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1D" w:rsidRDefault="00F6283C">
      <w:pPr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3D4A1D" w:rsidRDefault="00F6283C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Niechlów</w:t>
      </w:r>
    </w:p>
    <w:p w:rsidR="003D4A1D" w:rsidRDefault="00F6283C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Głogowska 31</w:t>
      </w:r>
    </w:p>
    <w:p w:rsidR="003D4A1D" w:rsidRDefault="00F6283C">
      <w:pPr>
        <w:ind w:left="7080"/>
      </w:pPr>
      <w:r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56-215 Niechlów</w:t>
      </w:r>
    </w:p>
    <w:p w:rsidR="003D4A1D" w:rsidRDefault="00F6283C">
      <w:pP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3D4A1D" w:rsidRDefault="00F628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Wykonawcy </w:t>
      </w:r>
      <w:r>
        <w:rPr>
          <w:rFonts w:ascii="Times New Roman" w:hAnsi="Times New Roman"/>
          <w:sz w:val="24"/>
          <w:szCs w:val="24"/>
        </w:rPr>
        <w:tab/>
        <w:t>…..…………….………………….……….…………….………………………...</w:t>
      </w:r>
    </w:p>
    <w:p w:rsidR="003D4A1D" w:rsidRDefault="00F628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ab/>
        <w:t>………………….……………………….………………………………………...</w:t>
      </w:r>
    </w:p>
    <w:p w:rsidR="003D4A1D" w:rsidRDefault="00F628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……………………..………..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 fax</w:t>
      </w:r>
      <w:r>
        <w:rPr>
          <w:rFonts w:ascii="Times New Roman" w:hAnsi="Times New Roman"/>
          <w:sz w:val="24"/>
          <w:szCs w:val="24"/>
        </w:rPr>
        <w:tab/>
        <w:t>……………………..………</w:t>
      </w:r>
    </w:p>
    <w:p w:rsidR="003D4A1D" w:rsidRDefault="00F628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…………………………….……………..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3D4A1D" w:rsidRDefault="00F6283C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3D4A1D" w:rsidRDefault="00F6283C">
      <w:pPr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3D4A1D" w:rsidRDefault="003D4A1D">
      <w:pPr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Default="00F6283C">
      <w:pPr>
        <w:pStyle w:val="Tekstpodstawowy"/>
        <w:tabs>
          <w:tab w:val="left" w:pos="1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potrzeby postępowania o udzielenie zamówienia publicznego pn.: </w:t>
      </w:r>
    </w:p>
    <w:p w:rsidR="003D4A1D" w:rsidRDefault="00A93783">
      <w:pPr>
        <w:jc w:val="center"/>
        <w:rPr>
          <w:rFonts w:ascii="Times New Roman" w:hAnsi="Times New Roman"/>
          <w:b/>
          <w:bCs/>
        </w:rPr>
      </w:pPr>
      <w:r w:rsidRPr="00A93783">
        <w:rPr>
          <w:rFonts w:ascii="Times New Roman" w:hAnsi="Times New Roman"/>
          <w:b/>
          <w:bCs/>
        </w:rPr>
        <w:t>Zakup biletów miesięcznych dla dzieci i młodzieży do szkół i przedszkoli z terenu Gminy Niechlów wraz z zapewnieniem opieki w roku 2019 w terminie od 01.02.2019r. do 21.06.2019r.</w:t>
      </w:r>
      <w:bookmarkStart w:id="0" w:name="_GoBack"/>
      <w:bookmarkEnd w:id="0"/>
    </w:p>
    <w:p w:rsidR="003D4A1D" w:rsidRDefault="00F6283C">
      <w:pPr>
        <w:jc w:val="center"/>
      </w:pPr>
      <w:r>
        <w:rPr>
          <w:rFonts w:ascii="Times New Roman" w:eastAsia="Calibri" w:hAnsi="Times New Roman"/>
          <w:sz w:val="24"/>
          <w:szCs w:val="24"/>
          <w:lang w:eastAsia="en-US"/>
        </w:rPr>
        <w:t>prowadzonego przez Gminę Niechlów oświadczam, co następuje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3D4A1D" w:rsidRDefault="003D4A1D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Default="00F6283C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  <w:t>Z POSTĘPOWANIA</w:t>
      </w:r>
    </w:p>
    <w:p w:rsidR="003D4A1D" w:rsidRDefault="003D4A1D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 DOTYCZĄCE WYKONAWCY:</w:t>
      </w:r>
    </w:p>
    <w:p w:rsidR="003D4A1D" w:rsidRDefault="003D4A1D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Wykonawca, którego reprezentuję, nie podlega wykluczeniu z postępowania na podstawie art. 24 ust. 1 pkt 12-23 i ust. 5 pkt 1 i pkt 8 ustawy Prawo zamówień publicznych. </w:t>
      </w:r>
    </w:p>
    <w:p w:rsidR="003D4A1D" w:rsidRDefault="003D4A1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stosunku do Wykonawcy, którego reprezentuję, zachodzą podstawy wykluczenia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postępowania na podstawie art. ………………………………………... ustawy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 art. 24 ust. 1 pkt 13-14, 16-20 lub art. 24 ust. 5 pkt 1 , pkt 8 ustawy </w:t>
      </w:r>
      <w:proofErr w:type="spellStart"/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Pzp</w:t>
      </w:r>
      <w:proofErr w:type="spellEnd"/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). </w:t>
      </w:r>
    </w:p>
    <w:p w:rsidR="003D4A1D" w:rsidRDefault="00F6283C">
      <w:pPr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podjęto następujące środki naprawcze: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3D4A1D" w:rsidRDefault="00F6283C">
      <w:pPr>
        <w:spacing w:line="360" w:lineRule="auto"/>
        <w:jc w:val="both"/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...………………………………………………………...………………………………………………..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    </w:t>
      </w: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…………………...……..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D4A1D" w:rsidRDefault="00F6283C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br w:type="page"/>
      </w: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OŚWIADCZENIE DOTYCZĄCE PODMIOTU, NA KTÓREGO ZASOBY POWOŁUJE SIĘ WYKONAWCA: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na którego/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zasoby w niniejszym postępowaniu powołuje się Wykonawca, którego reprezentuję, tj. ………………..………...………….</w:t>
      </w: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………………………………………………………………….………..………………………………..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</w:t>
      </w:r>
    </w:p>
    <w:p w:rsidR="003D4A1D" w:rsidRDefault="00F6283C">
      <w:pPr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) 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nie zachodzą podstawy wykluczenia z postępowania o udzielenie zamówienia.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3D4A1D" w:rsidRDefault="003D4A1D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………………………………………………………………………………….……………....................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br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zachodzą podstawy wykluczenia z postępowania o udzielenie zamówienia.  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3D4A1D" w:rsidRDefault="003D4A1D">
      <w:pPr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Default="00F6283C">
      <w:pPr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z prawdą oraz zostały przedstawione z pełną świadomością konsekwencji wprowadzenia Zamawiającego w błąd przy przedstawieniu informacji.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F6283C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  <w:t>W POSTĘPOWANIU</w:t>
      </w:r>
    </w:p>
    <w:p w:rsidR="003D4A1D" w:rsidRDefault="003D4A1D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3D4A1D" w:rsidRDefault="003D4A1D">
      <w:pPr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INFORMACJA DOTYCZĄCA WYKONAWCY:</w:t>
      </w:r>
    </w:p>
    <w:p w:rsidR="003D4A1D" w:rsidRDefault="003D4A1D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Wykonawca, którego reprezentuję, spełnia warunki udziału w postępowaniu określone przez Zamawiającego w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w rozdziale VIII ust. 2 pkt 2.1 -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Kompetencje lub uprawnienia do prowadzenia określonej działalności zawodowej, o ile wynika to z odrębnych przepisów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oraz pkt 2.3 – zdolność techniczna lub zawodowa. 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celu wykazania spełnienia warunków udziału w postępowaniu, określonych przez Zamawiającego w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VIII ust. 2 pkt 2.3 zdolność techniczna lub zawodowa,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na zasobach następującego/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3D4A1D" w:rsidRDefault="00F6283C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3D4A1D" w:rsidRDefault="00F6283C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następującym zakresie: …...……………………………………………………………………………</w:t>
      </w:r>
    </w:p>
    <w:p w:rsidR="003D4A1D" w:rsidRDefault="00F6283C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3D4A1D" w:rsidRDefault="00F6283C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(wskazać podmiot i określić odpowiedni zakres dla wskazanego podmiotu)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3D4A1D" w:rsidRDefault="003D4A1D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:rsidR="003D4A1D" w:rsidRDefault="003D4A1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w stanie, na żądanie Zamawiającego i bez zbędnej zwłoki przedstawić zaświadczenia i inne rodzaje dowodów wymagane w SIWZ na potwierdzenie spełnienia warunków udziału w postępowaniu.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3D4A1D" w:rsidRDefault="00F6283C">
      <w:pPr>
        <w:spacing w:line="36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3D4A1D">
      <w:headerReference w:type="default" r:id="rId6"/>
      <w:footerReference w:type="default" r:id="rId7"/>
      <w:headerReference w:type="first" r:id="rId8"/>
      <w:pgSz w:w="11906" w:h="16838"/>
      <w:pgMar w:top="851" w:right="991" w:bottom="766" w:left="993" w:header="705" w:footer="709" w:gutter="0"/>
      <w:pgNumType w:start="1"/>
      <w:cols w:space="708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94" w:rsidRDefault="007F4094">
      <w:r>
        <w:separator/>
      </w:r>
    </w:p>
  </w:endnote>
  <w:endnote w:type="continuationSeparator" w:id="0">
    <w:p w:rsidR="007F4094" w:rsidRDefault="007F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104244"/>
      <w:docPartObj>
        <w:docPartGallery w:val="Page Numbers (Bottom of Page)"/>
        <w:docPartUnique/>
      </w:docPartObj>
    </w:sdtPr>
    <w:sdtEndPr/>
    <w:sdtContent>
      <w:p w:rsidR="003D4A1D" w:rsidRDefault="007F4094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3D4A1D" w:rsidRDefault="003D4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94" w:rsidRDefault="007F4094">
      <w:r>
        <w:separator/>
      </w:r>
    </w:p>
  </w:footnote>
  <w:footnote w:type="continuationSeparator" w:id="0">
    <w:p w:rsidR="007F4094" w:rsidRDefault="007F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1D" w:rsidRDefault="00E3055A">
    <w:pPr>
      <w:keepNext/>
      <w:tabs>
        <w:tab w:val="left" w:pos="0"/>
      </w:tabs>
      <w:outlineLvl w:val="2"/>
    </w:pPr>
    <w:r>
      <w:rPr>
        <w:rFonts w:ascii="Times New Roman" w:hAnsi="Times New Roman"/>
        <w:b/>
        <w:bCs/>
        <w:i/>
        <w:iCs/>
        <w:sz w:val="24"/>
        <w:szCs w:val="24"/>
        <w:u w:val="single"/>
      </w:rPr>
      <w:t>Znak sprawy: ZP/16/2018/12</w:t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</w:t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          ZAŁĄCZNIK NR 2 do SIWZ</w:t>
    </w:r>
  </w:p>
  <w:p w:rsidR="003D4A1D" w:rsidRDefault="003D4A1D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z w:val="24"/>
        <w:szCs w:val="24"/>
      </w:rPr>
    </w:pPr>
  </w:p>
  <w:p w:rsidR="003D4A1D" w:rsidRDefault="003D4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1D" w:rsidRDefault="00E3055A">
    <w:pPr>
      <w:keepNext/>
      <w:tabs>
        <w:tab w:val="left" w:pos="0"/>
      </w:tabs>
      <w:outlineLvl w:val="2"/>
    </w:pPr>
    <w:r>
      <w:rPr>
        <w:rFonts w:ascii="Times New Roman" w:hAnsi="Times New Roman"/>
        <w:b/>
        <w:bCs/>
        <w:i/>
        <w:iCs/>
        <w:sz w:val="24"/>
        <w:szCs w:val="24"/>
        <w:u w:val="single"/>
      </w:rPr>
      <w:t>Znak sprawy: ZP/16/2018/12</w:t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</w:t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</w:r>
    <w:r w:rsidR="00F6283C">
      <w:rPr>
        <w:rFonts w:ascii="Times New Roman" w:hAnsi="Times New Roman"/>
        <w:b/>
        <w:bCs/>
        <w:i/>
        <w:iCs/>
        <w:sz w:val="24"/>
        <w:szCs w:val="24"/>
        <w:u w:val="single"/>
      </w:rPr>
      <w:tab/>
      <w:t xml:space="preserve">           ZAŁĄCZNIK NR 2 do SIWZ</w:t>
    </w:r>
  </w:p>
  <w:p w:rsidR="003D4A1D" w:rsidRDefault="003D4A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D"/>
    <w:rsid w:val="00036CA9"/>
    <w:rsid w:val="00116BD4"/>
    <w:rsid w:val="003D4A1D"/>
    <w:rsid w:val="0041692A"/>
    <w:rsid w:val="004A687A"/>
    <w:rsid w:val="005A5D20"/>
    <w:rsid w:val="005C0767"/>
    <w:rsid w:val="00610A26"/>
    <w:rsid w:val="007F4094"/>
    <w:rsid w:val="00A93783"/>
    <w:rsid w:val="00B23575"/>
    <w:rsid w:val="00C143C0"/>
    <w:rsid w:val="00CC7EEF"/>
    <w:rsid w:val="00DD62FF"/>
    <w:rsid w:val="00E3055A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7520-C59D-4B4E-9510-1C9D2724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uiPriority w:val="99"/>
    <w:qFormat/>
    <w:rsid w:val="00AC4645"/>
    <w:rPr>
      <w:rFonts w:ascii="Arial Unicode MS" w:eastAsia="Times New Roman" w:hAnsi="Arial Unicode MS" w:cs="Arial Unicode MS"/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05DC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F5EA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Arial"/>
      <w:b w:val="0"/>
      <w:iCs/>
    </w:rPr>
  </w:style>
  <w:style w:type="character" w:customStyle="1" w:styleId="ListLabel3">
    <w:name w:val="ListLabel 3"/>
    <w:qFormat/>
    <w:rPr>
      <w:rFonts w:cs="Arial"/>
      <w:iCs/>
    </w:rPr>
  </w:style>
  <w:style w:type="character" w:customStyle="1" w:styleId="ListLabel4">
    <w:name w:val="ListLabel 4"/>
    <w:qFormat/>
    <w:rPr>
      <w:rFonts w:cs="Arial"/>
      <w:b w:val="0"/>
      <w:bCs/>
      <w:i w:val="0"/>
      <w:iCs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qFormat/>
    <w:rsid w:val="00AC4645"/>
    <w:pPr>
      <w:widowControl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AC4645"/>
    <w:pPr>
      <w:widowControl w:val="0"/>
      <w:spacing w:line="250" w:lineRule="exact"/>
      <w:jc w:val="both"/>
    </w:pPr>
    <w:rPr>
      <w:rFonts w:ascii="Verdana" w:hAnsi="Verdana"/>
      <w:sz w:val="24"/>
      <w:szCs w:val="24"/>
    </w:rPr>
  </w:style>
  <w:style w:type="paragraph" w:customStyle="1" w:styleId="Zwykytekst1">
    <w:name w:val="Zwykły tekst1"/>
    <w:basedOn w:val="Normalny"/>
    <w:qFormat/>
    <w:rsid w:val="00AC464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0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m.jozwiak@niechlow.pl</cp:lastModifiedBy>
  <cp:revision>6</cp:revision>
  <cp:lastPrinted>2016-08-11T09:53:00Z</cp:lastPrinted>
  <dcterms:created xsi:type="dcterms:W3CDTF">2018-12-17T08:09:00Z</dcterms:created>
  <dcterms:modified xsi:type="dcterms:W3CDTF">2018-12-28T13:19:00Z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