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F71AF" w14:textId="77777777" w:rsidR="00E71FFE" w:rsidRPr="0025178B" w:rsidRDefault="008148EA" w:rsidP="0025178B">
      <w:pPr>
        <w:spacing w:after="0" w:line="360" w:lineRule="auto"/>
        <w:jc w:val="center"/>
        <w:rPr>
          <w:b/>
          <w:sz w:val="30"/>
          <w:szCs w:val="30"/>
        </w:rPr>
      </w:pPr>
      <w:r w:rsidRPr="0025178B"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8240" behindDoc="0" locked="0" layoutInCell="1" allowOverlap="1" wp14:anchorId="2FCE2863" wp14:editId="12F03C4D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051560"/>
            <wp:effectExtent l="0" t="0" r="0" b="0"/>
            <wp:wrapSquare wrapText="bothSides"/>
            <wp:docPr id="6" name="Obraz 6" descr="logotyp wyborc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yp wyborcz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178B" w:rsidRPr="0025178B">
        <w:rPr>
          <w:b/>
          <w:sz w:val="30"/>
          <w:szCs w:val="30"/>
        </w:rPr>
        <w:t>ZAPROSZENIE</w:t>
      </w:r>
    </w:p>
    <w:p w14:paraId="2DB91ACC" w14:textId="77777777" w:rsidR="0025178B" w:rsidRPr="0025178B" w:rsidRDefault="0025178B" w:rsidP="0025178B">
      <w:pPr>
        <w:spacing w:after="0" w:line="360" w:lineRule="auto"/>
        <w:jc w:val="center"/>
        <w:rPr>
          <w:b/>
          <w:sz w:val="30"/>
          <w:szCs w:val="30"/>
        </w:rPr>
      </w:pPr>
      <w:r w:rsidRPr="0025178B">
        <w:rPr>
          <w:b/>
          <w:sz w:val="30"/>
          <w:szCs w:val="30"/>
        </w:rPr>
        <w:t xml:space="preserve">NA PIERWSZE POSIEDZENIE </w:t>
      </w:r>
    </w:p>
    <w:p w14:paraId="3145BDE1" w14:textId="77777777" w:rsidR="0025178B" w:rsidRPr="0025178B" w:rsidRDefault="0025178B" w:rsidP="0025178B">
      <w:pPr>
        <w:spacing w:after="0" w:line="360" w:lineRule="auto"/>
        <w:jc w:val="center"/>
        <w:rPr>
          <w:b/>
          <w:sz w:val="30"/>
          <w:szCs w:val="30"/>
        </w:rPr>
      </w:pPr>
      <w:r w:rsidRPr="0025178B">
        <w:rPr>
          <w:b/>
          <w:sz w:val="30"/>
          <w:szCs w:val="30"/>
        </w:rPr>
        <w:t>OBWODOWYCH KOMISJI WYBORCZYCH</w:t>
      </w:r>
    </w:p>
    <w:p w14:paraId="5B923C4D" w14:textId="77777777" w:rsidR="0025178B" w:rsidRDefault="0025178B" w:rsidP="0025178B">
      <w:pPr>
        <w:spacing w:after="0" w:line="360" w:lineRule="auto"/>
        <w:rPr>
          <w:b/>
        </w:rPr>
      </w:pPr>
    </w:p>
    <w:p w14:paraId="14202E77" w14:textId="77777777" w:rsidR="00BB7288" w:rsidRDefault="00BB7288" w:rsidP="0025178B">
      <w:pPr>
        <w:spacing w:after="0" w:line="360" w:lineRule="auto"/>
        <w:jc w:val="both"/>
      </w:pPr>
    </w:p>
    <w:p w14:paraId="31A35290" w14:textId="77777777" w:rsidR="0025178B" w:rsidRDefault="0025178B" w:rsidP="0025178B">
      <w:pPr>
        <w:spacing w:after="0" w:line="360" w:lineRule="auto"/>
        <w:jc w:val="both"/>
      </w:pPr>
      <w:r>
        <w:t xml:space="preserve">Na podstawie § 2  postanowienia nr 242/2023 Komisarza Wyborczego we Wrocławiu II </w:t>
      </w:r>
    </w:p>
    <w:p w14:paraId="61A33527" w14:textId="77777777" w:rsidR="0025178B" w:rsidRPr="0025178B" w:rsidRDefault="0025178B" w:rsidP="0025178B">
      <w:pPr>
        <w:spacing w:after="0" w:line="360" w:lineRule="auto"/>
        <w:jc w:val="both"/>
      </w:pPr>
      <w:r>
        <w:t>z dnia 25 września 2023 r. informuję o terminie pierwszego posiedzenia obwodowych komisji wyborczych w Gminie Niechlów powołanych dla przeprowadzenia głosowania                                            w wyborach do Sejmu RP i Senatu RP zarządzonych na dzień 15 października 2023 r.</w:t>
      </w:r>
    </w:p>
    <w:p w14:paraId="4D3B0703" w14:textId="77777777" w:rsidR="00000000" w:rsidRDefault="00000000" w:rsidP="0025178B">
      <w:pPr>
        <w:pStyle w:val="Akapitzlist"/>
        <w:spacing w:after="0" w:line="360" w:lineRule="auto"/>
        <w:jc w:val="both"/>
      </w:pPr>
    </w:p>
    <w:p w14:paraId="6C88E2DE" w14:textId="77777777" w:rsidR="0025178B" w:rsidRDefault="0025178B" w:rsidP="0025178B">
      <w:pPr>
        <w:spacing w:after="0" w:line="360" w:lineRule="auto"/>
        <w:jc w:val="both"/>
        <w:rPr>
          <w:b/>
          <w:u w:val="single"/>
        </w:rPr>
      </w:pPr>
      <w:r w:rsidRPr="003E2335">
        <w:rPr>
          <w:b/>
        </w:rPr>
        <w:t xml:space="preserve">Wszyscy członkowie obwodowych komisji wyborczych proszeni są o przybycie </w:t>
      </w:r>
      <w:r w:rsidR="003E2335" w:rsidRPr="003E2335">
        <w:rPr>
          <w:b/>
        </w:rPr>
        <w:t xml:space="preserve">                                        </w:t>
      </w:r>
      <w:r w:rsidR="003E2335" w:rsidRPr="003E2335">
        <w:rPr>
          <w:b/>
          <w:u w:val="single"/>
        </w:rPr>
        <w:t>w dniu 2 października 2023 r</w:t>
      </w:r>
      <w:r w:rsidR="003E2335" w:rsidRPr="003E2335">
        <w:rPr>
          <w:b/>
        </w:rPr>
        <w:t xml:space="preserve">. </w:t>
      </w:r>
      <w:r w:rsidRPr="003E2335">
        <w:rPr>
          <w:b/>
        </w:rPr>
        <w:t>do Gminnego Ośrod</w:t>
      </w:r>
      <w:r w:rsidR="003E2335" w:rsidRPr="003E2335">
        <w:rPr>
          <w:b/>
        </w:rPr>
        <w:t>ka K</w:t>
      </w:r>
      <w:r w:rsidRPr="003E2335">
        <w:rPr>
          <w:b/>
        </w:rPr>
        <w:t xml:space="preserve">ultury w Niechlowie, </w:t>
      </w:r>
      <w:r w:rsidR="003E2335">
        <w:rPr>
          <w:b/>
        </w:rPr>
        <w:t xml:space="preserve">                                    </w:t>
      </w:r>
      <w:r w:rsidRPr="003E2335">
        <w:rPr>
          <w:b/>
        </w:rPr>
        <w:t xml:space="preserve">ul. Dworcowa 9; 56-215 Niechlów </w:t>
      </w:r>
      <w:r w:rsidR="003E2335" w:rsidRPr="003E2335">
        <w:rPr>
          <w:b/>
        </w:rPr>
        <w:t xml:space="preserve"> </w:t>
      </w:r>
      <w:r w:rsidRPr="003E2335">
        <w:rPr>
          <w:b/>
          <w:u w:val="single"/>
        </w:rPr>
        <w:t>o godz</w:t>
      </w:r>
      <w:r w:rsidR="003E2335" w:rsidRPr="003E2335">
        <w:rPr>
          <w:b/>
          <w:u w:val="single"/>
        </w:rPr>
        <w:t>. 13.30.</w:t>
      </w:r>
    </w:p>
    <w:p w14:paraId="5A744440" w14:textId="77777777" w:rsidR="003E2335" w:rsidRDefault="003E2335" w:rsidP="0025178B">
      <w:pPr>
        <w:spacing w:after="0" w:line="360" w:lineRule="auto"/>
        <w:jc w:val="both"/>
        <w:rPr>
          <w:b/>
          <w:u w:val="single"/>
        </w:rPr>
      </w:pPr>
    </w:p>
    <w:p w14:paraId="396B30C7" w14:textId="77777777" w:rsidR="003E2335" w:rsidRDefault="003E2335" w:rsidP="003E2335">
      <w:pPr>
        <w:spacing w:after="0" w:line="360" w:lineRule="auto"/>
        <w:jc w:val="both"/>
      </w:pPr>
      <w:r>
        <w:t>Przebieg spotkania:</w:t>
      </w:r>
    </w:p>
    <w:p w14:paraId="603B20DA" w14:textId="77777777" w:rsidR="003E2335" w:rsidRDefault="003E2335" w:rsidP="003E233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Omówienie przebiegu pierwszego posiedzenia komisji.</w:t>
      </w:r>
    </w:p>
    <w:p w14:paraId="57682DE0" w14:textId="77777777" w:rsidR="003E2335" w:rsidRDefault="003E2335" w:rsidP="003E233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Pierwsze posiedzenia obwodowych komisji wyborczych.</w:t>
      </w:r>
    </w:p>
    <w:p w14:paraId="52B4CCAE" w14:textId="77777777" w:rsidR="003E2335" w:rsidRDefault="003E2335" w:rsidP="003E233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Szkolenie obwodowych komisji wyborczych.</w:t>
      </w:r>
    </w:p>
    <w:p w14:paraId="7D1D1509" w14:textId="77777777" w:rsidR="003E2335" w:rsidRDefault="003E2335" w:rsidP="003E2335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Posiedzenie obwodowych komisji, w których odbędzie się głosowanie korespondencyjne, celem przygotowania pakietów wyborczych. </w:t>
      </w:r>
    </w:p>
    <w:p w14:paraId="5FBCF4B3" w14:textId="77777777" w:rsidR="003E2335" w:rsidRDefault="003E2335" w:rsidP="003E2335">
      <w:pPr>
        <w:spacing w:after="0" w:line="360" w:lineRule="auto"/>
        <w:jc w:val="both"/>
      </w:pPr>
    </w:p>
    <w:p w14:paraId="6F046FBC" w14:textId="77777777" w:rsidR="003E2335" w:rsidRDefault="003E2335" w:rsidP="003E2335">
      <w:pPr>
        <w:spacing w:after="0" w:line="360" w:lineRule="auto"/>
        <w:jc w:val="both"/>
      </w:pPr>
      <w:r>
        <w:t>W razie nieobecności na pierwszym posie</w:t>
      </w:r>
      <w:r w:rsidR="00BB7288">
        <w:t>dzeniu należy usprawiedliwić nieobecność                               pod numerem telefonu 65 544 32 42 (Sekretarz Gminy Niechlów).</w:t>
      </w:r>
    </w:p>
    <w:p w14:paraId="183F710A" w14:textId="77777777" w:rsidR="00BB7288" w:rsidRDefault="00BB7288" w:rsidP="003E2335">
      <w:pPr>
        <w:spacing w:after="0" w:line="360" w:lineRule="auto"/>
        <w:jc w:val="both"/>
      </w:pPr>
    </w:p>
    <w:p w14:paraId="54E05C48" w14:textId="77777777" w:rsidR="00BB7288" w:rsidRDefault="00BB7288" w:rsidP="003E2335">
      <w:pPr>
        <w:spacing w:after="0" w:line="360" w:lineRule="auto"/>
        <w:jc w:val="both"/>
      </w:pPr>
    </w:p>
    <w:p w14:paraId="3E411338" w14:textId="77777777" w:rsidR="00BB7288" w:rsidRPr="00BB7288" w:rsidRDefault="00BB7288" w:rsidP="00BB7288">
      <w:pPr>
        <w:spacing w:after="0" w:line="360" w:lineRule="auto"/>
        <w:ind w:left="4956"/>
        <w:jc w:val="both"/>
        <w:rPr>
          <w:b/>
        </w:rPr>
      </w:pPr>
      <w:r w:rsidRPr="00BB7288">
        <w:rPr>
          <w:b/>
        </w:rPr>
        <w:t>p.o. Wójta Gminy Niechlów</w:t>
      </w:r>
    </w:p>
    <w:p w14:paraId="618B15BF" w14:textId="77777777" w:rsidR="00BB7288" w:rsidRPr="00BB7288" w:rsidRDefault="00BB7288" w:rsidP="00BB7288">
      <w:pPr>
        <w:spacing w:after="0" w:line="360" w:lineRule="auto"/>
        <w:ind w:left="4956"/>
        <w:jc w:val="both"/>
        <w:rPr>
          <w:b/>
        </w:rPr>
      </w:pPr>
      <w:r w:rsidRPr="00BB7288">
        <w:rPr>
          <w:b/>
        </w:rPr>
        <w:t xml:space="preserve">    (-) Michał Frąckowiak</w:t>
      </w:r>
    </w:p>
    <w:sectPr w:rsidR="00BB7288" w:rsidRPr="00BB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72A6"/>
    <w:multiLevelType w:val="hybridMultilevel"/>
    <w:tmpl w:val="522E27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EBF"/>
    <w:multiLevelType w:val="hybridMultilevel"/>
    <w:tmpl w:val="7344697A"/>
    <w:lvl w:ilvl="0" w:tplc="893EB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4032A"/>
    <w:multiLevelType w:val="hybridMultilevel"/>
    <w:tmpl w:val="06A688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1E548E"/>
    <w:multiLevelType w:val="hybridMultilevel"/>
    <w:tmpl w:val="C59E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297A"/>
    <w:multiLevelType w:val="hybridMultilevel"/>
    <w:tmpl w:val="D30A9D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3CD0"/>
    <w:multiLevelType w:val="hybridMultilevel"/>
    <w:tmpl w:val="7F52E7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07212">
    <w:abstractNumId w:val="3"/>
  </w:num>
  <w:num w:numId="2" w16cid:durableId="1357735670">
    <w:abstractNumId w:val="1"/>
  </w:num>
  <w:num w:numId="3" w16cid:durableId="1512374738">
    <w:abstractNumId w:val="5"/>
  </w:num>
  <w:num w:numId="4" w16cid:durableId="603346770">
    <w:abstractNumId w:val="4"/>
  </w:num>
  <w:num w:numId="5" w16cid:durableId="699475673">
    <w:abstractNumId w:val="2"/>
  </w:num>
  <w:num w:numId="6" w16cid:durableId="1545285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576"/>
    <w:rsid w:val="00112BF3"/>
    <w:rsid w:val="0025178B"/>
    <w:rsid w:val="00295C5F"/>
    <w:rsid w:val="002D5C9C"/>
    <w:rsid w:val="003E2335"/>
    <w:rsid w:val="0050086C"/>
    <w:rsid w:val="00614576"/>
    <w:rsid w:val="006A2C12"/>
    <w:rsid w:val="008148EA"/>
    <w:rsid w:val="008B10AB"/>
    <w:rsid w:val="009243BA"/>
    <w:rsid w:val="00933871"/>
    <w:rsid w:val="00A21CE3"/>
    <w:rsid w:val="00AB0E77"/>
    <w:rsid w:val="00B21127"/>
    <w:rsid w:val="00BB1DCD"/>
    <w:rsid w:val="00BB7288"/>
    <w:rsid w:val="00C45890"/>
    <w:rsid w:val="00E71FFE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450F"/>
  <w15:chartTrackingRefBased/>
  <w15:docId w15:val="{8297A5E8-49EC-495E-A3B4-1DFEBFF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8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Edyta Lukas</cp:lastModifiedBy>
  <cp:revision>2</cp:revision>
  <cp:lastPrinted>2023-09-28T08:00:00Z</cp:lastPrinted>
  <dcterms:created xsi:type="dcterms:W3CDTF">2023-09-28T10:31:00Z</dcterms:created>
  <dcterms:modified xsi:type="dcterms:W3CDTF">2023-09-28T10:31:00Z</dcterms:modified>
</cp:coreProperties>
</file>