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BBC3F" w14:textId="09E0FCF4" w:rsidR="009137D6" w:rsidRDefault="009137D6">
      <w:pPr>
        <w:rPr>
          <w:rFonts w:ascii="Times New Roman" w:hAnsi="Times New Roman" w:cs="Times New Roman"/>
          <w:sz w:val="24"/>
          <w:szCs w:val="24"/>
        </w:rPr>
      </w:pPr>
      <w:r w:rsidRPr="009137D6">
        <w:rPr>
          <w:rFonts w:ascii="Times New Roman" w:hAnsi="Times New Roman" w:cs="Times New Roman"/>
          <w:sz w:val="24"/>
          <w:szCs w:val="24"/>
        </w:rPr>
        <w:t>RROŚ.03.2024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EFD6A" w14:textId="77777777" w:rsidR="009137D6" w:rsidRDefault="009137D6">
      <w:pPr>
        <w:rPr>
          <w:rFonts w:ascii="Times New Roman" w:hAnsi="Times New Roman" w:cs="Times New Roman"/>
          <w:sz w:val="24"/>
          <w:szCs w:val="24"/>
        </w:rPr>
      </w:pPr>
    </w:p>
    <w:p w14:paraId="7351EF8F" w14:textId="77777777" w:rsidR="009137D6" w:rsidRDefault="009137D6">
      <w:pPr>
        <w:rPr>
          <w:rFonts w:ascii="Times New Roman" w:hAnsi="Times New Roman" w:cs="Times New Roman"/>
          <w:sz w:val="24"/>
          <w:szCs w:val="24"/>
        </w:rPr>
      </w:pPr>
    </w:p>
    <w:p w14:paraId="6D8ABD15" w14:textId="77777777" w:rsidR="009137D6" w:rsidRDefault="009137D6">
      <w:pPr>
        <w:rPr>
          <w:rFonts w:ascii="Times New Roman" w:hAnsi="Times New Roman" w:cs="Times New Roman"/>
          <w:sz w:val="24"/>
          <w:szCs w:val="24"/>
        </w:rPr>
      </w:pPr>
    </w:p>
    <w:p w14:paraId="2C679912" w14:textId="3DAD2942" w:rsidR="009137D6" w:rsidRDefault="009137D6" w:rsidP="009137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STOSOWANYCH ŚRODKACH POPRAWY EFEKTYWNOŚCI ENERG</w:t>
      </w:r>
      <w:r w:rsidR="00EB22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RTYCZNEJ W 2023 r.</w:t>
      </w:r>
    </w:p>
    <w:p w14:paraId="6C5F5205" w14:textId="77777777" w:rsidR="009137D6" w:rsidRDefault="009137D6" w:rsidP="009137D6">
      <w:pPr>
        <w:rPr>
          <w:rFonts w:ascii="Times New Roman" w:hAnsi="Times New Roman" w:cs="Times New Roman"/>
          <w:sz w:val="24"/>
          <w:szCs w:val="24"/>
        </w:rPr>
      </w:pPr>
    </w:p>
    <w:p w14:paraId="19C063AD" w14:textId="77777777" w:rsidR="009137D6" w:rsidRDefault="009137D6" w:rsidP="009137D6">
      <w:pPr>
        <w:rPr>
          <w:rFonts w:ascii="Times New Roman" w:hAnsi="Times New Roman" w:cs="Times New Roman"/>
          <w:sz w:val="24"/>
          <w:szCs w:val="24"/>
        </w:rPr>
      </w:pPr>
    </w:p>
    <w:p w14:paraId="52C6B429" w14:textId="77777777" w:rsidR="009137D6" w:rsidRDefault="009137D6" w:rsidP="009137D6">
      <w:pPr>
        <w:rPr>
          <w:rFonts w:ascii="Times New Roman" w:hAnsi="Times New Roman" w:cs="Times New Roman"/>
          <w:sz w:val="24"/>
          <w:szCs w:val="24"/>
        </w:rPr>
      </w:pPr>
    </w:p>
    <w:p w14:paraId="3E7705CF" w14:textId="14F5851C" w:rsidR="009137D6" w:rsidRDefault="009137D6" w:rsidP="009137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Urząd  Gminy  w  Niechlowie  na  podstawie  art.  6  ust.  3   ustawy   z  dnia  2016 r.</w:t>
      </w:r>
      <w:r w:rsidR="007A519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o efektywności energetycznej (Dz. U. z 2016 r. poz. 2166) informuje o działaniach zrealizowanych w zakresie efektywności energetycznej w 2023 r. w Urzędzie Gminy Niechlów:</w:t>
      </w:r>
    </w:p>
    <w:p w14:paraId="3EEBF2DF" w14:textId="68B867E2" w:rsidR="009137D6" w:rsidRDefault="00017CAB" w:rsidP="009137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137D6">
        <w:rPr>
          <w:rFonts w:ascii="Times New Roman" w:hAnsi="Times New Roman" w:cs="Times New Roman"/>
          <w:sz w:val="24"/>
          <w:szCs w:val="24"/>
        </w:rPr>
        <w:t>ermomodernizacja dachu na energooszczędn</w:t>
      </w:r>
      <w:r w:rsidR="007A5193">
        <w:rPr>
          <w:rFonts w:ascii="Times New Roman" w:hAnsi="Times New Roman" w:cs="Times New Roman"/>
          <w:sz w:val="24"/>
          <w:szCs w:val="24"/>
        </w:rPr>
        <w:t>y</w:t>
      </w:r>
      <w:r w:rsidR="009137D6">
        <w:rPr>
          <w:rFonts w:ascii="Times New Roman" w:hAnsi="Times New Roman" w:cs="Times New Roman"/>
          <w:sz w:val="24"/>
          <w:szCs w:val="24"/>
        </w:rPr>
        <w:t xml:space="preserve"> na budynku Urzędu Gminy Niechlów,</w:t>
      </w:r>
    </w:p>
    <w:p w14:paraId="0086FE1D" w14:textId="5C8B6AFD" w:rsidR="00017CAB" w:rsidRDefault="00017CAB" w:rsidP="009137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137D6">
        <w:rPr>
          <w:rFonts w:ascii="Times New Roman" w:hAnsi="Times New Roman" w:cs="Times New Roman"/>
          <w:sz w:val="24"/>
          <w:szCs w:val="24"/>
        </w:rPr>
        <w:t>ymiana</w:t>
      </w:r>
      <w:r w:rsidR="007A5193">
        <w:rPr>
          <w:rFonts w:ascii="Times New Roman" w:hAnsi="Times New Roman" w:cs="Times New Roman"/>
          <w:sz w:val="24"/>
          <w:szCs w:val="24"/>
        </w:rPr>
        <w:t xml:space="preserve"> </w:t>
      </w:r>
      <w:r w:rsidR="009137D6">
        <w:rPr>
          <w:rFonts w:ascii="Times New Roman" w:hAnsi="Times New Roman" w:cs="Times New Roman"/>
          <w:sz w:val="24"/>
          <w:szCs w:val="24"/>
        </w:rPr>
        <w:t xml:space="preserve">okien </w:t>
      </w:r>
      <w:r>
        <w:rPr>
          <w:rFonts w:ascii="Times New Roman" w:hAnsi="Times New Roman" w:cs="Times New Roman"/>
          <w:sz w:val="24"/>
          <w:szCs w:val="24"/>
        </w:rPr>
        <w:t>szt. 5 i drzwi na energooszczędne w budynku Urzędu Gminy Niechlów,</w:t>
      </w:r>
    </w:p>
    <w:p w14:paraId="60DDB8D1" w14:textId="6C946A45" w:rsidR="009137D6" w:rsidRDefault="00017CAB" w:rsidP="009137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instalacji fotowoltaicznej w celu obniżenia kosztów energii elektrycznej związanej z funkcjonowaniem budynku Urzędu Gminy Niechlów i posterunku policji.</w:t>
      </w:r>
    </w:p>
    <w:p w14:paraId="5034159C" w14:textId="77777777" w:rsidR="00017CAB" w:rsidRDefault="00017CAB" w:rsidP="00017C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EC2687" w14:textId="77777777" w:rsidR="00017CAB" w:rsidRDefault="00017CAB" w:rsidP="00017C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BB6666A" w14:textId="77777777" w:rsidR="00017CAB" w:rsidRDefault="00017CAB" w:rsidP="00017C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C755B55" w14:textId="77777777" w:rsidR="00017CAB" w:rsidRDefault="00017CAB" w:rsidP="00017C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33EBC2B" w14:textId="77777777" w:rsidR="00017CAB" w:rsidRDefault="00017CAB" w:rsidP="00017C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EEE9FF0" w14:textId="77777777" w:rsidR="00017CAB" w:rsidRDefault="00017CAB" w:rsidP="00017C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7CBA02" w14:textId="01436AA4" w:rsidR="00017CAB" w:rsidRDefault="00017CAB" w:rsidP="00017C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Sporządził :</w:t>
      </w:r>
    </w:p>
    <w:p w14:paraId="571229C1" w14:textId="77777777" w:rsidR="00017CAB" w:rsidRDefault="00017CAB" w:rsidP="00017C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8725C3B" w14:textId="0886DA33" w:rsidR="00017CAB" w:rsidRDefault="00017CAB" w:rsidP="00017C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Ryszard Czerw </w:t>
      </w:r>
    </w:p>
    <w:p w14:paraId="5B0C9449" w14:textId="126FEE7D" w:rsidR="00017CAB" w:rsidRDefault="00017CAB" w:rsidP="00017C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Kierownik Referatu </w:t>
      </w:r>
      <w:r w:rsidR="0029174F">
        <w:rPr>
          <w:rFonts w:ascii="Times New Roman" w:hAnsi="Times New Roman" w:cs="Times New Roman"/>
          <w:sz w:val="24"/>
          <w:szCs w:val="24"/>
        </w:rPr>
        <w:t>Rozwoju</w:t>
      </w:r>
    </w:p>
    <w:p w14:paraId="50011911" w14:textId="4F1B5BDF" w:rsidR="0029174F" w:rsidRPr="009137D6" w:rsidRDefault="0029174F" w:rsidP="00017CA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Ochrony Środowiska</w:t>
      </w:r>
    </w:p>
    <w:sectPr w:rsidR="0029174F" w:rsidRPr="0091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F4132"/>
    <w:multiLevelType w:val="hybridMultilevel"/>
    <w:tmpl w:val="F104C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772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D6"/>
    <w:rsid w:val="00017CAB"/>
    <w:rsid w:val="0029174F"/>
    <w:rsid w:val="007A5193"/>
    <w:rsid w:val="009137D6"/>
    <w:rsid w:val="00EB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3484"/>
  <w15:chartTrackingRefBased/>
  <w15:docId w15:val="{88DB536D-66FB-4F1A-B1EA-CF38914E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7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Czerw</dc:creator>
  <cp:keywords/>
  <dc:description/>
  <cp:lastModifiedBy>Edyta Lukas</cp:lastModifiedBy>
  <cp:revision>2</cp:revision>
  <cp:lastPrinted>2024-03-28T07:22:00Z</cp:lastPrinted>
  <dcterms:created xsi:type="dcterms:W3CDTF">2024-03-28T08:49:00Z</dcterms:created>
  <dcterms:modified xsi:type="dcterms:W3CDTF">2024-03-28T08:49:00Z</dcterms:modified>
</cp:coreProperties>
</file>