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5BD" w:rsidRPr="006D65BD" w:rsidRDefault="00E81054" w:rsidP="006D65B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6D65BD" w:rsidRPr="006D65BD">
        <w:rPr>
          <w:rFonts w:ascii="Times New Roman" w:eastAsia="Times New Roman" w:hAnsi="Times New Roman" w:cs="Times New Roman"/>
          <w:b/>
          <w:sz w:val="24"/>
          <w:szCs w:val="24"/>
          <w:lang w:eastAsia="pl-PL"/>
        </w:rPr>
        <w:t xml:space="preserve">                                                                    Załącznik nr 9 do SIWZ</w:t>
      </w:r>
    </w:p>
    <w:p w:rsidR="006D65BD" w:rsidRPr="006D65BD" w:rsidRDefault="006D65BD" w:rsidP="006D65BD">
      <w:pPr>
        <w:spacing w:after="0" w:line="240" w:lineRule="auto"/>
        <w:jc w:val="center"/>
        <w:rPr>
          <w:rFonts w:ascii="Times New Roman" w:eastAsia="Times New Roman" w:hAnsi="Times New Roman" w:cs="Times New Roman"/>
          <w:b/>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sz w:val="24"/>
          <w:szCs w:val="24"/>
          <w:lang w:eastAsia="pl-PL"/>
        </w:rPr>
      </w:pPr>
      <w:r w:rsidRPr="006D65BD">
        <w:rPr>
          <w:rFonts w:ascii="Times New Roman" w:eastAsia="Times New Roman" w:hAnsi="Times New Roman" w:cs="Times New Roman"/>
          <w:b/>
          <w:sz w:val="24"/>
          <w:szCs w:val="24"/>
          <w:lang w:eastAsia="pl-PL"/>
        </w:rPr>
        <w:t>UMOWA NR  …………………………</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zawarta w dniu ……………………...2016r. w Niechlowie  pomiędzy:</w:t>
      </w:r>
    </w:p>
    <w:p w:rsidR="006D65BD" w:rsidRPr="006D65BD" w:rsidRDefault="006D65BD" w:rsidP="006D65BD">
      <w:pPr>
        <w:numPr>
          <w:ilvl w:val="0"/>
          <w:numId w:val="28"/>
        </w:num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Gminą  Niechlów, z siedzibą w Niechlowie,  ul. Głogowska 31, 56-215 Niechlów  </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reprezentowaną przez</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Beatę </w:t>
      </w:r>
      <w:proofErr w:type="spellStart"/>
      <w:r w:rsidRPr="006D65BD">
        <w:rPr>
          <w:rFonts w:ascii="Times New Roman" w:eastAsia="Times New Roman" w:hAnsi="Times New Roman" w:cs="Times New Roman"/>
          <w:sz w:val="24"/>
          <w:szCs w:val="24"/>
          <w:lang w:eastAsia="pl-PL"/>
        </w:rPr>
        <w:t>Pona</w:t>
      </w:r>
      <w:proofErr w:type="spellEnd"/>
      <w:r w:rsidRPr="006D65BD">
        <w:rPr>
          <w:rFonts w:ascii="Times New Roman" w:eastAsia="Times New Roman" w:hAnsi="Times New Roman" w:cs="Times New Roman"/>
          <w:sz w:val="24"/>
          <w:szCs w:val="24"/>
          <w:lang w:eastAsia="pl-PL"/>
        </w:rPr>
        <w:t xml:space="preserve">  - Wójta Gminy Niechlów </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przy kontrasygnacie Skarbnika Gminy Niechlów  - Beaty </w:t>
      </w:r>
      <w:proofErr w:type="spellStart"/>
      <w:r w:rsidRPr="006D65BD">
        <w:rPr>
          <w:rFonts w:ascii="Times New Roman" w:eastAsia="Times New Roman" w:hAnsi="Times New Roman" w:cs="Times New Roman"/>
          <w:sz w:val="24"/>
          <w:szCs w:val="24"/>
          <w:lang w:eastAsia="pl-PL"/>
        </w:rPr>
        <w:t>Hałaś</w:t>
      </w:r>
      <w:proofErr w:type="spellEnd"/>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zwaną „Zamawiającym”, NIP:  693-19-40-470 ; REGON:  411050630</w:t>
      </w:r>
    </w:p>
    <w:p w:rsidR="006D65BD" w:rsidRPr="006D65BD" w:rsidRDefault="006D65BD" w:rsidP="006D65BD">
      <w:pPr>
        <w:spacing w:after="0" w:line="240" w:lineRule="auto"/>
        <w:ind w:hanging="284"/>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    II. a   </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  - prowadzącym działalność gospodarczą pod nazwą  :                                              </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działającym na podstawie wpisu </w:t>
      </w:r>
      <w:r w:rsidR="00A10550">
        <w:rPr>
          <w:rFonts w:ascii="Times New Roman" w:eastAsia="Times New Roman" w:hAnsi="Times New Roman" w:cs="Times New Roman"/>
          <w:sz w:val="24"/>
          <w:szCs w:val="24"/>
          <w:lang w:eastAsia="pl-PL"/>
        </w:rPr>
        <w:t>do …………………………………………………..</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NIP  ……………………….   REGON …………………………..</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zwanym dalej w treści umowy "Wykonawcą".</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została zawarta umowa o treści następującej:</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Niniejsza umowa została zawarta w wyniku przeprowadzonego postępowania o udzielenie zamówienia publicznego w trybie przetargu nieograniczonego, którego wartość nie przekracza równowartości kwoty, o której mowa w art. 11 ust. 8 ustawy z dnia 29 stycznia 2004 roku – Prawo zamówień publicznych (Dz. U. z 2015 r. poz. 2164, z </w:t>
      </w:r>
      <w:proofErr w:type="spellStart"/>
      <w:r w:rsidRPr="006D65BD">
        <w:rPr>
          <w:rFonts w:ascii="Times New Roman" w:eastAsia="Times New Roman" w:hAnsi="Times New Roman" w:cs="Times New Roman"/>
          <w:sz w:val="24"/>
          <w:szCs w:val="24"/>
          <w:lang w:eastAsia="pl-PL"/>
        </w:rPr>
        <w:t>późn</w:t>
      </w:r>
      <w:proofErr w:type="spellEnd"/>
      <w:r w:rsidRPr="006D65BD">
        <w:rPr>
          <w:rFonts w:ascii="Times New Roman" w:eastAsia="Times New Roman" w:hAnsi="Times New Roman" w:cs="Times New Roman"/>
          <w:sz w:val="24"/>
          <w:szCs w:val="24"/>
          <w:lang w:eastAsia="pl-PL"/>
        </w:rPr>
        <w:t>. zm.),</w:t>
      </w:r>
      <w:r w:rsidR="002C4A60">
        <w:rPr>
          <w:rFonts w:ascii="Times New Roman" w:eastAsia="Times New Roman" w:hAnsi="Times New Roman" w:cs="Times New Roman"/>
          <w:sz w:val="24"/>
          <w:szCs w:val="24"/>
          <w:lang w:eastAsia="pl-PL"/>
        </w:rPr>
        <w:t>dalej: PZP, nr sprawy RIT.6213.2.01.17</w:t>
      </w:r>
      <w:bookmarkStart w:id="0" w:name="_GoBack"/>
      <w:bookmarkEnd w:id="0"/>
      <w:r w:rsidRPr="006D65BD">
        <w:rPr>
          <w:rFonts w:ascii="Times New Roman" w:eastAsia="Times New Roman" w:hAnsi="Times New Roman" w:cs="Times New Roman"/>
          <w:b/>
          <w:sz w:val="24"/>
          <w:szCs w:val="24"/>
          <w:lang w:eastAsia="pl-PL"/>
        </w:rPr>
        <w:t xml:space="preserve"> </w:t>
      </w:r>
      <w:r w:rsidRPr="006D65BD">
        <w:rPr>
          <w:rFonts w:ascii="Times New Roman" w:eastAsia="Times New Roman" w:hAnsi="Times New Roman" w:cs="Times New Roman"/>
          <w:sz w:val="24"/>
          <w:szCs w:val="24"/>
          <w:lang w:eastAsia="pl-PL"/>
        </w:rPr>
        <w:t>, o następującej treści:</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§1</w:t>
      </w:r>
    </w:p>
    <w:p w:rsidR="006D65BD" w:rsidRPr="006D65BD" w:rsidRDefault="006D65BD" w:rsidP="006D65BD">
      <w:pPr>
        <w:tabs>
          <w:tab w:val="left" w:leader="dot" w:pos="4536"/>
        </w:tabs>
        <w:spacing w:after="0" w:line="240" w:lineRule="auto"/>
        <w:jc w:val="both"/>
        <w:rPr>
          <w:rFonts w:ascii="Times New Roman" w:eastAsia="Times New Roman" w:hAnsi="Times New Roman" w:cs="Times New Roman"/>
          <w:sz w:val="24"/>
          <w:szCs w:val="24"/>
          <w:u w:val="single"/>
          <w:lang w:eastAsia="pl-PL"/>
        </w:rPr>
      </w:pPr>
      <w:r w:rsidRPr="006D65BD">
        <w:rPr>
          <w:rFonts w:ascii="Times New Roman" w:eastAsia="Times New Roman" w:hAnsi="Times New Roman" w:cs="Times New Roman"/>
          <w:sz w:val="24"/>
          <w:szCs w:val="24"/>
          <w:lang w:eastAsia="pl-PL"/>
        </w:rPr>
        <w:t>Zamawiający zleca, a Wykonawca przyjmuje do realizacji wykonanie zamówienia publicznego (roboty budowlane) p.n. Adaptacja pomieszczeń szkolnych na pomieszczenia oddziału przedszkolnego w budynku Zespołu Szkół w Sicinach. (RPO WD 2014-2020)</w:t>
      </w:r>
    </w:p>
    <w:p w:rsidR="006D65BD" w:rsidRPr="006D65BD" w:rsidRDefault="006D65BD" w:rsidP="006D65BD">
      <w:pPr>
        <w:tabs>
          <w:tab w:val="left" w:leader="dot" w:pos="4536"/>
        </w:tabs>
        <w:spacing w:after="0" w:line="240" w:lineRule="auto"/>
        <w:jc w:val="both"/>
        <w:rPr>
          <w:rFonts w:ascii="Times New Roman" w:eastAsia="Times New Roman" w:hAnsi="Times New Roman" w:cs="Times New Roman"/>
          <w:b/>
          <w:sz w:val="24"/>
          <w:szCs w:val="24"/>
          <w:lang w:eastAsia="pl-PL"/>
        </w:rPr>
      </w:pPr>
    </w:p>
    <w:p w:rsidR="006D65BD" w:rsidRPr="006D65BD" w:rsidRDefault="006D65BD" w:rsidP="006D65BD">
      <w:pPr>
        <w:spacing w:after="0" w:line="240" w:lineRule="auto"/>
        <w:jc w:val="both"/>
        <w:rPr>
          <w:rFonts w:ascii="Times New Roman" w:eastAsia="Times New Roman" w:hAnsi="Times New Roman" w:cs="Times New Roman"/>
          <w:b/>
          <w:sz w:val="24"/>
          <w:szCs w:val="24"/>
          <w:lang w:eastAsia="pl-PL"/>
        </w:rPr>
      </w:pPr>
      <w:r w:rsidRPr="006D65BD">
        <w:rPr>
          <w:rFonts w:ascii="Times New Roman" w:eastAsia="Arial" w:hAnsi="Times New Roman" w:cs="Times New Roman"/>
          <w:b/>
          <w:sz w:val="24"/>
          <w:szCs w:val="24"/>
          <w:lang w:eastAsia="pl-PL"/>
        </w:rPr>
        <w:t xml:space="preserve"> </w:t>
      </w:r>
      <w:r w:rsidRPr="006D65BD">
        <w:rPr>
          <w:rFonts w:ascii="Times New Roman" w:eastAsia="Arial" w:hAnsi="Times New Roman" w:cs="Times New Roman"/>
          <w:sz w:val="24"/>
          <w:szCs w:val="24"/>
          <w:lang w:eastAsia="pl-PL"/>
        </w:rPr>
        <w:t>w zakresie określonym w załączonych do specyfikacji istotnych warunków zamówienia przedmiarach robót, ofercie Wykonawcy (stanowiących załączniki nr … i … do umowy).</w:t>
      </w:r>
    </w:p>
    <w:p w:rsidR="006D65BD" w:rsidRPr="006D65BD" w:rsidRDefault="006D65BD" w:rsidP="006D65BD">
      <w:pPr>
        <w:spacing w:after="0" w:line="240" w:lineRule="auto"/>
        <w:rPr>
          <w:rFonts w:ascii="Times New Roman" w:eastAsia="Arial"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§2</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Będące przedmiotem umowy roboty budowlane zostaną wykonane zgodnie z: dokumentacją przetargową, obowiązującymi przepisami, polskimi normami i aprobatami technicznymi, współczesną wiedzą techniczną oraz należytą starannością, bezpieczeństwem, dobrą jakością i właściwą organizacją. </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§3</w:t>
      </w:r>
    </w:p>
    <w:p w:rsidR="006D65BD" w:rsidRPr="006D65BD" w:rsidRDefault="006D65BD" w:rsidP="006D65BD">
      <w:pPr>
        <w:numPr>
          <w:ilvl w:val="0"/>
          <w:numId w:val="7"/>
        </w:num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Szczegółowy zakres robót objętych niniejszą umową określa załączona do niniejszej umowy specyfikacja istotnych warunków zamówienia oraz oferta Wykonawcy. Dokumenty te stanowią integralną część umowy.</w:t>
      </w:r>
    </w:p>
    <w:p w:rsidR="006D65BD" w:rsidRPr="006D65BD" w:rsidRDefault="006D65BD" w:rsidP="006D65BD">
      <w:pPr>
        <w:numPr>
          <w:ilvl w:val="0"/>
          <w:numId w:val="7"/>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oświadcza, że zapoznał się z dokumentacją techniczną budowy i miejscem prowadzenia robót oraz, że warunki wykonywania robót są mu znane.</w:t>
      </w:r>
    </w:p>
    <w:p w:rsidR="006D65BD" w:rsidRPr="006D65BD" w:rsidRDefault="006D65BD" w:rsidP="006D65BD">
      <w:pPr>
        <w:numPr>
          <w:ilvl w:val="0"/>
          <w:numId w:val="7"/>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Wykonawca oświadcza, że przyjmuje wyłączną odpowiedzialność z tytułu ewentualnego uszkodzenia budynków – pomieszczeń podczas realizacji niniejszej umowy. </w:t>
      </w:r>
    </w:p>
    <w:p w:rsidR="006D65BD" w:rsidRPr="006D65BD" w:rsidRDefault="006D65BD" w:rsidP="006D65BD">
      <w:pPr>
        <w:numPr>
          <w:ilvl w:val="0"/>
          <w:numId w:val="7"/>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Wykonawca oświadcza, że wie iż roboty będą wykonywane w częściowo czynnych obiektach mieszkalnych  i fakt ten uwzględnił w swojej ofercie. Wykonawca  będzie prowadził prace w sposób powodujący możliwie najmniejsze utrudnienia w korzystaniu z lokali mieszkalnych przez ich mieszkańców  . </w:t>
      </w:r>
    </w:p>
    <w:p w:rsidR="006D65BD" w:rsidRPr="006D65BD" w:rsidRDefault="006D65BD" w:rsidP="006D65BD">
      <w:pPr>
        <w:spacing w:after="0" w:line="240" w:lineRule="auto"/>
        <w:rPr>
          <w:rFonts w:ascii="Times New Roman" w:eastAsia="Times New Roman" w:hAnsi="Times New Roman" w:cs="Times New Roman"/>
          <w:b/>
          <w:i/>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snapToGrid w:val="0"/>
          <w:sz w:val="24"/>
          <w:szCs w:val="24"/>
          <w:lang w:eastAsia="pl-PL"/>
        </w:rPr>
      </w:pPr>
      <w:r w:rsidRPr="006D65BD">
        <w:rPr>
          <w:rFonts w:ascii="Times New Roman" w:eastAsia="Times New Roman" w:hAnsi="Times New Roman" w:cs="Times New Roman"/>
          <w:b/>
          <w:i/>
          <w:sz w:val="24"/>
          <w:szCs w:val="24"/>
          <w:lang w:eastAsia="pl-PL"/>
        </w:rPr>
        <w:t>§4</w:t>
      </w:r>
      <w:r w:rsidRPr="006D65BD">
        <w:rPr>
          <w:rFonts w:ascii="Times New Roman" w:eastAsia="Times New Roman" w:hAnsi="Times New Roman" w:cs="Times New Roman"/>
          <w:snapToGrid w:val="0"/>
          <w:sz w:val="24"/>
          <w:szCs w:val="24"/>
          <w:lang w:eastAsia="pl-PL"/>
        </w:rPr>
        <w:t xml:space="preserve"> </w:t>
      </w:r>
    </w:p>
    <w:p w:rsidR="006D65BD" w:rsidRPr="006D65BD" w:rsidRDefault="006D65BD" w:rsidP="006D65BD">
      <w:pPr>
        <w:numPr>
          <w:ilvl w:val="0"/>
          <w:numId w:val="20"/>
        </w:numPr>
        <w:spacing w:after="0" w:line="240" w:lineRule="auto"/>
        <w:ind w:hanging="1004"/>
        <w:rPr>
          <w:rFonts w:ascii="Times New Roman" w:eastAsia="Times New Roman" w:hAnsi="Times New Roman" w:cs="Times New Roman"/>
          <w:snapToGrid w:val="0"/>
          <w:sz w:val="24"/>
          <w:szCs w:val="24"/>
          <w:lang w:eastAsia="pl-PL"/>
        </w:rPr>
      </w:pPr>
      <w:r w:rsidRPr="006D65BD">
        <w:rPr>
          <w:rFonts w:ascii="Times New Roman" w:eastAsia="Times New Roman" w:hAnsi="Times New Roman" w:cs="Times New Roman"/>
          <w:snapToGrid w:val="0"/>
          <w:sz w:val="24"/>
          <w:szCs w:val="24"/>
          <w:lang w:eastAsia="pl-PL"/>
        </w:rPr>
        <w:lastRenderedPageBreak/>
        <w:t>Termin rozpoczęcia przez Wykonawcę robót strony ustalają na dzień podpisania umowy.</w:t>
      </w:r>
    </w:p>
    <w:p w:rsidR="006D65BD" w:rsidRPr="006D65BD" w:rsidRDefault="006D65BD" w:rsidP="006D65BD">
      <w:pPr>
        <w:numPr>
          <w:ilvl w:val="0"/>
          <w:numId w:val="20"/>
        </w:numPr>
        <w:spacing w:after="0" w:line="240" w:lineRule="auto"/>
        <w:ind w:hanging="1004"/>
        <w:rPr>
          <w:rFonts w:ascii="Times New Roman" w:eastAsia="Times New Roman" w:hAnsi="Times New Roman" w:cs="Times New Roman"/>
          <w:snapToGrid w:val="0"/>
          <w:sz w:val="24"/>
          <w:szCs w:val="24"/>
          <w:lang w:eastAsia="pl-PL"/>
        </w:rPr>
      </w:pPr>
      <w:r w:rsidRPr="006D65BD">
        <w:rPr>
          <w:rFonts w:ascii="Times New Roman" w:eastAsia="Times New Roman" w:hAnsi="Times New Roman" w:cs="Times New Roman"/>
          <w:snapToGrid w:val="0"/>
          <w:sz w:val="24"/>
          <w:szCs w:val="24"/>
          <w:lang w:eastAsia="pl-PL"/>
        </w:rPr>
        <w:t xml:space="preserve">Wykonawca zobowiązuje się wykonać przedmiot umowy w terminie do dnia </w:t>
      </w:r>
    </w:p>
    <w:p w:rsidR="006D65BD" w:rsidRPr="006D65BD" w:rsidRDefault="006D65BD" w:rsidP="006D65BD">
      <w:pPr>
        <w:spacing w:after="0" w:line="240" w:lineRule="auto"/>
        <w:ind w:left="720"/>
        <w:rPr>
          <w:rFonts w:ascii="Times New Roman" w:eastAsia="Times New Roman" w:hAnsi="Times New Roman" w:cs="Times New Roman"/>
          <w:snapToGrid w:val="0"/>
          <w:sz w:val="24"/>
          <w:szCs w:val="24"/>
          <w:lang w:eastAsia="pl-PL"/>
        </w:rPr>
      </w:pPr>
      <w:r w:rsidRPr="006D65BD">
        <w:rPr>
          <w:rFonts w:ascii="Times New Roman" w:eastAsia="Times New Roman" w:hAnsi="Times New Roman" w:cs="Times New Roman"/>
          <w:b/>
          <w:snapToGrid w:val="0"/>
          <w:sz w:val="24"/>
          <w:szCs w:val="24"/>
          <w:lang w:eastAsia="pl-PL"/>
        </w:rPr>
        <w:t>…………………..2017r.</w:t>
      </w:r>
    </w:p>
    <w:p w:rsidR="006D65BD" w:rsidRPr="006D65BD" w:rsidRDefault="006D65BD" w:rsidP="006D65BD">
      <w:pPr>
        <w:numPr>
          <w:ilvl w:val="0"/>
          <w:numId w:val="20"/>
        </w:numPr>
        <w:spacing w:after="0" w:line="240" w:lineRule="auto"/>
        <w:ind w:hanging="1004"/>
        <w:rPr>
          <w:rFonts w:ascii="Times New Roman" w:eastAsia="Times New Roman" w:hAnsi="Times New Roman" w:cs="Times New Roman"/>
          <w:snapToGrid w:val="0"/>
          <w:sz w:val="24"/>
          <w:szCs w:val="24"/>
          <w:lang w:eastAsia="pl-PL"/>
        </w:rPr>
      </w:pPr>
      <w:r w:rsidRPr="006D65BD">
        <w:rPr>
          <w:rFonts w:ascii="Times New Roman" w:eastAsia="Times New Roman" w:hAnsi="Times New Roman" w:cs="Times New Roman"/>
          <w:snapToGrid w:val="0"/>
          <w:sz w:val="24"/>
          <w:szCs w:val="24"/>
          <w:lang w:eastAsia="pl-PL"/>
        </w:rPr>
        <w:t>Przekazanie terenu robót nastąpi w dniu zawarcia umowy.</w:t>
      </w:r>
    </w:p>
    <w:p w:rsidR="006D65BD" w:rsidRPr="006D65BD" w:rsidRDefault="006D65BD" w:rsidP="006D65BD">
      <w:pPr>
        <w:numPr>
          <w:ilvl w:val="0"/>
          <w:numId w:val="20"/>
        </w:numPr>
        <w:spacing w:after="0" w:line="240" w:lineRule="auto"/>
        <w:ind w:hanging="284"/>
        <w:jc w:val="both"/>
        <w:rPr>
          <w:rFonts w:ascii="Times New Roman" w:eastAsia="Times New Roman" w:hAnsi="Times New Roman" w:cs="Times New Roman"/>
          <w:snapToGrid w:val="0"/>
          <w:sz w:val="24"/>
          <w:szCs w:val="24"/>
          <w:lang w:eastAsia="pl-PL"/>
        </w:rPr>
      </w:pPr>
      <w:r w:rsidRPr="006D65BD">
        <w:rPr>
          <w:rFonts w:ascii="Times New Roman" w:eastAsia="Times New Roman" w:hAnsi="Times New Roman" w:cs="Times New Roman"/>
          <w:snapToGrid w:val="0"/>
          <w:sz w:val="24"/>
          <w:szCs w:val="24"/>
          <w:lang w:eastAsia="pl-PL"/>
        </w:rPr>
        <w:t>Przekazanie terenu robót będzie potwierdzone protokołem przekazania terenu robót odrębnym dla każdego z lokali .</w:t>
      </w:r>
    </w:p>
    <w:p w:rsidR="006D65BD" w:rsidRPr="006D65BD" w:rsidRDefault="006D65BD" w:rsidP="006D65BD">
      <w:pPr>
        <w:spacing w:after="0" w:line="240" w:lineRule="auto"/>
        <w:ind w:left="720"/>
        <w:rPr>
          <w:rFonts w:ascii="Times New Roman" w:eastAsia="Times New Roman" w:hAnsi="Times New Roman" w:cs="Times New Roman"/>
          <w:snapToGrid w:val="0"/>
          <w:sz w:val="24"/>
          <w:szCs w:val="24"/>
          <w:lang w:eastAsia="pl-PL"/>
        </w:rPr>
      </w:pPr>
    </w:p>
    <w:p w:rsidR="006D65BD" w:rsidRPr="006D65BD" w:rsidRDefault="006D65BD" w:rsidP="006D65BD">
      <w:pPr>
        <w:spacing w:after="0" w:line="240" w:lineRule="auto"/>
        <w:jc w:val="both"/>
        <w:rPr>
          <w:rFonts w:ascii="Times New Roman" w:eastAsia="Times New Roman" w:hAnsi="Times New Roman" w:cs="Times New Roman"/>
          <w:snapToGrid w:val="0"/>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§5</w:t>
      </w:r>
    </w:p>
    <w:p w:rsidR="006D65BD" w:rsidRPr="006D65BD" w:rsidRDefault="006D65BD" w:rsidP="006D65BD">
      <w:p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1. Wykonawca zapewnia, że wszystkie osoby wyznaczone przez niego do realizacji niniejszej umowy posiadają odpowiednie kwalifikacje oraz przeszkolenia i uprawnienia wymagane przepisami prawa.</w:t>
      </w:r>
    </w:p>
    <w:p w:rsidR="006D65BD" w:rsidRPr="006D65BD" w:rsidRDefault="006D65BD" w:rsidP="006D65BD">
      <w:pPr>
        <w:numPr>
          <w:ilvl w:val="0"/>
          <w:numId w:val="8"/>
        </w:numPr>
        <w:spacing w:after="0" w:line="240" w:lineRule="auto"/>
        <w:ind w:hanging="1004"/>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ponosi wyłączną odpowiedzialność za:</w:t>
      </w:r>
    </w:p>
    <w:p w:rsidR="006D65BD" w:rsidRPr="006D65BD" w:rsidRDefault="006D65BD" w:rsidP="006D65BD">
      <w:pPr>
        <w:numPr>
          <w:ilvl w:val="1"/>
          <w:numId w:val="6"/>
        </w:numPr>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przeszkolenie zatrudnionych przez siebie osób w zakresie BHP,</w:t>
      </w:r>
    </w:p>
    <w:p w:rsidR="006D65BD" w:rsidRPr="006D65BD" w:rsidRDefault="006D65BD" w:rsidP="006D65BD">
      <w:pPr>
        <w:numPr>
          <w:ilvl w:val="1"/>
          <w:numId w:val="6"/>
        </w:numPr>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posiadanie przez te osoby wymaganych badań lekarskich,</w:t>
      </w:r>
    </w:p>
    <w:p w:rsidR="006D65BD" w:rsidRPr="006D65BD" w:rsidRDefault="006D65BD" w:rsidP="006D65BD">
      <w:pPr>
        <w:numPr>
          <w:ilvl w:val="1"/>
          <w:numId w:val="6"/>
        </w:numPr>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przeszkolenie stanowiskowe tych osób.</w:t>
      </w:r>
    </w:p>
    <w:p w:rsidR="006D65BD" w:rsidRPr="006D65BD" w:rsidRDefault="006D65BD" w:rsidP="006D65BD">
      <w:pPr>
        <w:numPr>
          <w:ilvl w:val="0"/>
          <w:numId w:val="8"/>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jest obowiązany odsunąć od wykonywania pracy każdą osobę, która przez swój brak kwalifikacji lub z innego powodu zagraża w jakikolwiek sposób należytemu wykonaniu umowy.</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§6</w:t>
      </w:r>
    </w:p>
    <w:p w:rsidR="006D65BD" w:rsidRPr="006D65BD" w:rsidRDefault="006D65BD" w:rsidP="006D65BD">
      <w:p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1. Zamawiający ustanawia inspektora nadzoru inwestorskiego w osobie:</w:t>
      </w:r>
      <w:r w:rsidRPr="006D65BD">
        <w:rPr>
          <w:rFonts w:ascii="Times New Roman" w:eastAsia="Times New Roman" w:hAnsi="Times New Roman" w:cs="Times New Roman"/>
          <w:sz w:val="16"/>
          <w:szCs w:val="16"/>
          <w:lang w:eastAsia="pl-PL"/>
        </w:rPr>
        <w:t>..………………………..</w:t>
      </w:r>
      <w:r w:rsidRPr="006D65BD">
        <w:rPr>
          <w:rFonts w:ascii="Times New Roman" w:eastAsia="Times New Roman" w:hAnsi="Times New Roman" w:cs="Times New Roman"/>
          <w:sz w:val="24"/>
          <w:szCs w:val="24"/>
          <w:lang w:eastAsia="pl-PL"/>
        </w:rPr>
        <w:t xml:space="preserve"> działającego w granicach umocowania określonego przepisami ustawy z dnia 7 lipca 1994 r. Prawo budowlane (Dz. U. z 2013r., poz. 1409 z </w:t>
      </w:r>
      <w:proofErr w:type="spellStart"/>
      <w:r w:rsidRPr="006D65BD">
        <w:rPr>
          <w:rFonts w:ascii="Times New Roman" w:eastAsia="Times New Roman" w:hAnsi="Times New Roman" w:cs="Times New Roman"/>
          <w:sz w:val="24"/>
          <w:szCs w:val="24"/>
          <w:lang w:eastAsia="pl-PL"/>
        </w:rPr>
        <w:t>póź</w:t>
      </w:r>
      <w:proofErr w:type="spellEnd"/>
      <w:r w:rsidRPr="006D65BD">
        <w:rPr>
          <w:rFonts w:ascii="Times New Roman" w:eastAsia="Times New Roman" w:hAnsi="Times New Roman" w:cs="Times New Roman"/>
          <w:sz w:val="24"/>
          <w:szCs w:val="24"/>
          <w:lang w:eastAsia="pl-PL"/>
        </w:rPr>
        <w:t>. zm. ), oraz umowy zawartej między nim a Zamawiającym.</w:t>
      </w:r>
    </w:p>
    <w:p w:rsidR="006D65BD" w:rsidRPr="006D65BD" w:rsidRDefault="006D65BD" w:rsidP="006D65BD">
      <w:pPr>
        <w:numPr>
          <w:ilvl w:val="0"/>
          <w:numId w:val="9"/>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Wykonawca ustanawia: kierownika robót w osobie: …………..Kierownik robót działa w granicach umocowania określonego przepisami ustawy z dnia 7 lipca 1994 r. Prawo budowlane (Dz. U. z 2013r., poz. 1409 z </w:t>
      </w:r>
      <w:proofErr w:type="spellStart"/>
      <w:r w:rsidRPr="006D65BD">
        <w:rPr>
          <w:rFonts w:ascii="Times New Roman" w:eastAsia="Times New Roman" w:hAnsi="Times New Roman" w:cs="Times New Roman"/>
          <w:sz w:val="24"/>
          <w:szCs w:val="24"/>
          <w:lang w:eastAsia="pl-PL"/>
        </w:rPr>
        <w:t>póź</w:t>
      </w:r>
      <w:proofErr w:type="spellEnd"/>
      <w:r w:rsidRPr="006D65BD">
        <w:rPr>
          <w:rFonts w:ascii="Times New Roman" w:eastAsia="Times New Roman" w:hAnsi="Times New Roman" w:cs="Times New Roman"/>
          <w:sz w:val="24"/>
          <w:szCs w:val="24"/>
          <w:lang w:eastAsia="pl-PL"/>
        </w:rPr>
        <w:t>. zm.).</w:t>
      </w:r>
    </w:p>
    <w:p w:rsidR="006D65BD" w:rsidRPr="006D65BD" w:rsidRDefault="006D65BD" w:rsidP="006D65BD">
      <w:pPr>
        <w:numPr>
          <w:ilvl w:val="0"/>
          <w:numId w:val="9"/>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Zamawiający ustanawia Marcina Jóźwiaka koordynatorem ds. realizacji niniejszego  zamówienia.</w:t>
      </w:r>
    </w:p>
    <w:p w:rsidR="006D65BD" w:rsidRPr="006D65BD" w:rsidRDefault="006D65BD" w:rsidP="006D65BD">
      <w:pPr>
        <w:numPr>
          <w:ilvl w:val="0"/>
          <w:numId w:val="9"/>
        </w:numPr>
        <w:spacing w:after="0" w:line="240" w:lineRule="auto"/>
        <w:ind w:left="-426" w:firstLine="142"/>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Wykonawca zobowiązuje się przestrzegać poleceń inspektora nadzoru inwestorskiego oraz  </w:t>
      </w:r>
    </w:p>
    <w:p w:rsidR="006D65BD" w:rsidRPr="006D65BD" w:rsidRDefault="006D65BD" w:rsidP="006D65BD">
      <w:pPr>
        <w:spacing w:after="0" w:line="240" w:lineRule="auto"/>
        <w:ind w:left="-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      koordynatora Zamawiającego.</w:t>
      </w:r>
    </w:p>
    <w:p w:rsidR="006D65BD" w:rsidRPr="006D65BD" w:rsidRDefault="006D65BD" w:rsidP="006D65BD">
      <w:pPr>
        <w:numPr>
          <w:ilvl w:val="0"/>
          <w:numId w:val="9"/>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zobowiązuje się do zapewnienia wstępu na teren budowy pracownikom nadzoru budowlanego, do których należy wykonanie zadań określonych Ustawą z dnia 7 lipca 1994 roku Prawo budowlane oraz do udostępnienia im danych i informacji wymaganych tą ustawą.</w:t>
      </w:r>
    </w:p>
    <w:p w:rsidR="006D65BD" w:rsidRPr="006D65BD" w:rsidRDefault="006D65BD" w:rsidP="006D65BD">
      <w:pPr>
        <w:numPr>
          <w:ilvl w:val="0"/>
          <w:numId w:val="9"/>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Istnieje możliwość dokonania zmiany osoby wskazanej w ust. 2 jedynie za uprzednią pisemną zgodą Zamawiającego.</w:t>
      </w:r>
    </w:p>
    <w:p w:rsidR="006D65BD" w:rsidRPr="006D65BD" w:rsidRDefault="006D65BD" w:rsidP="006D65BD">
      <w:pPr>
        <w:numPr>
          <w:ilvl w:val="0"/>
          <w:numId w:val="9"/>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z własnej inicjatywy proponuje zmianę osoby wskazanej w ust.2 niniejszego paragrafu w następujących przypadkach:</w:t>
      </w:r>
    </w:p>
    <w:p w:rsidR="006D65BD" w:rsidRPr="006D65BD" w:rsidRDefault="006D65BD" w:rsidP="006D65BD">
      <w:pPr>
        <w:numPr>
          <w:ilvl w:val="0"/>
          <w:numId w:val="21"/>
        </w:num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śmierci, choroby lub innych zdarzeń losowych,</w:t>
      </w:r>
    </w:p>
    <w:p w:rsidR="006D65BD" w:rsidRPr="006D65BD" w:rsidRDefault="006D65BD" w:rsidP="006D65BD">
      <w:pPr>
        <w:numPr>
          <w:ilvl w:val="0"/>
          <w:numId w:val="21"/>
        </w:num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jeżeli zmiana tej osoby stanie się konieczna z jakichkolwiek innych przyczyn niezależnych od Wykonawcy.</w:t>
      </w:r>
    </w:p>
    <w:p w:rsidR="006D65BD" w:rsidRPr="006D65BD" w:rsidRDefault="006D65BD" w:rsidP="006D65BD">
      <w:pPr>
        <w:numPr>
          <w:ilvl w:val="0"/>
          <w:numId w:val="9"/>
        </w:numPr>
        <w:spacing w:after="0" w:line="240" w:lineRule="auto"/>
        <w:ind w:hanging="338"/>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 Zamawiający może także zażądać od Wykonawcy zmiany osoby, o której mowa w ust. 2 niniejszego paragrafu, jeżeli uzna, że nie wykonują należycie swoich obowiązków. Wykonawca zobowiązany jest dokonać zmiany tej osoby w terminie nie dłuższym niż 7 dni od daty złożenia wniosku Zamawiającego. </w:t>
      </w:r>
    </w:p>
    <w:p w:rsidR="006D65BD" w:rsidRPr="006D65BD" w:rsidRDefault="006D65BD" w:rsidP="006D65BD">
      <w:pPr>
        <w:numPr>
          <w:ilvl w:val="0"/>
          <w:numId w:val="9"/>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 przypadku zmiany osoby wskazanej w ust. 2  niniejszego paragrafu, nowa osoba powołana do pełnienia ww. obowiązków musi spełniać wymagania określone w specyfikacji istotnych warunków zamówienia dla danej funkcji. </w:t>
      </w: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lastRenderedPageBreak/>
        <w:t>§7</w:t>
      </w:r>
    </w:p>
    <w:p w:rsidR="006D65BD" w:rsidRPr="006D65BD" w:rsidRDefault="006D65BD" w:rsidP="006D65BD">
      <w:pPr>
        <w:numPr>
          <w:ilvl w:val="0"/>
          <w:numId w:val="10"/>
        </w:num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Od dnia protokolarnego przekazania terenu robót dla danego lokalu  Wykonawca odpowiada za organizację swojego zaplecza w miejscu wskazanym przez Zamawiającego, utrzymanie ładu i porządku, usuwanie wszelkich śmieci, odpadków, opakowań i innych pozostałości po zużytych przez Wykonawcę materiałach na własny koszt. W przypadku nie wykonania tego obowiązku Wykonawca zostanie wezwany do jego realizacji, a w przypadku bezskutecznego upływu terminu wskazanego w wezwaniu Zamawiający wykona czynności porządkowe na koszt Wykonawcy.</w:t>
      </w:r>
      <w:r>
        <w:rPr>
          <w:rFonts w:ascii="Times New Roman" w:eastAsia="Times New Roman" w:hAnsi="Times New Roman" w:cs="Times New Roman"/>
          <w:sz w:val="24"/>
          <w:szCs w:val="24"/>
          <w:lang w:eastAsia="pl-PL"/>
        </w:rPr>
        <w:t xml:space="preserve">   </w:t>
      </w:r>
    </w:p>
    <w:p w:rsidR="006D65BD" w:rsidRPr="006D65BD" w:rsidRDefault="006D65BD" w:rsidP="006D65BD">
      <w:pPr>
        <w:numPr>
          <w:ilvl w:val="0"/>
          <w:numId w:val="10"/>
        </w:num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Od dnia protokolarnego przekazania terenu robót dla danego budynku Wykonawca odpowiada za wszelkie szkody powstałe w związku z realizacją prac będących przedmiotem niniejszej umowy lub też inną działalnością Wykonawcy w budynku Zamawiającego spowodowane z winy Wykonawcy.</w:t>
      </w:r>
    </w:p>
    <w:p w:rsidR="006D65BD" w:rsidRPr="006D65BD" w:rsidRDefault="006D65BD" w:rsidP="006D65BD">
      <w:pPr>
        <w:spacing w:after="0" w:line="240" w:lineRule="auto"/>
        <w:ind w:left="7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Odpowiedzialność ta wiąże się z usunięciem wszelkich szkód objętych odpowiedzialnością na własny koszt oraz wypłatą odszkodowań. Wykonawca w tym zakresie odpowiada również za działania Podwykonawcy</w:t>
      </w:r>
    </w:p>
    <w:p w:rsidR="006D65BD" w:rsidRPr="006D65BD" w:rsidRDefault="006D65BD" w:rsidP="006D65BD">
      <w:pPr>
        <w:numPr>
          <w:ilvl w:val="0"/>
          <w:numId w:val="10"/>
        </w:num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 przypadku zniszczenia lub uszkodzenia elementów budynku lub jego otoczenia oraz wnętrz budynku i wyposażenia Wykonawca zobowiązuje się do ich naprawienia i doprowadzenia do stanu poprzedniego na własny koszt. W przypadku nie wykonania tego obowiązku Wykonawca zostanie wezwany do jego realizacji, a w przypadku bezskutecznego upływu terminu wskazanego w wezwaniu Zamawiający dokona niezbędnych napraw na koszt Wykonawcy.</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napToGrid w:val="0"/>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napToGrid w:val="0"/>
          <w:sz w:val="24"/>
          <w:szCs w:val="24"/>
          <w:lang w:eastAsia="pl-PL"/>
        </w:rPr>
      </w:pPr>
      <w:r w:rsidRPr="006D65BD">
        <w:rPr>
          <w:rFonts w:ascii="Times New Roman" w:eastAsia="Times New Roman" w:hAnsi="Times New Roman" w:cs="Times New Roman"/>
          <w:b/>
          <w:i/>
          <w:snapToGrid w:val="0"/>
          <w:sz w:val="24"/>
          <w:szCs w:val="24"/>
          <w:lang w:eastAsia="pl-PL"/>
        </w:rPr>
        <w:t>§8</w:t>
      </w:r>
    </w:p>
    <w:p w:rsidR="006D65BD" w:rsidRPr="006D65BD" w:rsidRDefault="006D65BD" w:rsidP="006D65BD">
      <w:pPr>
        <w:numPr>
          <w:ilvl w:val="0"/>
          <w:numId w:val="13"/>
        </w:num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Wynagrodzenie Wykonawcy ryczałtowe za kompleksowe wykonanie przedmiot umowy ustalono na podstawie złożonej oferty przetargowej i wynosi ……….. zł brutto (słownie: …………………………) VAT : …………………………………… zł ; netto : ………….. zł</w:t>
      </w:r>
    </w:p>
    <w:p w:rsidR="006D65BD" w:rsidRPr="006D65BD" w:rsidRDefault="006D65BD" w:rsidP="006D65BD">
      <w:pPr>
        <w:numPr>
          <w:ilvl w:val="0"/>
          <w:numId w:val="1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Kwota określona w ust. 1 zawiera wszelkie koszty związane z realizacją zadania, w tym również wszelkie roboty przygotowawcze, porządkowe, zagospodarowanie terenu robót, koszty utrzymania zaplecza robót, ubezpieczenia budowy, itp.</w:t>
      </w:r>
    </w:p>
    <w:p w:rsidR="006D65BD" w:rsidRPr="006D65BD" w:rsidRDefault="006D65BD" w:rsidP="006D65BD">
      <w:pPr>
        <w:numPr>
          <w:ilvl w:val="0"/>
          <w:numId w:val="1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Zamawiający nie przewiduje udzielenia Wykonawcy zaliczek. </w:t>
      </w:r>
    </w:p>
    <w:p w:rsidR="006D65BD" w:rsidRPr="006D65BD" w:rsidRDefault="006D65BD" w:rsidP="006D65BD">
      <w:pPr>
        <w:numPr>
          <w:ilvl w:val="0"/>
          <w:numId w:val="1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wystawi fakturę VAT, na poniższe dane:</w:t>
      </w:r>
    </w:p>
    <w:p w:rsidR="006D65BD" w:rsidRPr="006D65BD" w:rsidRDefault="006D65BD" w:rsidP="006D65BD">
      <w:pPr>
        <w:spacing w:after="0" w:line="240" w:lineRule="auto"/>
        <w:contextualSpacing/>
        <w:jc w:val="both"/>
        <w:rPr>
          <w:rFonts w:ascii="Times New Roman" w:eastAsia="Times New Roman" w:hAnsi="Times New Roman" w:cs="Times New Roman"/>
          <w:b/>
          <w:kern w:val="16"/>
          <w:sz w:val="24"/>
          <w:szCs w:val="24"/>
          <w:lang w:eastAsia="pl-PL"/>
        </w:rPr>
      </w:pPr>
      <w:r w:rsidRPr="006D65BD">
        <w:rPr>
          <w:rFonts w:ascii="Times New Roman" w:eastAsia="Times New Roman" w:hAnsi="Times New Roman" w:cs="Times New Roman"/>
          <w:b/>
          <w:kern w:val="16"/>
          <w:sz w:val="24"/>
          <w:szCs w:val="24"/>
          <w:lang w:eastAsia="pl-PL"/>
        </w:rPr>
        <w:t xml:space="preserve">Gmina Niechlów ul. Głogowska 31 ; 56-215 Niechlów  </w:t>
      </w:r>
    </w:p>
    <w:p w:rsidR="006D65BD" w:rsidRPr="006D65BD" w:rsidRDefault="006D65BD" w:rsidP="006D65BD">
      <w:pPr>
        <w:spacing w:after="0" w:line="240" w:lineRule="auto"/>
        <w:contextualSpacing/>
        <w:jc w:val="both"/>
        <w:rPr>
          <w:rFonts w:ascii="Times New Roman" w:eastAsia="Times New Roman" w:hAnsi="Times New Roman" w:cs="Times New Roman"/>
          <w:b/>
          <w:kern w:val="16"/>
          <w:sz w:val="24"/>
          <w:szCs w:val="24"/>
          <w:lang w:eastAsia="pl-PL"/>
        </w:rPr>
      </w:pPr>
      <w:r w:rsidRPr="006D65BD">
        <w:rPr>
          <w:rFonts w:ascii="Times New Roman" w:eastAsia="Times New Roman" w:hAnsi="Times New Roman" w:cs="Times New Roman"/>
          <w:b/>
          <w:kern w:val="16"/>
          <w:sz w:val="24"/>
          <w:szCs w:val="24"/>
          <w:lang w:eastAsia="pl-PL"/>
        </w:rPr>
        <w:t>NIP:  693-19-40-470 ; REGON:  411050630</w:t>
      </w:r>
    </w:p>
    <w:p w:rsidR="006D65BD" w:rsidRPr="006D65BD" w:rsidRDefault="006D65BD" w:rsidP="006D65BD">
      <w:pPr>
        <w:numPr>
          <w:ilvl w:val="0"/>
          <w:numId w:val="13"/>
        </w:numPr>
        <w:spacing w:before="120" w:after="0" w:line="260" w:lineRule="exact"/>
        <w:contextualSpacing/>
        <w:jc w:val="both"/>
        <w:rPr>
          <w:rFonts w:ascii="Times New Roman" w:eastAsia="Times New Roman" w:hAnsi="Times New Roman" w:cs="Times New Roman"/>
          <w:kern w:val="16"/>
          <w:sz w:val="24"/>
          <w:szCs w:val="24"/>
          <w:lang w:eastAsia="pl-PL"/>
        </w:rPr>
      </w:pPr>
      <w:r w:rsidRPr="006D65BD">
        <w:rPr>
          <w:rFonts w:ascii="Times New Roman" w:eastAsia="Times New Roman" w:hAnsi="Times New Roman" w:cs="Times New Roman"/>
          <w:kern w:val="16"/>
          <w:sz w:val="24"/>
          <w:szCs w:val="24"/>
          <w:lang w:eastAsia="pl-PL"/>
        </w:rPr>
        <w:t>Wykonawca ponosi pełną odpowiedzialność z tytułu przyjętej przez niego w ofercie stawki podatku VAT i w razie niewłaściwego jej wskazania nie może żądać od Zamawiającego dopłat i odszkodowań.</w:t>
      </w:r>
    </w:p>
    <w:p w:rsidR="006D65BD" w:rsidRPr="006D65BD" w:rsidRDefault="006D65BD" w:rsidP="006D65BD">
      <w:pPr>
        <w:numPr>
          <w:ilvl w:val="0"/>
          <w:numId w:val="13"/>
        </w:numPr>
        <w:spacing w:before="120" w:after="0" w:line="260" w:lineRule="exact"/>
        <w:contextualSpacing/>
        <w:jc w:val="both"/>
        <w:rPr>
          <w:rFonts w:ascii="Times New Roman" w:eastAsia="Times New Roman" w:hAnsi="Times New Roman" w:cs="Times New Roman"/>
          <w:kern w:val="16"/>
          <w:sz w:val="24"/>
          <w:szCs w:val="24"/>
          <w:lang w:eastAsia="pl-PL"/>
        </w:rPr>
      </w:pPr>
      <w:r w:rsidRPr="006D65BD">
        <w:rPr>
          <w:rFonts w:ascii="Times New Roman" w:eastAsia="Times New Roman" w:hAnsi="Times New Roman" w:cs="Times New Roman"/>
          <w:kern w:val="16"/>
          <w:sz w:val="24"/>
          <w:szCs w:val="24"/>
          <w:lang w:eastAsia="pl-PL"/>
        </w:rPr>
        <w:t>Numer identyfikacji podatkowej WYKONAWCY</w:t>
      </w:r>
      <w:r w:rsidRPr="006D65BD">
        <w:rPr>
          <w:rFonts w:ascii="Times New Roman" w:eastAsia="Times New Roman" w:hAnsi="Times New Roman" w:cs="Times New Roman"/>
          <w:kern w:val="16"/>
          <w:sz w:val="24"/>
          <w:szCs w:val="24"/>
          <w:lang w:eastAsia="pl-PL"/>
        </w:rPr>
        <w:tab/>
      </w:r>
      <w:r w:rsidRPr="006D65BD">
        <w:rPr>
          <w:rFonts w:ascii="Times New Roman" w:eastAsia="Times New Roman" w:hAnsi="Times New Roman" w:cs="Times New Roman"/>
          <w:kern w:val="16"/>
          <w:sz w:val="24"/>
          <w:szCs w:val="24"/>
          <w:lang w:eastAsia="pl-PL"/>
        </w:rPr>
        <w:tab/>
        <w:t>: NIP  …………………….</w:t>
      </w:r>
    </w:p>
    <w:p w:rsidR="006D65BD" w:rsidRPr="006D65BD" w:rsidRDefault="006D65BD" w:rsidP="006D65BD">
      <w:pPr>
        <w:numPr>
          <w:ilvl w:val="0"/>
          <w:numId w:val="13"/>
        </w:numPr>
        <w:spacing w:before="120" w:after="0" w:line="260" w:lineRule="exact"/>
        <w:contextualSpacing/>
        <w:jc w:val="both"/>
        <w:rPr>
          <w:rFonts w:ascii="Times New Roman" w:eastAsia="Times New Roman" w:hAnsi="Times New Roman" w:cs="Times New Roman"/>
          <w:kern w:val="16"/>
          <w:sz w:val="24"/>
          <w:szCs w:val="24"/>
          <w:lang w:eastAsia="pl-PL"/>
        </w:rPr>
      </w:pPr>
      <w:r w:rsidRPr="006D65BD">
        <w:rPr>
          <w:rFonts w:ascii="Times New Roman" w:eastAsia="Times New Roman" w:hAnsi="Times New Roman" w:cs="Times New Roman"/>
          <w:kern w:val="16"/>
          <w:sz w:val="24"/>
          <w:szCs w:val="24"/>
          <w:lang w:eastAsia="pl-PL"/>
        </w:rPr>
        <w:t>Numer identyfikacji podatkowej podwykonawcy ...........</w:t>
      </w:r>
      <w:r w:rsidRPr="006D65BD">
        <w:rPr>
          <w:rFonts w:ascii="Times New Roman" w:eastAsia="Times New Roman" w:hAnsi="Times New Roman" w:cs="Times New Roman"/>
          <w:kern w:val="16"/>
          <w:sz w:val="24"/>
          <w:szCs w:val="24"/>
          <w:lang w:eastAsia="pl-PL"/>
        </w:rPr>
        <w:tab/>
        <w:t>: NIP ..................................</w:t>
      </w:r>
    </w:p>
    <w:p w:rsidR="006D65BD" w:rsidRPr="006D65BD" w:rsidRDefault="006D65BD" w:rsidP="006D65BD">
      <w:pPr>
        <w:numPr>
          <w:ilvl w:val="0"/>
          <w:numId w:val="13"/>
        </w:numPr>
        <w:spacing w:before="120" w:after="0" w:line="260" w:lineRule="exact"/>
        <w:contextualSpacing/>
        <w:jc w:val="both"/>
        <w:rPr>
          <w:rFonts w:ascii="Times New Roman" w:eastAsia="Times New Roman" w:hAnsi="Times New Roman" w:cs="Times New Roman"/>
          <w:kern w:val="16"/>
          <w:sz w:val="24"/>
          <w:szCs w:val="24"/>
          <w:lang w:eastAsia="pl-PL"/>
        </w:rPr>
      </w:pPr>
      <w:r w:rsidRPr="006D65BD">
        <w:rPr>
          <w:rFonts w:ascii="Times New Roman" w:eastAsia="Times New Roman" w:hAnsi="Times New Roman" w:cs="Times New Roman"/>
          <w:kern w:val="16"/>
          <w:sz w:val="24"/>
          <w:szCs w:val="24"/>
          <w:lang w:eastAsia="pl-PL"/>
        </w:rPr>
        <w:t>Numer identyfikacji podatkowej podwykonawcy ...........</w:t>
      </w:r>
      <w:r w:rsidRPr="006D65BD">
        <w:rPr>
          <w:rFonts w:ascii="Times New Roman" w:eastAsia="Times New Roman" w:hAnsi="Times New Roman" w:cs="Times New Roman"/>
          <w:kern w:val="16"/>
          <w:sz w:val="24"/>
          <w:szCs w:val="24"/>
          <w:lang w:eastAsia="pl-PL"/>
        </w:rPr>
        <w:tab/>
        <w:t>: NIP ..................................</w:t>
      </w:r>
    </w:p>
    <w:p w:rsidR="006D65BD" w:rsidRPr="006D65BD" w:rsidRDefault="006D65BD" w:rsidP="006D65BD">
      <w:pPr>
        <w:numPr>
          <w:ilvl w:val="0"/>
          <w:numId w:val="13"/>
        </w:numPr>
        <w:spacing w:after="0" w:line="240" w:lineRule="auto"/>
        <w:contextualSpacing/>
        <w:jc w:val="both"/>
        <w:rPr>
          <w:rFonts w:ascii="Times New Roman" w:eastAsia="Times New Roman" w:hAnsi="Times New Roman" w:cs="Times New Roman"/>
          <w:kern w:val="16"/>
          <w:sz w:val="24"/>
          <w:szCs w:val="24"/>
          <w:lang w:eastAsia="pl-PL"/>
        </w:rPr>
      </w:pPr>
      <w:r w:rsidRPr="006D65BD">
        <w:rPr>
          <w:rFonts w:ascii="Times New Roman" w:eastAsia="Times New Roman" w:hAnsi="Times New Roman" w:cs="Times New Roman"/>
          <w:kern w:val="16"/>
          <w:sz w:val="24"/>
          <w:szCs w:val="24"/>
          <w:lang w:eastAsia="pl-PL"/>
        </w:rPr>
        <w:t>Dniem zapłaty wynagrodzenia jest dzień wydania dyspozycji przelewu z rachunku bankowego Zamawiającego. Wykonawca nie może bez pisemnej zgody Zamawiającego przenieść wierzytelności wynikających z umowy na osobę trzecią.</w:t>
      </w:r>
    </w:p>
    <w:p w:rsidR="006D65BD" w:rsidRPr="006D65BD" w:rsidRDefault="006D65BD" w:rsidP="006D65BD">
      <w:pPr>
        <w:spacing w:after="0" w:line="240" w:lineRule="auto"/>
        <w:rPr>
          <w:rFonts w:ascii="Times New Roman" w:eastAsia="Times New Roman" w:hAnsi="Times New Roman" w:cs="Times New Roman"/>
          <w:b/>
          <w:i/>
          <w:sz w:val="24"/>
          <w:szCs w:val="24"/>
          <w:lang w:eastAsia="x-none"/>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val="x-none" w:eastAsia="x-none"/>
        </w:rPr>
      </w:pPr>
      <w:r w:rsidRPr="006D65BD">
        <w:rPr>
          <w:rFonts w:ascii="Times New Roman" w:eastAsia="Times New Roman" w:hAnsi="Times New Roman" w:cs="Times New Roman"/>
          <w:b/>
          <w:i/>
          <w:sz w:val="24"/>
          <w:szCs w:val="24"/>
          <w:lang w:val="x-none" w:eastAsia="x-none"/>
        </w:rPr>
        <w:t>§9</w:t>
      </w:r>
    </w:p>
    <w:p w:rsidR="006D65BD" w:rsidRPr="006D65BD" w:rsidRDefault="006D65BD" w:rsidP="006D65BD">
      <w:pPr>
        <w:numPr>
          <w:ilvl w:val="0"/>
          <w:numId w:val="12"/>
        </w:numPr>
        <w:spacing w:after="0" w:line="240" w:lineRule="auto"/>
        <w:ind w:hanging="284"/>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 xml:space="preserve">Ostateczne rozliczenie za wykonany przedmiot zamówienia nastąpi </w:t>
      </w:r>
      <w:r w:rsidRPr="006D65BD">
        <w:rPr>
          <w:rFonts w:ascii="Times New Roman" w:eastAsia="Times New Roman" w:hAnsi="Times New Roman" w:cs="Times New Roman"/>
          <w:sz w:val="24"/>
          <w:szCs w:val="24"/>
          <w:lang w:eastAsia="x-none"/>
        </w:rPr>
        <w:t xml:space="preserve">jedną </w:t>
      </w:r>
      <w:r w:rsidRPr="006D65BD">
        <w:rPr>
          <w:rFonts w:ascii="Times New Roman" w:eastAsia="Times New Roman" w:hAnsi="Times New Roman" w:cs="Times New Roman"/>
          <w:sz w:val="24"/>
          <w:szCs w:val="24"/>
          <w:lang w:val="x-none" w:eastAsia="x-none"/>
        </w:rPr>
        <w:t>fakturą końcową wystawioną na podstawie protokołu końcowego odbioru przedmiotu umowy. Zamawiający nie dopuszcza możliwości częściowych odbiorów oraz częściowego fakturowania.</w:t>
      </w:r>
    </w:p>
    <w:p w:rsidR="006D65BD" w:rsidRPr="006D65BD" w:rsidRDefault="006D65BD" w:rsidP="006D65BD">
      <w:pPr>
        <w:numPr>
          <w:ilvl w:val="0"/>
          <w:numId w:val="12"/>
        </w:numPr>
        <w:spacing w:after="0" w:line="240" w:lineRule="auto"/>
        <w:ind w:hanging="284"/>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Płatność za faktury zostanie dokonana przelewem, na wskazany przez Wykonawcę rachunek bankowy,  w terminie do 30 dni kalendarzowych licząc od dnia doręczenia poprawnie wystawionej faktury VAT Zamawiającemu.</w:t>
      </w:r>
    </w:p>
    <w:p w:rsidR="006D65BD" w:rsidRPr="006D65BD" w:rsidRDefault="006D65BD" w:rsidP="006D65BD">
      <w:pPr>
        <w:numPr>
          <w:ilvl w:val="0"/>
          <w:numId w:val="12"/>
        </w:numPr>
        <w:spacing w:after="0" w:line="240" w:lineRule="auto"/>
        <w:ind w:hanging="284"/>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Po podpisaniu protokołu końcowego odbioru przedmiotu umowy ewentualne dalsze roszczenia Wykonawcy nie będą uwzględnione.</w:t>
      </w:r>
    </w:p>
    <w:p w:rsidR="006D65BD" w:rsidRPr="006D65BD" w:rsidRDefault="006D65BD" w:rsidP="006D65BD">
      <w:pPr>
        <w:numPr>
          <w:ilvl w:val="0"/>
          <w:numId w:val="12"/>
        </w:numPr>
        <w:spacing w:after="0" w:line="240" w:lineRule="auto"/>
        <w:ind w:hanging="284"/>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lastRenderedPageBreak/>
        <w:t>Odbioru robót dokonuje się na warunkach opisanych w rozdziale 3 pkt 15 – 17 SIWZ.</w:t>
      </w:r>
    </w:p>
    <w:p w:rsidR="006D65BD" w:rsidRPr="006D65BD" w:rsidRDefault="006D65BD" w:rsidP="006D65BD">
      <w:pPr>
        <w:numPr>
          <w:ilvl w:val="0"/>
          <w:numId w:val="12"/>
        </w:numPr>
        <w:spacing w:after="0" w:line="240" w:lineRule="auto"/>
        <w:ind w:hanging="284"/>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W przypadku gdy Wykonawca powierzy wykonanie części zamówienia podwykonawcy Warunkiem zapłaty przez Zamawiającego całości lub części należnego wynagrodzenia,  za odebrane roboty budowlane jest przedstawienie dowodów zapłaty wymagalnego wynagrodzenia podwykonawcom i dalszym podwykonawcom,  biorącym udział w realizacji odebranych robót budowlanych (Oświadczenie podwykonawcy lub dalszego podwykonawcy, iż należności związane z realizacją przez nich przedmiotu zamówienia zostały uregulowane). Wraz z oświadczeniem Wykonawca złoży Zamawiającemu wszystkie dokumenty potwierdzające dokonanie wymagalnych płatności na rzecz podwykonawcy, dalszych podwykonawców, a w szczególności potwierdzone za zgodność z oryginałem przez Wykonawcę kopie: dowodów zapłaty wynagrodzenia dla podwykonawcy, faktur podwykonawcy, protokołów odbioru wykonanych robót, dostaw lub usług, stanowiących podstawę do wystawienia faktury przez podwykonawcę. W przypadku wykonania niniejszego zamówienia – umowy bez udziału podwykonawcy lub dalszych podwykonawców, Wykonawca przed wypłatą wynagrodzenia (umownego) złoży Zamawiającemu oświadczenie w tym zakresie.</w:t>
      </w:r>
    </w:p>
    <w:p w:rsidR="006D65BD" w:rsidRPr="006D65BD" w:rsidRDefault="006D65BD" w:rsidP="006D65BD">
      <w:pPr>
        <w:numPr>
          <w:ilvl w:val="0"/>
          <w:numId w:val="12"/>
        </w:numPr>
        <w:spacing w:after="0" w:line="240" w:lineRule="auto"/>
        <w:ind w:hanging="284"/>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 xml:space="preserve">W przypadku nieprzedstawienia przez Wykonawcę wszystkich dowodów zapłaty, o których mowa w ust. </w:t>
      </w:r>
      <w:r w:rsidRPr="006D65BD">
        <w:rPr>
          <w:rFonts w:ascii="Times New Roman" w:eastAsia="Times New Roman" w:hAnsi="Times New Roman" w:cs="Times New Roman"/>
          <w:sz w:val="24"/>
          <w:szCs w:val="24"/>
          <w:lang w:eastAsia="x-none"/>
        </w:rPr>
        <w:t>5</w:t>
      </w:r>
      <w:r w:rsidRPr="006D65BD">
        <w:rPr>
          <w:rFonts w:ascii="Times New Roman" w:eastAsia="Times New Roman" w:hAnsi="Times New Roman" w:cs="Times New Roman"/>
          <w:sz w:val="24"/>
          <w:szCs w:val="24"/>
          <w:lang w:val="x-none" w:eastAsia="x-none"/>
        </w:rPr>
        <w:t xml:space="preserve"> powyżej wstrzymuje się wypłatę należnego wynagrodzenia za odebrane roboty budowlane w części równej sumie kwot wynikających z nieprzedstawionych dowodów zapłaty.</w:t>
      </w:r>
    </w:p>
    <w:p w:rsidR="006D65BD" w:rsidRPr="006D65BD" w:rsidRDefault="006D65BD" w:rsidP="006D65BD">
      <w:pPr>
        <w:numPr>
          <w:ilvl w:val="0"/>
          <w:numId w:val="12"/>
        </w:numPr>
        <w:spacing w:after="0" w:line="240" w:lineRule="auto"/>
        <w:ind w:hanging="284"/>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6D65BD" w:rsidRPr="006D65BD" w:rsidRDefault="006D65BD" w:rsidP="006D65BD">
      <w:pPr>
        <w:numPr>
          <w:ilvl w:val="0"/>
          <w:numId w:val="12"/>
        </w:numPr>
        <w:spacing w:after="0" w:line="240" w:lineRule="auto"/>
        <w:ind w:hanging="284"/>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 xml:space="preserve">Zapłata wynagrodzenia, o którym mowa w ust. </w:t>
      </w:r>
      <w:r w:rsidRPr="006D65BD">
        <w:rPr>
          <w:rFonts w:ascii="Times New Roman" w:eastAsia="Times New Roman" w:hAnsi="Times New Roman" w:cs="Times New Roman"/>
          <w:sz w:val="24"/>
          <w:szCs w:val="24"/>
          <w:lang w:eastAsia="x-none"/>
        </w:rPr>
        <w:t>7</w:t>
      </w:r>
      <w:r w:rsidRPr="006D65BD">
        <w:rPr>
          <w:rFonts w:ascii="Times New Roman" w:eastAsia="Times New Roman" w:hAnsi="Times New Roman" w:cs="Times New Roman"/>
          <w:sz w:val="24"/>
          <w:szCs w:val="24"/>
          <w:lang w:val="x-none" w:eastAsia="x-none"/>
        </w:rPr>
        <w:t xml:space="preserve">, nastąpi w terminie do </w:t>
      </w:r>
      <w:r w:rsidRPr="006D65BD">
        <w:rPr>
          <w:rFonts w:ascii="Times New Roman" w:eastAsia="Times New Roman" w:hAnsi="Times New Roman" w:cs="Times New Roman"/>
          <w:b/>
          <w:sz w:val="24"/>
          <w:szCs w:val="24"/>
          <w:lang w:val="x-none" w:eastAsia="x-none"/>
        </w:rPr>
        <w:t>30 dni</w:t>
      </w:r>
      <w:r w:rsidRPr="006D65BD">
        <w:rPr>
          <w:rFonts w:ascii="Times New Roman" w:eastAsia="Times New Roman" w:hAnsi="Times New Roman" w:cs="Times New Roman"/>
          <w:sz w:val="24"/>
          <w:szCs w:val="24"/>
          <w:lang w:val="x-none" w:eastAsia="x-none"/>
        </w:rPr>
        <w:t xml:space="preserve"> od dnia doręczenia Zamawiającemu faktury lub rachunku, potwierdzających wykonanie zleconej podwykonawcy lub dalszemu podwykonawcy dostawy, usługi lub roboty budowlanej.</w:t>
      </w:r>
    </w:p>
    <w:p w:rsidR="006D65BD" w:rsidRPr="006D65BD" w:rsidRDefault="006D65BD" w:rsidP="006D65BD">
      <w:pPr>
        <w:numPr>
          <w:ilvl w:val="0"/>
          <w:numId w:val="12"/>
        </w:numPr>
        <w:spacing w:after="0" w:line="240" w:lineRule="auto"/>
        <w:ind w:hanging="426"/>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 xml:space="preserve">Wynagrodzenie, o którym mowa w ust. </w:t>
      </w:r>
      <w:r w:rsidRPr="006D65BD">
        <w:rPr>
          <w:rFonts w:ascii="Times New Roman" w:eastAsia="Times New Roman" w:hAnsi="Times New Roman" w:cs="Times New Roman"/>
          <w:sz w:val="24"/>
          <w:szCs w:val="24"/>
          <w:lang w:eastAsia="x-none"/>
        </w:rPr>
        <w:t>7</w:t>
      </w:r>
      <w:r w:rsidRPr="006D65BD">
        <w:rPr>
          <w:rFonts w:ascii="Times New Roman" w:eastAsia="Times New Roman" w:hAnsi="Times New Roman" w:cs="Times New Roman"/>
          <w:sz w:val="24"/>
          <w:szCs w:val="24"/>
          <w:lang w:val="x-none" w:eastAsia="x-none"/>
        </w:rPr>
        <w:t xml:space="preserve">, dotyczy wyłączenie należności powstałych po </w:t>
      </w:r>
      <w:r w:rsidRPr="006D65BD">
        <w:rPr>
          <w:rFonts w:ascii="Times New Roman" w:eastAsia="Times New Roman" w:hAnsi="Times New Roman" w:cs="Times New Roman"/>
          <w:sz w:val="24"/>
          <w:szCs w:val="24"/>
          <w:lang w:eastAsia="x-none"/>
        </w:rPr>
        <w:t xml:space="preserve">pisemnym </w:t>
      </w:r>
      <w:r w:rsidRPr="006D65BD">
        <w:rPr>
          <w:rFonts w:ascii="Times New Roman" w:eastAsia="Times New Roman" w:hAnsi="Times New Roman" w:cs="Times New Roman"/>
          <w:sz w:val="24"/>
          <w:szCs w:val="24"/>
          <w:lang w:val="x-none" w:eastAsia="x-none"/>
        </w:rPr>
        <w:t xml:space="preserve">zaakceptowaniu przez Zamawiającego umowy o podwykonawstwo, której przedmiotem są roboty budowlane, lub po przedłożeniu Zamawiającemu poświadczonej za zgodność z oryginałem kopii umowy o podwykonawstwo, której przedmiotem są dostawy lub usługi. </w:t>
      </w:r>
    </w:p>
    <w:p w:rsidR="006D65BD" w:rsidRPr="006D65BD" w:rsidRDefault="006D65BD" w:rsidP="006D65BD">
      <w:pPr>
        <w:numPr>
          <w:ilvl w:val="0"/>
          <w:numId w:val="12"/>
        </w:numPr>
        <w:spacing w:after="0" w:line="240" w:lineRule="auto"/>
        <w:ind w:hanging="426"/>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 xml:space="preserve">Bezpośrednia zapłata obejmuje wyłącznie należne wynagrodzenie bez odsetek, należnych podwykonawcy lub dalszemu podwykonawcy. </w:t>
      </w:r>
    </w:p>
    <w:p w:rsidR="006D65BD" w:rsidRPr="006D65BD" w:rsidRDefault="006D65BD" w:rsidP="006D65BD">
      <w:pPr>
        <w:numPr>
          <w:ilvl w:val="0"/>
          <w:numId w:val="12"/>
        </w:numPr>
        <w:spacing w:after="0" w:line="240" w:lineRule="auto"/>
        <w:ind w:hanging="426"/>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 xml:space="preserve">Zamawiający pisemnie poinformuje Wykonawcę o zamiarze dokonania bezpośredniej zapłaty wynagrodzenia, o której mowa w ust. </w:t>
      </w:r>
      <w:r w:rsidRPr="006D65BD">
        <w:rPr>
          <w:rFonts w:ascii="Times New Roman" w:eastAsia="Times New Roman" w:hAnsi="Times New Roman" w:cs="Times New Roman"/>
          <w:sz w:val="24"/>
          <w:szCs w:val="24"/>
          <w:lang w:eastAsia="x-none"/>
        </w:rPr>
        <w:t>7</w:t>
      </w:r>
      <w:r w:rsidRPr="006D65BD">
        <w:rPr>
          <w:rFonts w:ascii="Times New Roman" w:eastAsia="Times New Roman" w:hAnsi="Times New Roman" w:cs="Times New Roman"/>
          <w:sz w:val="24"/>
          <w:szCs w:val="24"/>
          <w:lang w:val="x-none" w:eastAsia="x-none"/>
        </w:rPr>
        <w:t xml:space="preserve"> powyżej. W terminie 7 dni od dnia doręczenia Wykonawcy tej informacji, Wykonawca może zgłosić Zamawiającemu pisemne uwagi dotyczące zasadności bezpośredniej zapłaty wynagrodzenia podwykonawcy lub dalszemu podwykonawcy. </w:t>
      </w:r>
    </w:p>
    <w:p w:rsidR="006D65BD" w:rsidRPr="006D65BD" w:rsidRDefault="006D65BD" w:rsidP="006D65BD">
      <w:pPr>
        <w:numPr>
          <w:ilvl w:val="0"/>
          <w:numId w:val="12"/>
        </w:numPr>
        <w:spacing w:after="0" w:line="240" w:lineRule="auto"/>
        <w:ind w:hanging="426"/>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W przypadku zgłoszenia uwag, o których mowa w ust. 1</w:t>
      </w:r>
      <w:r w:rsidRPr="006D65BD">
        <w:rPr>
          <w:rFonts w:ascii="Times New Roman" w:eastAsia="Times New Roman" w:hAnsi="Times New Roman" w:cs="Times New Roman"/>
          <w:sz w:val="24"/>
          <w:szCs w:val="24"/>
          <w:lang w:eastAsia="x-none"/>
        </w:rPr>
        <w:t>1</w:t>
      </w:r>
      <w:r w:rsidRPr="006D65BD">
        <w:rPr>
          <w:rFonts w:ascii="Times New Roman" w:eastAsia="Times New Roman" w:hAnsi="Times New Roman" w:cs="Times New Roman"/>
          <w:sz w:val="24"/>
          <w:szCs w:val="24"/>
          <w:lang w:val="x-none" w:eastAsia="x-none"/>
        </w:rPr>
        <w:t xml:space="preserve"> powyżej, Zamawiający może: </w:t>
      </w:r>
    </w:p>
    <w:p w:rsidR="006D65BD" w:rsidRPr="006D65BD" w:rsidRDefault="006D65BD" w:rsidP="006D65BD">
      <w:pPr>
        <w:numPr>
          <w:ilvl w:val="1"/>
          <w:numId w:val="16"/>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nie dokonać bezpośredniej zapłaty wynagrodzenia podwykonawcy lub dalszemu podwykonawcy, jeżeli Wykonawca wykaże niezasadność takiej zapłaty albo </w:t>
      </w:r>
    </w:p>
    <w:p w:rsidR="006D65BD" w:rsidRPr="006D65BD" w:rsidRDefault="006D65BD" w:rsidP="006D65BD">
      <w:pPr>
        <w:numPr>
          <w:ilvl w:val="1"/>
          <w:numId w:val="16"/>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D65BD" w:rsidRPr="006D65BD" w:rsidRDefault="006D65BD" w:rsidP="006D65BD">
      <w:pPr>
        <w:numPr>
          <w:ilvl w:val="1"/>
          <w:numId w:val="16"/>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dokonać bezpośredniej zapłaty wynagrodzenia podwykonawcy lub dalszemu podwykonawcy, jeżeli podwykonawca lub dalszy podwykonawca wykaże zasadność takiej zapłaty. </w:t>
      </w:r>
    </w:p>
    <w:p w:rsidR="006D65BD" w:rsidRPr="006D65BD" w:rsidRDefault="006D65BD" w:rsidP="006D65BD">
      <w:pPr>
        <w:numPr>
          <w:ilvl w:val="0"/>
          <w:numId w:val="12"/>
        </w:numPr>
        <w:autoSpaceDE w:val="0"/>
        <w:autoSpaceDN w:val="0"/>
        <w:adjustRightInd w:val="0"/>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lastRenderedPageBreak/>
        <w:t xml:space="preserve">W przypadku dokonania bezpośredniej zapłaty podwykonawcy lub dalszemu podwykonawcy, o której mowa w ust. 7 powyżej, Zamawiający potrąci kwotę wypłaconego wynagrodzenia z wynagrodzenia należnego Wykonawcy. </w:t>
      </w:r>
    </w:p>
    <w:p w:rsidR="006D65BD" w:rsidRPr="006D65BD" w:rsidRDefault="006D65BD" w:rsidP="006D65BD">
      <w:pPr>
        <w:numPr>
          <w:ilvl w:val="0"/>
          <w:numId w:val="12"/>
        </w:numPr>
        <w:autoSpaceDE w:val="0"/>
        <w:autoSpaceDN w:val="0"/>
        <w:adjustRightInd w:val="0"/>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0"/>
          <w:lang w:eastAsia="pl-PL"/>
        </w:rPr>
        <w:t>Konieczność wielokrotnego dokonywania bezpośredniej zapłaty podwykonawcy lub dalszemu podwykonawcy, o której mowa w ust. 8 powyżej, lub konieczność dokonania bezpośrednich zapłat na sumę większą niż 5% wartości przedmiotu umowy, może stanowić podstawę do odstąpienia od umowy przez Zamawiającego.</w:t>
      </w:r>
    </w:p>
    <w:p w:rsidR="006D65BD" w:rsidRPr="006D65BD" w:rsidRDefault="006D65BD" w:rsidP="006D65BD">
      <w:pPr>
        <w:spacing w:after="0" w:line="240" w:lineRule="auto"/>
        <w:rPr>
          <w:rFonts w:ascii="Times New Roman" w:eastAsia="Times New Roman" w:hAnsi="Times New Roman" w:cs="Times New Roman"/>
          <w:b/>
          <w:i/>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§10</w:t>
      </w:r>
    </w:p>
    <w:p w:rsidR="006D65BD" w:rsidRPr="006D65BD" w:rsidRDefault="006D65BD" w:rsidP="006D65BD">
      <w:pPr>
        <w:numPr>
          <w:ilvl w:val="0"/>
          <w:numId w:val="1"/>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Zamawiający udostępni odpłatnie Wykonawcy możliwość poboru wody i energii elektrycznej dla potrzeb wykonania zamówienia.</w:t>
      </w:r>
    </w:p>
    <w:p w:rsidR="006D65BD" w:rsidRPr="006D65BD" w:rsidRDefault="006D65BD" w:rsidP="006D65BD">
      <w:pPr>
        <w:numPr>
          <w:ilvl w:val="0"/>
          <w:numId w:val="1"/>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Wykonawcę obciążają koszty utrzymania budowy oraz konserwacji urządzeń i obiektów tymczasowych na terenie robót. </w:t>
      </w:r>
    </w:p>
    <w:p w:rsidR="006D65BD" w:rsidRPr="006D65BD" w:rsidRDefault="006D65BD" w:rsidP="006D65BD">
      <w:pPr>
        <w:numPr>
          <w:ilvl w:val="0"/>
          <w:numId w:val="1"/>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zobowiązuje się strzec mienia wymienionego w protokole przekazania terenu budowy, zabezpieczyć i oznakować roboty, dbać o stan techniczny i prawidłowość oznakowania przez cały czas realizacji zadania oraz zapewnić warunki bezpieczeństwa.</w:t>
      </w:r>
    </w:p>
    <w:p w:rsidR="006D65BD" w:rsidRPr="006D65BD" w:rsidRDefault="006D65BD" w:rsidP="006D65BD">
      <w:pPr>
        <w:numPr>
          <w:ilvl w:val="0"/>
          <w:numId w:val="1"/>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 trakcie realizacji robót Wykonawca będzie utrzymywał teren robót w stanie wolnym od przeszkód komunikacyjnych, będzie prawidłowo składował wyroby budowlane, urządzenia i narzędzia oraz na bieżąco usuwał zbędne materiały, odpady i śmieci.</w:t>
      </w:r>
    </w:p>
    <w:p w:rsidR="006D65BD" w:rsidRPr="006D65BD" w:rsidRDefault="006D65BD" w:rsidP="006D65BD">
      <w:pPr>
        <w:numPr>
          <w:ilvl w:val="0"/>
          <w:numId w:val="1"/>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Po zakończeniu robót Wykonawca zobowiązany jest uporządkować teren robót i przekazać go Zamawiającemu w dniu odbioru robót.</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§11</w:t>
      </w:r>
    </w:p>
    <w:p w:rsidR="006D65BD" w:rsidRPr="006D65BD" w:rsidRDefault="006D65BD" w:rsidP="006D65BD">
      <w:pPr>
        <w:numPr>
          <w:ilvl w:val="0"/>
          <w:numId w:val="11"/>
        </w:numPr>
        <w:spacing w:after="0" w:line="240" w:lineRule="auto"/>
        <w:ind w:hanging="64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zobowiązuje się wykonać przedmiot robót umowy z materiałów własnych.</w:t>
      </w:r>
    </w:p>
    <w:p w:rsidR="006D65BD" w:rsidRPr="006D65BD" w:rsidRDefault="006D65BD" w:rsidP="006D65BD">
      <w:pPr>
        <w:numPr>
          <w:ilvl w:val="0"/>
          <w:numId w:val="11"/>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Do wykonania robót budowlanych objętych niniejszą umową Wykonawca będzie stosował wyroby budowlane wprowadzone do obrotu na zasadach określonych w ustawie z dnia 16 kwietnia 2004 roku o wyrobach budowlanych (Dz. U. z 2014 r., poz. 883).</w:t>
      </w:r>
    </w:p>
    <w:p w:rsidR="006D65BD" w:rsidRPr="006D65BD" w:rsidRDefault="006D65BD" w:rsidP="006D65BD">
      <w:pPr>
        <w:numPr>
          <w:ilvl w:val="0"/>
          <w:numId w:val="11"/>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Na każde żądanie Zamawiającego lub inspektora nadzoru Wykonawca obowiązany jest okazać w stosunku do wskazanych materiałów: certyfikat zgodności z Polską Normą lub aprobatę techniczną.</w:t>
      </w:r>
    </w:p>
    <w:p w:rsidR="006D65BD" w:rsidRPr="006D65BD" w:rsidRDefault="006D65BD" w:rsidP="006D65BD">
      <w:pPr>
        <w:numPr>
          <w:ilvl w:val="0"/>
          <w:numId w:val="11"/>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przyjmuje na siebie następujące obowiązki szczegółowe:</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1) informowania Zamawiającego o konieczności wykonania robót dodatkowych i   </w:t>
      </w:r>
      <w:r w:rsidRPr="006D65BD">
        <w:rPr>
          <w:rFonts w:ascii="Times New Roman" w:eastAsia="Times New Roman" w:hAnsi="Times New Roman" w:cs="Times New Roman"/>
          <w:sz w:val="24"/>
          <w:szCs w:val="24"/>
          <w:lang w:eastAsia="pl-PL"/>
        </w:rPr>
        <w:br/>
        <w:t xml:space="preserve">      zamiennych, w terminie 7 dni od stwierdzenia konieczności ich wykonania,</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2) informowania inspektora nadzoru o terminie odbioru robót zanikających lub    </w:t>
      </w:r>
      <w:r w:rsidRPr="006D65BD">
        <w:rPr>
          <w:rFonts w:ascii="Times New Roman" w:eastAsia="Times New Roman" w:hAnsi="Times New Roman" w:cs="Times New Roman"/>
          <w:sz w:val="24"/>
          <w:szCs w:val="24"/>
          <w:lang w:eastAsia="pl-PL"/>
        </w:rPr>
        <w:br/>
        <w:t xml:space="preserve">       ulegających zakryciu. Jeżeli wykonawca nie poinformuje o tych faktach:</w:t>
      </w:r>
    </w:p>
    <w:p w:rsidR="006D65BD" w:rsidRPr="006D65BD" w:rsidRDefault="006D65BD" w:rsidP="006D65BD">
      <w:pPr>
        <w:spacing w:after="0" w:line="240" w:lineRule="auto"/>
        <w:ind w:left="709" w:hanging="283"/>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a)  będzie zobowiązany do odkrycia robót lub wykonania otworów niezbędnych do </w:t>
      </w:r>
      <w:r w:rsidRPr="006D65BD">
        <w:rPr>
          <w:rFonts w:ascii="Times New Roman" w:eastAsia="Times New Roman" w:hAnsi="Times New Roman" w:cs="Times New Roman"/>
          <w:sz w:val="24"/>
          <w:szCs w:val="24"/>
          <w:lang w:eastAsia="pl-PL"/>
        </w:rPr>
        <w:br/>
        <w:t xml:space="preserve">  zbadania robót, a następnie przywrócenia roboty do stanu pierwotnego;</w:t>
      </w:r>
    </w:p>
    <w:p w:rsidR="006D65BD" w:rsidRPr="006D65BD" w:rsidRDefault="006D65BD" w:rsidP="006D65BD">
      <w:pPr>
        <w:spacing w:after="0" w:line="240" w:lineRule="auto"/>
        <w:ind w:left="709" w:hanging="283"/>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b) w przypadku zniszczenia lub uszkodzenia robót - naprawienia ich lub  </w:t>
      </w:r>
      <w:r w:rsidRPr="006D65BD">
        <w:rPr>
          <w:rFonts w:ascii="Times New Roman" w:eastAsia="Times New Roman" w:hAnsi="Times New Roman" w:cs="Times New Roman"/>
          <w:sz w:val="24"/>
          <w:szCs w:val="24"/>
          <w:lang w:eastAsia="pl-PL"/>
        </w:rPr>
        <w:br/>
        <w:t xml:space="preserve">  doprowadzenia do stanu poprzedniego.</w:t>
      </w:r>
    </w:p>
    <w:p w:rsidR="006D65BD" w:rsidRPr="006D65BD" w:rsidRDefault="006D65BD" w:rsidP="006D65BD">
      <w:pPr>
        <w:numPr>
          <w:ilvl w:val="0"/>
          <w:numId w:val="22"/>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Wszelkie inne rodzaje robót niż ujęte w przedmiarach robót oraz zwiększone w porównaniu z przedmiarem robót ilości robót (tak zwane konieczne „roboty dodatkowe”)  oraz „roboty zamienne”, o których mowa w § 11 ust. 4 umowy, mogą być wykonane na podstawie protokołów konieczności potwierdzonych przez inspektora nadzoru i zatwierdzonych przez  Zamawiającego.</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Bez pisemnego zatwierdzenia protokołów konieczności przez Zamawiającego Wykonawca nie może rozpocząć wykonania robót dodatkowych.</w:t>
      </w:r>
    </w:p>
    <w:p w:rsidR="006D65BD" w:rsidRPr="006D65BD" w:rsidRDefault="006D65BD" w:rsidP="006D65BD">
      <w:pPr>
        <w:numPr>
          <w:ilvl w:val="0"/>
          <w:numId w:val="22"/>
        </w:numPr>
        <w:spacing w:after="0" w:line="240" w:lineRule="auto"/>
        <w:ind w:hanging="284"/>
        <w:contextualSpacing/>
        <w:jc w:val="both"/>
        <w:rPr>
          <w:rFonts w:ascii="Times New Roman" w:eastAsia="Calibri" w:hAnsi="Times New Roman" w:cs="Times New Roman"/>
          <w:kern w:val="16"/>
          <w:sz w:val="24"/>
          <w:szCs w:val="24"/>
        </w:rPr>
      </w:pPr>
      <w:r w:rsidRPr="006D65BD">
        <w:rPr>
          <w:rFonts w:ascii="Times New Roman" w:eastAsia="Calibri" w:hAnsi="Times New Roman" w:cs="Times New Roman"/>
          <w:kern w:val="16"/>
          <w:sz w:val="24"/>
          <w:szCs w:val="24"/>
        </w:rPr>
        <w:t>Rozliczenie robót dodatkowych odbywać się będzie na podstawie kosztorysu wykonanego w oparciu o następujące założenia:</w:t>
      </w:r>
    </w:p>
    <w:p w:rsidR="006D65BD" w:rsidRPr="006D65BD" w:rsidRDefault="006D65BD" w:rsidP="006D65BD">
      <w:pPr>
        <w:numPr>
          <w:ilvl w:val="0"/>
          <w:numId w:val="23"/>
        </w:numPr>
        <w:spacing w:after="0" w:line="240" w:lineRule="auto"/>
        <w:ind w:left="284" w:hanging="284"/>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 xml:space="preserve">ceny jednostkowe robót będą przyjmowane z kosztorysów ofertowych, a ilości wykonanych w tym okresie robót – z książki obmiaru. Jednak w ogólnym rozliczeniu (w odniesieniu do całości wykonanych robót) zmiana ustalonego w § 8 ust. 1 wynagrodzenia nastąpi jedynie w przypadku, gdy ilość faktycznie wykonanych robót będzie odbiegała od ilości przedstawionej w przedmiarze robót (a nie w kosztorysie ofertowym) – w takim </w:t>
      </w:r>
      <w:r w:rsidRPr="006D65BD">
        <w:rPr>
          <w:rFonts w:ascii="Times New Roman" w:eastAsia="Calibri" w:hAnsi="Times New Roman" w:cs="Times New Roman"/>
          <w:sz w:val="24"/>
          <w:szCs w:val="24"/>
        </w:rPr>
        <w:lastRenderedPageBreak/>
        <w:t>przypadku wynagrodzenie określone w § 8 ust. 1  zostanie proporcjonalnie zmniejszone lub zwiększone przy zachowaniu cen jednostkowych, przedstawionych w kosztorysie ofertowym;</w:t>
      </w:r>
    </w:p>
    <w:p w:rsidR="006D65BD" w:rsidRPr="006D65BD" w:rsidRDefault="006D65BD" w:rsidP="006D65BD">
      <w:pPr>
        <w:numPr>
          <w:ilvl w:val="0"/>
          <w:numId w:val="23"/>
        </w:numPr>
        <w:spacing w:after="0" w:line="240" w:lineRule="auto"/>
        <w:ind w:left="284" w:hanging="284"/>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w przypadku, gdy wystąpią roboty innego rodzaju niż w przedmiarach robót, a konieczne do wykonania przedmiotu zamówienia , roboty te rozliczone będą na podstawie kosztorysów przygotowanych przez wykonawcę, a zatwierdzonych przez inspektora nadzoru i zamawiającego. Kosztorysy te będą opracowane w oparciu o następujące założenia:</w:t>
      </w:r>
    </w:p>
    <w:p w:rsidR="006D65BD" w:rsidRPr="006D65BD" w:rsidRDefault="006D65BD" w:rsidP="006D65BD">
      <w:pPr>
        <w:numPr>
          <w:ilvl w:val="0"/>
          <w:numId w:val="24"/>
        </w:numPr>
        <w:spacing w:after="0" w:line="240" w:lineRule="auto"/>
        <w:ind w:left="567" w:hanging="283"/>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ceny czynników produkcji (</w:t>
      </w:r>
      <w:proofErr w:type="spellStart"/>
      <w:r w:rsidRPr="006D65BD">
        <w:rPr>
          <w:rFonts w:ascii="Times New Roman" w:eastAsia="Calibri" w:hAnsi="Times New Roman" w:cs="Times New Roman"/>
          <w:sz w:val="24"/>
          <w:szCs w:val="24"/>
        </w:rPr>
        <w:t>Rbg</w:t>
      </w:r>
      <w:proofErr w:type="spellEnd"/>
      <w:r w:rsidRPr="006D65BD">
        <w:rPr>
          <w:rFonts w:ascii="Times New Roman" w:eastAsia="Calibri" w:hAnsi="Times New Roman" w:cs="Times New Roman"/>
          <w:sz w:val="24"/>
          <w:szCs w:val="24"/>
        </w:rPr>
        <w:t>, M, S, KO, Z) zostaną przyjęte z kosztorysów ofertowych złożonych przez wykonawcę,</w:t>
      </w:r>
    </w:p>
    <w:p w:rsidR="006D65BD" w:rsidRPr="006D65BD" w:rsidRDefault="006D65BD" w:rsidP="006D65BD">
      <w:pPr>
        <w:numPr>
          <w:ilvl w:val="0"/>
          <w:numId w:val="24"/>
        </w:numPr>
        <w:spacing w:after="0" w:line="240" w:lineRule="auto"/>
        <w:ind w:left="567" w:hanging="283"/>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 xml:space="preserve">w przypadku, gdy nie będzie możliwe rozliczenie danej roboty w oparciu o zapisy </w:t>
      </w:r>
      <w:proofErr w:type="spellStart"/>
      <w:r w:rsidRPr="006D65BD">
        <w:rPr>
          <w:rFonts w:ascii="Times New Roman" w:eastAsia="Calibri" w:hAnsi="Times New Roman" w:cs="Times New Roman"/>
          <w:sz w:val="24"/>
          <w:szCs w:val="24"/>
        </w:rPr>
        <w:t>ppkt</w:t>
      </w:r>
      <w:proofErr w:type="spellEnd"/>
      <w:r w:rsidRPr="006D65BD">
        <w:rPr>
          <w:rFonts w:ascii="Times New Roman" w:eastAsia="Calibri" w:hAnsi="Times New Roman" w:cs="Times New Roman"/>
          <w:sz w:val="24"/>
          <w:szCs w:val="24"/>
        </w:rPr>
        <w:t xml:space="preserve"> 1, brakujące ceny czynników produkcji zostaną przyjęte z zeszytów SEKOCENBUD (jako średnie) za okres ich wbudowania,</w:t>
      </w:r>
    </w:p>
    <w:p w:rsidR="006D65BD" w:rsidRPr="006D65BD" w:rsidRDefault="006D65BD" w:rsidP="006D65BD">
      <w:pPr>
        <w:numPr>
          <w:ilvl w:val="0"/>
          <w:numId w:val="24"/>
        </w:numPr>
        <w:spacing w:after="0" w:line="240" w:lineRule="auto"/>
        <w:ind w:left="567" w:hanging="283"/>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6D65BD" w:rsidRPr="006D65BD" w:rsidRDefault="006D65BD" w:rsidP="006D65BD">
      <w:pPr>
        <w:numPr>
          <w:ilvl w:val="0"/>
          <w:numId w:val="22"/>
        </w:numPr>
        <w:spacing w:after="0" w:line="240" w:lineRule="auto"/>
        <w:ind w:hanging="284"/>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Rozliczenie robót zamiennych w stosunku do przewidzianych dokumentacją projektową odbywało się będzie na podstawie kosztorysu zwanego „różnicowym” wykonanym w oparciu o następujące założenie:</w:t>
      </w:r>
    </w:p>
    <w:p w:rsidR="006D65BD" w:rsidRPr="006D65BD" w:rsidRDefault="006D65BD" w:rsidP="006D65BD">
      <w:pPr>
        <w:numPr>
          <w:ilvl w:val="0"/>
          <w:numId w:val="25"/>
        </w:numPr>
        <w:spacing w:after="0" w:line="240" w:lineRule="auto"/>
        <w:ind w:left="284" w:hanging="284"/>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należy wyliczyć cenę roboty „pierwotnej”, a więc roboty która miała być pierwotnie wykonana;</w:t>
      </w:r>
    </w:p>
    <w:p w:rsidR="006D65BD" w:rsidRPr="006D65BD" w:rsidRDefault="006D65BD" w:rsidP="006D65BD">
      <w:pPr>
        <w:numPr>
          <w:ilvl w:val="0"/>
          <w:numId w:val="25"/>
        </w:numPr>
        <w:spacing w:after="0" w:line="240" w:lineRule="auto"/>
        <w:ind w:left="284" w:hanging="284"/>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należy wyliczyć cenę roboty „zamiennej”;</w:t>
      </w:r>
    </w:p>
    <w:p w:rsidR="006D65BD" w:rsidRPr="006D65BD" w:rsidRDefault="006D65BD" w:rsidP="006D65BD">
      <w:pPr>
        <w:numPr>
          <w:ilvl w:val="0"/>
          <w:numId w:val="25"/>
        </w:numPr>
        <w:spacing w:after="0" w:line="240" w:lineRule="auto"/>
        <w:ind w:left="284" w:hanging="284"/>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należy wyliczyć różnicę pomiędzy tymi cenami;</w:t>
      </w:r>
    </w:p>
    <w:p w:rsidR="006D65BD" w:rsidRPr="006D65BD" w:rsidRDefault="006D65BD" w:rsidP="006D65BD">
      <w:pPr>
        <w:numPr>
          <w:ilvl w:val="0"/>
          <w:numId w:val="25"/>
        </w:numPr>
        <w:spacing w:after="0" w:line="240" w:lineRule="auto"/>
        <w:ind w:left="284" w:hanging="284"/>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wyliczeń ww. cen („pierwotnej” i „zamiennej”) należy dokonać w oparciu o następujące założenia:</w:t>
      </w:r>
    </w:p>
    <w:p w:rsidR="006D65BD" w:rsidRPr="006D65BD" w:rsidRDefault="006D65BD" w:rsidP="006D65BD">
      <w:pPr>
        <w:numPr>
          <w:ilvl w:val="0"/>
          <w:numId w:val="26"/>
        </w:numPr>
        <w:spacing w:after="0" w:line="240" w:lineRule="auto"/>
        <w:ind w:left="567" w:hanging="283"/>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ceny jednostkowe robót należy przyjąć z kosztorysów ofertowych;</w:t>
      </w:r>
    </w:p>
    <w:p w:rsidR="006D65BD" w:rsidRPr="006D65BD" w:rsidRDefault="006D65BD" w:rsidP="006D65BD">
      <w:pPr>
        <w:numPr>
          <w:ilvl w:val="0"/>
          <w:numId w:val="26"/>
        </w:numPr>
        <w:spacing w:after="0" w:line="240" w:lineRule="auto"/>
        <w:ind w:left="567" w:hanging="283"/>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w przypadku, gdy występują roboty, których nie można rozliczyć zgodnie z podpunktem 1  należy wyliczyć ceny jednostkowe w oparciu o następujące założenia:</w:t>
      </w:r>
    </w:p>
    <w:p w:rsidR="006D65BD" w:rsidRPr="006D65BD" w:rsidRDefault="006D65BD" w:rsidP="006D65BD">
      <w:pPr>
        <w:numPr>
          <w:ilvl w:val="0"/>
          <w:numId w:val="27"/>
        </w:numPr>
        <w:spacing w:after="0" w:line="240" w:lineRule="auto"/>
        <w:ind w:left="709" w:hanging="142"/>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 xml:space="preserve"> ceny czynników produkcji (</w:t>
      </w:r>
      <w:proofErr w:type="spellStart"/>
      <w:r w:rsidRPr="006D65BD">
        <w:rPr>
          <w:rFonts w:ascii="Times New Roman" w:eastAsia="Calibri" w:hAnsi="Times New Roman" w:cs="Times New Roman"/>
          <w:sz w:val="24"/>
          <w:szCs w:val="24"/>
        </w:rPr>
        <w:t>Rbg</w:t>
      </w:r>
      <w:proofErr w:type="spellEnd"/>
      <w:r w:rsidRPr="006D65BD">
        <w:rPr>
          <w:rFonts w:ascii="Times New Roman" w:eastAsia="Calibri" w:hAnsi="Times New Roman" w:cs="Times New Roman"/>
          <w:sz w:val="24"/>
          <w:szCs w:val="24"/>
        </w:rPr>
        <w:t>, M, S, KO, Z) należy przyjąć z kosztorysów opracowanych przez wykonawcę metodą kalkulacji szczegółowej;</w:t>
      </w:r>
    </w:p>
    <w:p w:rsidR="006D65BD" w:rsidRPr="006D65BD" w:rsidRDefault="006D65BD" w:rsidP="006D65BD">
      <w:pPr>
        <w:numPr>
          <w:ilvl w:val="0"/>
          <w:numId w:val="27"/>
        </w:numPr>
        <w:spacing w:after="0" w:line="240" w:lineRule="auto"/>
        <w:ind w:left="709" w:hanging="142"/>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 xml:space="preserve"> w przypadku, gdy nie będzie możliwe rozliczenie danej roboty w oparciu o zapisy w myślniku 1, brakujące ceny czynników produkcji zostaną przyjęte z zeszytów SEKOCENBUD (jako średnie) za okres ich wbudowania;</w:t>
      </w:r>
    </w:p>
    <w:p w:rsidR="006D65BD" w:rsidRPr="006D65BD" w:rsidRDefault="006D65BD" w:rsidP="006D65BD">
      <w:pPr>
        <w:numPr>
          <w:ilvl w:val="0"/>
          <w:numId w:val="27"/>
        </w:numPr>
        <w:spacing w:after="0" w:line="240" w:lineRule="auto"/>
        <w:ind w:left="709" w:hanging="142"/>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 xml:space="preserve"> podstawą do określenia nakładów rzeczowych będą normy zawarte w wyżej wskazanych kosztorysach, a w przypadku ich braku – odpowiednie pozycje Katalogów Nakładów Rzeczowych (KNR). W przypadku braku odpowiednich pozycji KNR-ach, zastosowane zostaną Katalogi Norm Nakładów Rzeczowych, a następnie wycena indywidualna Wykonawcy, zatwierdzona przez Zamawiającego.</w:t>
      </w:r>
    </w:p>
    <w:p w:rsidR="006D65BD" w:rsidRPr="006D65BD" w:rsidRDefault="006D65BD" w:rsidP="006D65BD">
      <w:pPr>
        <w:numPr>
          <w:ilvl w:val="0"/>
          <w:numId w:val="26"/>
        </w:numPr>
        <w:spacing w:after="0" w:line="240" w:lineRule="auto"/>
        <w:ind w:left="567" w:hanging="283"/>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ilość robót, które miały być wykonane („pierwotnych”) należy  przyjąć z kosztorysów opracowanych przez Wykonawcę metodą kalkulacji szczegółowej;</w:t>
      </w:r>
    </w:p>
    <w:p w:rsidR="006D65BD" w:rsidRPr="006D65BD" w:rsidRDefault="006D65BD" w:rsidP="006D65BD">
      <w:pPr>
        <w:numPr>
          <w:ilvl w:val="0"/>
          <w:numId w:val="26"/>
        </w:numPr>
        <w:spacing w:after="0" w:line="240" w:lineRule="auto"/>
        <w:ind w:left="567" w:hanging="283"/>
        <w:contextualSpacing/>
        <w:jc w:val="both"/>
        <w:rPr>
          <w:rFonts w:ascii="Times New Roman" w:eastAsia="Calibri" w:hAnsi="Times New Roman" w:cs="Times New Roman"/>
          <w:sz w:val="24"/>
          <w:szCs w:val="24"/>
        </w:rPr>
      </w:pPr>
      <w:r w:rsidRPr="006D65BD">
        <w:rPr>
          <w:rFonts w:ascii="Times New Roman" w:eastAsia="Calibri" w:hAnsi="Times New Roman" w:cs="Times New Roman"/>
          <w:sz w:val="24"/>
          <w:szCs w:val="24"/>
        </w:rPr>
        <w:t>ilości robót „zamiennych”, należy przyjąć z książki obmiarów.</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§12</w:t>
      </w:r>
    </w:p>
    <w:p w:rsidR="006D65BD" w:rsidRPr="006D65BD" w:rsidRDefault="006D65BD" w:rsidP="006D65BD">
      <w:pPr>
        <w:numPr>
          <w:ilvl w:val="0"/>
          <w:numId w:val="2"/>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zobowiązuje się wykonać pełny zakres rzeczowy robót własnymi siłami lub  z udziałem podwykonawcy.</w:t>
      </w:r>
    </w:p>
    <w:p w:rsidR="006D65BD" w:rsidRPr="006D65BD" w:rsidRDefault="006D65BD" w:rsidP="006D65BD">
      <w:pPr>
        <w:numPr>
          <w:ilvl w:val="0"/>
          <w:numId w:val="2"/>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color w:val="000000"/>
          <w:sz w:val="24"/>
          <w:szCs w:val="24"/>
          <w:lang w:eastAsia="pl-PL"/>
        </w:rPr>
        <w:t xml:space="preserve">Wykonawca (podwykonawca lub dalszy podwykonawca) zamierzający realizować przedmiot umowy z udziałem podwykonawców ma obowiązek w trakcie realizacji zamówienia publicznego przedkładania Zamawiającemu projektu umowy o podwykonawstwo a także projektu jej zmiany. Ustalenia zawarte w  umowie o </w:t>
      </w:r>
      <w:r w:rsidRPr="006D65BD">
        <w:rPr>
          <w:rFonts w:ascii="Times New Roman" w:eastAsia="Times New Roman" w:hAnsi="Times New Roman" w:cs="Times New Roman"/>
          <w:color w:val="000000"/>
          <w:sz w:val="24"/>
          <w:szCs w:val="24"/>
          <w:lang w:eastAsia="pl-PL"/>
        </w:rPr>
        <w:lastRenderedPageBreak/>
        <w:t xml:space="preserve">podwykonawstwo oraz w projekcie jej zmian nie mogą być sprzeczne z wymogami SIWZ,  a z projektów tych musi wynikać w szczególności: </w:t>
      </w:r>
    </w:p>
    <w:p w:rsidR="006D65BD" w:rsidRPr="006D65BD" w:rsidRDefault="006D65BD" w:rsidP="006D65BD">
      <w:pPr>
        <w:numPr>
          <w:ilvl w:val="7"/>
          <w:numId w:val="15"/>
        </w:numPr>
        <w:tabs>
          <w:tab w:val="num" w:pos="284"/>
        </w:tabs>
        <w:suppressAutoHyphens/>
        <w:spacing w:after="0" w:line="240" w:lineRule="auto"/>
        <w:ind w:right="-142" w:hanging="2880"/>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zakres robót przewidziany do wykonania,</w:t>
      </w:r>
    </w:p>
    <w:p w:rsidR="006D65BD" w:rsidRPr="006D65BD" w:rsidRDefault="006D65BD" w:rsidP="006D65BD">
      <w:pPr>
        <w:numPr>
          <w:ilvl w:val="7"/>
          <w:numId w:val="15"/>
        </w:numPr>
        <w:tabs>
          <w:tab w:val="num" w:pos="284"/>
        </w:tabs>
        <w:suppressAutoHyphens/>
        <w:spacing w:after="0" w:line="240" w:lineRule="auto"/>
        <w:ind w:right="-142" w:hanging="2880"/>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terminy realizacji,</w:t>
      </w:r>
    </w:p>
    <w:p w:rsidR="006D65BD" w:rsidRPr="006D65BD" w:rsidRDefault="006D65BD" w:rsidP="006D65BD">
      <w:pPr>
        <w:numPr>
          <w:ilvl w:val="7"/>
          <w:numId w:val="15"/>
        </w:numPr>
        <w:tabs>
          <w:tab w:val="num" w:pos="284"/>
        </w:tabs>
        <w:suppressAutoHyphens/>
        <w:spacing w:after="0" w:line="240" w:lineRule="auto"/>
        <w:ind w:right="-142" w:hanging="2880"/>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wynagrodzenie i terminy płatności (nie może być dłuższy niż 30 dni),</w:t>
      </w:r>
    </w:p>
    <w:p w:rsidR="006D65BD" w:rsidRPr="006D65BD" w:rsidRDefault="006D65BD" w:rsidP="006D65BD">
      <w:pPr>
        <w:numPr>
          <w:ilvl w:val="7"/>
          <w:numId w:val="15"/>
        </w:numPr>
        <w:tabs>
          <w:tab w:val="num" w:pos="284"/>
        </w:tabs>
        <w:suppressAutoHyphens/>
        <w:spacing w:after="0" w:line="240" w:lineRule="auto"/>
        <w:ind w:right="-142" w:hanging="2880"/>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sposób rozwiązania umowy z podwykonawcą w przypadku rozwiązania niniejszej umowy.</w:t>
      </w:r>
    </w:p>
    <w:p w:rsidR="006D65BD" w:rsidRPr="006D65BD" w:rsidRDefault="006D65BD" w:rsidP="006D65BD">
      <w:pPr>
        <w:numPr>
          <w:ilvl w:val="0"/>
          <w:numId w:val="2"/>
        </w:numPr>
        <w:spacing w:after="0" w:line="240" w:lineRule="auto"/>
        <w:ind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 xml:space="preserve">Projekt umowy o podwykonawstwo, umowa o podwykonawstwo oraz jej zmiany, powinny zostać sporządzone w formie pisemnej, pod rygorem nieważności. </w:t>
      </w:r>
    </w:p>
    <w:p w:rsidR="006D65BD" w:rsidRPr="006D65BD" w:rsidRDefault="006D65BD" w:rsidP="006D65BD">
      <w:pPr>
        <w:numPr>
          <w:ilvl w:val="0"/>
          <w:numId w:val="2"/>
        </w:numPr>
        <w:spacing w:after="0" w:line="240" w:lineRule="auto"/>
        <w:ind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 xml:space="preserve">Do projektu umowy o podwykonawstwo musi zostać załączona pisemna zgoda Zamawiającego na zawarcie umowy o podwykonawstwo o treści zgodnej z projektem umowy z podwykonawcą lub dalszym podwykonawcą. </w:t>
      </w:r>
    </w:p>
    <w:p w:rsidR="006D65BD" w:rsidRPr="006D65BD" w:rsidRDefault="006D65BD" w:rsidP="006D65BD">
      <w:pPr>
        <w:numPr>
          <w:ilvl w:val="0"/>
          <w:numId w:val="2"/>
        </w:numPr>
        <w:spacing w:after="0" w:line="240" w:lineRule="auto"/>
        <w:ind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 xml:space="preserve">Zamawiający, w terminie 14 dni od przedłożenia projektu umowy o podwykonawstwo, której przedmiotem są roboty budowlane, a także projektu jej zmiany, zgłosi pisemne zastrzeżenia do tej umowy i jej zmiany, w przypadku, gdy: </w:t>
      </w:r>
    </w:p>
    <w:p w:rsidR="006D65BD" w:rsidRPr="006D65BD" w:rsidRDefault="006D65BD" w:rsidP="006D65BD">
      <w:pPr>
        <w:numPr>
          <w:ilvl w:val="1"/>
          <w:numId w:val="1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nie spełnia wymagań określonych w specyfikacji istotnych warunków zamówienia,</w:t>
      </w:r>
    </w:p>
    <w:p w:rsidR="006D65BD" w:rsidRPr="006D65BD" w:rsidRDefault="006D65BD" w:rsidP="006D65BD">
      <w:pPr>
        <w:numPr>
          <w:ilvl w:val="1"/>
          <w:numId w:val="1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termin zapłaty wynagrodzenia jest dłuższy niż 30 dni kalendarzowych. </w:t>
      </w:r>
    </w:p>
    <w:p w:rsidR="006D65BD" w:rsidRPr="006D65BD" w:rsidRDefault="006D65BD" w:rsidP="006D65BD">
      <w:pPr>
        <w:numPr>
          <w:ilvl w:val="0"/>
          <w:numId w:val="2"/>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Niezgłoszenie przez Zamawiającego pisemnych zastrzeżeń do przedłożonego projektu umowy o podwykonawstwo, której przedmiotem są roboty budowlane, a także projektu jej zmiany w terminie, o którym mowa w ust. 5 powyżej , będzie jednoznaczne z akceptacją tego projektu, jak również projektu jej zmiany przez Zamawiającego. </w:t>
      </w:r>
    </w:p>
    <w:p w:rsidR="006D65BD" w:rsidRPr="006D65BD" w:rsidRDefault="006D65BD" w:rsidP="006D65BD">
      <w:pPr>
        <w:numPr>
          <w:ilvl w:val="0"/>
          <w:numId w:val="2"/>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Wykonawca ma obowiązek przedkładania Zamawiającemu poświadczonej przez siebie za zgodność z oryginałem kopii zawartej umowy o podwykonawstwo, której przedmiotem są roboty budowlane i jej zmiany wraz z częścią dokumentacji dotyczącą wykonania robót określonych w umowie o podwykonawstwie, w terminie 7 dni od dnia jej zawarcia. </w:t>
      </w:r>
    </w:p>
    <w:p w:rsidR="006D65BD" w:rsidRPr="006D65BD" w:rsidRDefault="006D65BD" w:rsidP="006D65BD">
      <w:pPr>
        <w:numPr>
          <w:ilvl w:val="0"/>
          <w:numId w:val="2"/>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Zamawiający, w terminie 14 dni od przedłożenia umowy o podwykonawstwo, której przedmiotem są roboty budowlane i jej zmiany, zgłosi pisemny sprzeciw do tej umowy i jej zmiany, w przypadkach, o których mowa w ust. 5 powyżej. </w:t>
      </w:r>
    </w:p>
    <w:p w:rsidR="006D65BD" w:rsidRPr="006D65BD" w:rsidRDefault="006D65BD" w:rsidP="006D65BD">
      <w:pPr>
        <w:numPr>
          <w:ilvl w:val="0"/>
          <w:numId w:val="2"/>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Niezgłoszenie przez Zamawiającego pisemnego sprzeciwu do przedłożonej umowy o podwykonawstwo, której przedmiotem są roboty budowlane i jej zmiany w terminie, o którym mowa w ust. 8 powyżej, będzie jednoznaczne z akceptacją tej umowy i jej zmiany przez Zamawiającego. </w:t>
      </w:r>
    </w:p>
    <w:p w:rsidR="006D65BD" w:rsidRPr="006D65BD" w:rsidRDefault="006D65BD" w:rsidP="006D65BD">
      <w:pPr>
        <w:numPr>
          <w:ilvl w:val="0"/>
          <w:numId w:val="2"/>
        </w:numPr>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Wykonawca ma obowiązek przedkładania Zamawiającemu poświadczonej za zgodność z oryginałem przez Wykonawcę kopii zawartych umów o podwykonawstwo, których przedmiotem są dostawy lub usługi oraz ich zmian, w terminie 7 dni od dnia ich zawarcia, jeżeli ich wartość jest większa niż 50.000,00 zł. </w:t>
      </w:r>
    </w:p>
    <w:p w:rsidR="006D65BD" w:rsidRPr="006D65BD" w:rsidRDefault="006D65BD" w:rsidP="006D65BD">
      <w:pPr>
        <w:numPr>
          <w:ilvl w:val="0"/>
          <w:numId w:val="2"/>
        </w:numPr>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 przypadku, o którym mowa w ust. 10 powyżej, jeżeli termin zapłaty wynagrodzenia będzie dłuższy niż 30 dni od dnia doręczenia Wykonawcy, podwykonawcy lub dalszemu podwykonawcy faktury lub rachunku, potwierdzających wykonanie zleconej podwykonawcy lub dalszemu podwykonawcy dostawy lub usługi, Zamawiający w terminie 7 dni od przedłożenia umowy o podwykonawstwo i jej zmiany, której przedmiotem są dostawy lub usługi, poinformuje o tym Wykonawcę wzywając go do doprowadzenia do zmiany tej umowy pod rygorem wystąpienia o zapłatę kary umownej, o której mowa w § 14 ust. 1 pkt 6 niniejszej umowy.</w:t>
      </w:r>
    </w:p>
    <w:p w:rsidR="006D65BD" w:rsidRPr="006D65BD" w:rsidRDefault="006D65BD" w:rsidP="006D65BD">
      <w:pPr>
        <w:numPr>
          <w:ilvl w:val="0"/>
          <w:numId w:val="2"/>
        </w:numPr>
        <w:autoSpaceDE w:val="0"/>
        <w:autoSpaceDN w:val="0"/>
        <w:adjustRightInd w:val="0"/>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Zlecenie części robót budowlanych lub dostaw i usług ujętych umową odpowiednim, wyspecjalizowanym jednostkom (podwykonawcom) wyszczególnionym w ofercie i dalszym podwykonawcom, może mieć miejsce, gdy: </w:t>
      </w:r>
    </w:p>
    <w:p w:rsidR="006D65BD" w:rsidRPr="006D65BD" w:rsidRDefault="006D65BD" w:rsidP="006D65BD">
      <w:pPr>
        <w:numPr>
          <w:ilvl w:val="0"/>
          <w:numId w:val="18"/>
        </w:numPr>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nie spowoduje to wydłużenia czasu ani wzrostu kosztów określonych w niniejszej umowie,</w:t>
      </w:r>
    </w:p>
    <w:p w:rsidR="006D65BD" w:rsidRPr="006D65BD" w:rsidRDefault="006D65BD" w:rsidP="006D65BD">
      <w:pPr>
        <w:numPr>
          <w:ilvl w:val="0"/>
          <w:numId w:val="18"/>
        </w:numPr>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nie ulegnie zmianom zakres robót lub usług określony w § 1 ust. 1 niniejszej umowy. </w:t>
      </w:r>
    </w:p>
    <w:p w:rsidR="006D65BD" w:rsidRPr="006D65BD" w:rsidRDefault="006D65BD" w:rsidP="006D65BD">
      <w:pPr>
        <w:numPr>
          <w:ilvl w:val="0"/>
          <w:numId w:val="2"/>
        </w:numPr>
        <w:autoSpaceDE w:val="0"/>
        <w:autoSpaceDN w:val="0"/>
        <w:adjustRightInd w:val="0"/>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Wykonawca odpowiada za dobór podwykonawców lub dalszych podwykonawców pod względem wymaganych kwalifikacji, a także za jakość i terminowość prac przez nich wykonanych, jak za działania własne. Wykonawca ponosi wobec Zamawiającego pełną odpowiedzialność za roboty, które wykonuje przy pomocy podwykonawców lub dalszych podwykonawców. </w:t>
      </w:r>
    </w:p>
    <w:p w:rsidR="006D65BD" w:rsidRPr="006D65BD" w:rsidRDefault="006D65BD" w:rsidP="006D65BD">
      <w:pPr>
        <w:numPr>
          <w:ilvl w:val="0"/>
          <w:numId w:val="2"/>
        </w:numPr>
        <w:autoSpaceDE w:val="0"/>
        <w:autoSpaceDN w:val="0"/>
        <w:adjustRightInd w:val="0"/>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lastRenderedPageBreak/>
        <w:t xml:space="preserve">Suma ustalonych wynagrodzeń wynikająca z umów z podwykonawcami lub dalszymi podwykonawcami, za zakres wykonywany w podwykonawstwie nie może przekroczyć wynagrodzenia za ten zakres w niniejszej umowie. </w:t>
      </w:r>
    </w:p>
    <w:p w:rsidR="006D65BD" w:rsidRPr="006D65BD" w:rsidRDefault="006D65BD" w:rsidP="006D65BD">
      <w:pPr>
        <w:numPr>
          <w:ilvl w:val="0"/>
          <w:numId w:val="2"/>
        </w:numPr>
        <w:autoSpaceDE w:val="0"/>
        <w:autoSpaceDN w:val="0"/>
        <w:adjustRightInd w:val="0"/>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odpowiada za bezpieczeństwo podwykonawców lub dalszych podwykonawców biorących udział w realizacji robót budowlanych stanowiących przedmiot umowy.</w:t>
      </w:r>
    </w:p>
    <w:p w:rsidR="006D65BD" w:rsidRPr="006D65BD" w:rsidRDefault="006D65BD" w:rsidP="006D65BD">
      <w:pPr>
        <w:numPr>
          <w:ilvl w:val="0"/>
          <w:numId w:val="2"/>
        </w:numPr>
        <w:autoSpaceDE w:val="0"/>
        <w:autoSpaceDN w:val="0"/>
        <w:adjustRightInd w:val="0"/>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color w:val="000000"/>
          <w:sz w:val="24"/>
          <w:szCs w:val="24"/>
          <w:lang w:eastAsia="pl-PL"/>
        </w:rPr>
        <w:t>Wykonawca ponosi wobec Zamawiającego pełną odpowiedzialność za roboty, które wykonuje przy pomocy podwykonawców. Niezależnie od powyższego Wykonawca przyjmuje na siebie obowiązek pełnienia funkcji koordynacyjnych w zakresie podwykonawstwa.</w:t>
      </w:r>
    </w:p>
    <w:p w:rsidR="006D65BD" w:rsidRPr="006D65BD" w:rsidRDefault="006D65BD" w:rsidP="006D65BD">
      <w:pPr>
        <w:numPr>
          <w:ilvl w:val="0"/>
          <w:numId w:val="2"/>
        </w:numPr>
        <w:autoSpaceDE w:val="0"/>
        <w:autoSpaceDN w:val="0"/>
        <w:adjustRightInd w:val="0"/>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Wykonawca, Zamawiający i podwykonawca ponoszą solidarną odpowiedzialność za zapłatę wynagrodzenia za roboty budowlane wykonane przez podwykonawcę lub dalszego podwykonawcę. </w:t>
      </w:r>
    </w:p>
    <w:p w:rsidR="006D65BD" w:rsidRPr="006D65BD" w:rsidRDefault="006D65BD" w:rsidP="006D65BD">
      <w:pPr>
        <w:numPr>
          <w:ilvl w:val="0"/>
          <w:numId w:val="2"/>
        </w:numPr>
        <w:autoSpaceDE w:val="0"/>
        <w:autoSpaceDN w:val="0"/>
        <w:adjustRightInd w:val="0"/>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Strony ustalają, że w przypadku zapłaty przez Zamawiającego wynagrodzenia podwykonawcom lub dalszym podwykonawcom stosownie do art. 647</w:t>
      </w:r>
      <w:r w:rsidRPr="006D65BD">
        <w:rPr>
          <w:rFonts w:ascii="Times New Roman" w:eastAsia="Times New Roman" w:hAnsi="Times New Roman" w:cs="Times New Roman"/>
          <w:sz w:val="24"/>
          <w:szCs w:val="24"/>
          <w:vertAlign w:val="superscript"/>
          <w:lang w:eastAsia="pl-PL"/>
        </w:rPr>
        <w:t>1</w:t>
      </w:r>
      <w:r w:rsidRPr="006D65BD">
        <w:rPr>
          <w:rFonts w:ascii="Times New Roman" w:eastAsia="Times New Roman" w:hAnsi="Times New Roman" w:cs="Times New Roman"/>
          <w:sz w:val="24"/>
          <w:szCs w:val="24"/>
          <w:lang w:eastAsia="pl-PL"/>
        </w:rPr>
        <w:t xml:space="preserve"> §5 Kodeksu Cywilnego, mimo uprzedniej zapłaty za te roboty Wykonawcy, Zamawiający ma prawo żądać zwrotu zapłaconego wynagrodzenia wraz z ewentualnymi odsetkami i kosztami w całości od Wykonawcy. </w:t>
      </w:r>
    </w:p>
    <w:p w:rsidR="006D65BD" w:rsidRPr="006D65BD" w:rsidRDefault="006D65BD" w:rsidP="006D65BD">
      <w:pPr>
        <w:numPr>
          <w:ilvl w:val="0"/>
          <w:numId w:val="2"/>
        </w:numPr>
        <w:autoSpaceDE w:val="0"/>
        <w:autoSpaceDN w:val="0"/>
        <w:adjustRightInd w:val="0"/>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Umowy o podwykonawstwo, których przedmiotem są roboty budowlane, a także umowy o podwykonawstwo z dalszymi podwykonawcami muszą być zawierane na zasadach, o których mowa niniejszym paragrafie. </w:t>
      </w:r>
    </w:p>
    <w:p w:rsidR="006D65BD" w:rsidRPr="006D65BD" w:rsidRDefault="006D65BD" w:rsidP="006D65BD">
      <w:pPr>
        <w:numPr>
          <w:ilvl w:val="0"/>
          <w:numId w:val="2"/>
        </w:numPr>
        <w:autoSpaceDE w:val="0"/>
        <w:autoSpaceDN w:val="0"/>
        <w:adjustRightInd w:val="0"/>
        <w:spacing w:after="0" w:line="240" w:lineRule="auto"/>
        <w:ind w:hanging="426"/>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 przypadku wykonania robót budowlanych przez podwykonawców warunkiem zapłaty wynagrodzenia Wykonawcy, o którym mowa w § 8 ust. 1 niniejszej umowy, będzie spełnienie warunków określonych w § 9 ust. 5 niniejszej umowy, przy czym warunki te dotyczą również bezpośredniej zapłaty wymagalnego wynagrodzenia przysługującego podwykonawcy lub dalszemu podwykonawcy, o której mowa w § 9 ust. 7 niniejszej umowy.</w:t>
      </w:r>
    </w:p>
    <w:p w:rsidR="006D65BD" w:rsidRPr="006D65BD" w:rsidRDefault="006D65BD" w:rsidP="006D65BD">
      <w:pPr>
        <w:spacing w:after="0" w:line="240" w:lineRule="auto"/>
        <w:rPr>
          <w:rFonts w:ascii="Times New Roman" w:eastAsia="Times New Roman" w:hAnsi="Times New Roman" w:cs="Times New Roman"/>
          <w:b/>
          <w:i/>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§13</w:t>
      </w:r>
    </w:p>
    <w:p w:rsidR="006D65BD" w:rsidRPr="006D65BD" w:rsidRDefault="006D65BD" w:rsidP="006D65BD">
      <w:pPr>
        <w:numPr>
          <w:ilvl w:val="0"/>
          <w:numId w:val="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Strony postanawiają, że odpowiedzialność Wykonawcy z tytułu rękojmi za wady przedmiotu umowy zostanie rozszerzona poprzez udzielenie pisemnej gwarancji jakości.</w:t>
      </w:r>
    </w:p>
    <w:p w:rsidR="006D65BD" w:rsidRPr="006D65BD" w:rsidRDefault="006D65BD" w:rsidP="006D65BD">
      <w:pPr>
        <w:numPr>
          <w:ilvl w:val="0"/>
          <w:numId w:val="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udziela Zamawiającemu 3 – letniej rękojmi i gwarancji na przedmiot umowy liczonej od dnia bezusterkowego odbioru końcowego.</w:t>
      </w:r>
    </w:p>
    <w:p w:rsidR="006D65BD" w:rsidRPr="006D65BD" w:rsidRDefault="006D65BD" w:rsidP="006D65BD">
      <w:pPr>
        <w:numPr>
          <w:ilvl w:val="0"/>
          <w:numId w:val="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Rękojmia i gwarancja obejmuje wykonane roboty budowlane i wbudowane materiały, wyroby i urządzenia. </w:t>
      </w:r>
    </w:p>
    <w:p w:rsidR="006D65BD" w:rsidRPr="006D65BD" w:rsidRDefault="006D65BD" w:rsidP="006D65BD">
      <w:pPr>
        <w:numPr>
          <w:ilvl w:val="0"/>
          <w:numId w:val="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Zamawiający może realizować uprawnienia z tytułu rękojmi za wady fizyczne niezależnie od uprawnień wynikających z gwarancji. </w:t>
      </w:r>
    </w:p>
    <w:p w:rsidR="006D65BD" w:rsidRPr="006D65BD" w:rsidRDefault="006D65BD" w:rsidP="006D65BD">
      <w:pPr>
        <w:numPr>
          <w:ilvl w:val="0"/>
          <w:numId w:val="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Niezależnie od uregulowań zawartych w § 14 Umowy, w okresie obowiązywania niniejszej umowy, a także po jej wykonaniu, rozwiązaniu, wygaśnięciu lub odstąpieniu przez którąkolwiek ze Stron, Wykonawca jest i będzie odpowiedzialny wobec Zamawiającego na zasadach uregulowanych w Kodeksie cywilnym za wszelkie szkody oraz roszczenia osób trzecich w przypadku, gdy będą one wynikać z wad przedmiotu umowy lub nie dołożenia należytej staranności przez Wykonawcę lub jego podwykonawcę przy wykonaniu przedmiotu umowy.</w:t>
      </w:r>
    </w:p>
    <w:p w:rsidR="006D65BD" w:rsidRPr="006D65BD" w:rsidRDefault="006D65BD" w:rsidP="006D65BD">
      <w:pPr>
        <w:numPr>
          <w:ilvl w:val="0"/>
          <w:numId w:val="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jest zobowiązany usunąć wady objęte gwarancją w terminie 14 dni lub terminie wyznaczonym przez Zamawiającego.</w:t>
      </w:r>
    </w:p>
    <w:p w:rsidR="006D65BD" w:rsidRPr="006D65BD" w:rsidRDefault="006D65BD" w:rsidP="006D65BD">
      <w:pPr>
        <w:numPr>
          <w:ilvl w:val="0"/>
          <w:numId w:val="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Jeżeli usunięcie usterek i wad ze względów technicznych nie jest możliwe w terminie 14 dni kalendarzowych, Wykonawca zobowiązany jest powiadomić o tym pisemnie Zamawiającego. Zamawiający wyznaczy nowy termin, z uwzględnieniem możliwości technologicznych i sztuki budowlanej. Niedotrzymanie przez Wykonawcę wyznaczonego terminu będzie zakwalifikowane jako odmowa usunięcia wad/usterek.</w:t>
      </w:r>
    </w:p>
    <w:p w:rsidR="006D65BD" w:rsidRPr="006D65BD" w:rsidRDefault="006D65BD" w:rsidP="006D65BD">
      <w:pPr>
        <w:numPr>
          <w:ilvl w:val="0"/>
          <w:numId w:val="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 W przypadku niewywiązywania się z terminów usunięcia wad/usterek, o których mowa w ust. 6 lub 7 Zamawiający naliczy Wykonawcy karę umowną w wysokości 0,5 % </w:t>
      </w:r>
      <w:r w:rsidRPr="006D65BD">
        <w:rPr>
          <w:rFonts w:ascii="Times New Roman" w:eastAsia="Times New Roman" w:hAnsi="Times New Roman" w:cs="Times New Roman"/>
          <w:sz w:val="24"/>
          <w:szCs w:val="24"/>
          <w:lang w:eastAsia="pl-PL"/>
        </w:rPr>
        <w:lastRenderedPageBreak/>
        <w:t>wynagrodzenia brutto o którym mowa § 8 ust. 1  niniejszej umowy za każdy rozpoczęty dzień opóźnienia, liczonego od dnia wyznaczonego na usunięcie wad/usterek.</w:t>
      </w:r>
    </w:p>
    <w:p w:rsidR="006D65BD" w:rsidRPr="006D65BD" w:rsidRDefault="006D65BD" w:rsidP="006D65BD">
      <w:pPr>
        <w:numPr>
          <w:ilvl w:val="0"/>
          <w:numId w:val="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 przypadku odmowy usunięcia wad/usterek ze strony Wykonawcy lub przekroczenia terminów usunięcia wad/usterek o których mowa w ust. 6 lub 7 o ponad 30 dni kalendarzowych, Zamawiający zleci usunięcie tych wad/usterek innemu podmiotowi, obciążając kosztami Wykonawcę, z zastrzeżeniem zachowania uprawnień, o których moa w ust.8 powyżej. </w:t>
      </w:r>
    </w:p>
    <w:p w:rsidR="006D65BD" w:rsidRPr="006D65BD" w:rsidRDefault="006D65BD" w:rsidP="006D65BD">
      <w:pPr>
        <w:numPr>
          <w:ilvl w:val="0"/>
          <w:numId w:val="3"/>
        </w:numPr>
        <w:spacing w:after="0" w:line="240" w:lineRule="auto"/>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Zgłoszenia wad i usterek Zamawiający dokonywać będzie za pośrednictwem telefonu pod numer  …………………………. lub poczty elektronicznej ……………………………..</w:t>
      </w:r>
    </w:p>
    <w:p w:rsidR="006D65BD" w:rsidRPr="006D65BD" w:rsidRDefault="006D65BD" w:rsidP="006D65BD">
      <w:pPr>
        <w:numPr>
          <w:ilvl w:val="0"/>
          <w:numId w:val="3"/>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Na okoliczność usunięcia wad lub usterek spisuje się protokół z udziałem Wykonawcy i Zamawiającego.</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§14</w:t>
      </w:r>
    </w:p>
    <w:p w:rsidR="006D65BD" w:rsidRPr="006D65BD" w:rsidRDefault="006D65BD" w:rsidP="006D65BD">
      <w:pPr>
        <w:spacing w:after="0" w:line="240" w:lineRule="auto"/>
        <w:ind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1. Wykonawca zapłaci kary umowne Zamawiającemu w przypadku:</w:t>
      </w:r>
    </w:p>
    <w:p w:rsidR="006D65BD" w:rsidRPr="006D65BD" w:rsidRDefault="006D65BD" w:rsidP="006D65BD">
      <w:pPr>
        <w:numPr>
          <w:ilvl w:val="0"/>
          <w:numId w:val="19"/>
        </w:numPr>
        <w:spacing w:after="0" w:line="240" w:lineRule="auto"/>
        <w:ind w:left="284"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opóźnienia w terminowym wykonaniu umowy w wysokości 0,5 % wartości umowy brutto za każdy rozpoczęty dzień opóźnienia,</w:t>
      </w:r>
    </w:p>
    <w:p w:rsidR="006D65BD" w:rsidRPr="006D65BD" w:rsidRDefault="006D65BD" w:rsidP="006D65BD">
      <w:pPr>
        <w:numPr>
          <w:ilvl w:val="0"/>
          <w:numId w:val="19"/>
        </w:numPr>
        <w:spacing w:after="0" w:line="240" w:lineRule="auto"/>
        <w:ind w:left="284"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sz w:val="24"/>
          <w:szCs w:val="24"/>
          <w:lang w:eastAsia="pl-PL"/>
        </w:rPr>
        <w:t xml:space="preserve">opóźnienia w usunięciu wad, o którym mowa w §16 ust. 2 </w:t>
      </w:r>
      <w:r w:rsidRPr="006D65BD">
        <w:rPr>
          <w:rFonts w:ascii="Times New Roman" w:eastAsia="Times New Roman" w:hAnsi="Times New Roman" w:cs="Times New Roman"/>
          <w:color w:val="000000"/>
          <w:sz w:val="24"/>
          <w:szCs w:val="24"/>
          <w:lang w:eastAsia="pl-PL"/>
        </w:rPr>
        <w:t>w wysokości 0,5 % wartości umowy brutto za każdy rozpoczęty dzień opóźnienia w stosunku do wyznaczonego terminu usunięcia wad,</w:t>
      </w:r>
    </w:p>
    <w:p w:rsidR="006D65BD" w:rsidRPr="006D65BD" w:rsidRDefault="006D65BD" w:rsidP="006D65BD">
      <w:pPr>
        <w:numPr>
          <w:ilvl w:val="0"/>
          <w:numId w:val="19"/>
        </w:numPr>
        <w:spacing w:after="0" w:line="240" w:lineRule="auto"/>
        <w:ind w:left="284"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sz w:val="24"/>
          <w:szCs w:val="24"/>
          <w:lang w:eastAsia="pl-PL"/>
        </w:rPr>
        <w:t>w przypadku nieprzedłożenia do zaakceptowania projektu umowy o podwykonawstwo, której przedmiotem są roboty budowlane, lub projektu jej zmiany – w wysokości 5000,00 zł za każdy nieprzedłożony do zaakceptowania projekt umowy lub zmiany,</w:t>
      </w:r>
    </w:p>
    <w:p w:rsidR="006D65BD" w:rsidRPr="006D65BD" w:rsidRDefault="006D65BD" w:rsidP="006D65BD">
      <w:pPr>
        <w:numPr>
          <w:ilvl w:val="0"/>
          <w:numId w:val="19"/>
        </w:numPr>
        <w:spacing w:after="0" w:line="240" w:lineRule="auto"/>
        <w:ind w:left="284"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sz w:val="24"/>
          <w:szCs w:val="24"/>
          <w:lang w:eastAsia="pl-PL"/>
        </w:rPr>
        <w:t>w przypadku nieprzedłożenia poświadczonej za zgodność z oryginałem kopii umowy o podwykonawstwo lub jej zmiany w terminie 7 dni od dnia jej zawarcia – w wysokości 5000,00 zł za każdą nieprzedłożoną kopię umowy lub jej zmianę,</w:t>
      </w:r>
    </w:p>
    <w:p w:rsidR="006D65BD" w:rsidRPr="006D65BD" w:rsidRDefault="006D65BD" w:rsidP="006D65BD">
      <w:pPr>
        <w:numPr>
          <w:ilvl w:val="0"/>
          <w:numId w:val="19"/>
        </w:numPr>
        <w:spacing w:after="0" w:line="240" w:lineRule="auto"/>
        <w:ind w:left="284"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sz w:val="24"/>
          <w:szCs w:val="24"/>
          <w:lang w:eastAsia="pl-PL"/>
        </w:rPr>
        <w:t>w przypadku braku zmiany umowy o podwykonawstwo w zakresie terminu zapłaty (dłuższy niż 30 dni) w wysokości  5000,00 zł,</w:t>
      </w:r>
    </w:p>
    <w:p w:rsidR="006D65BD" w:rsidRPr="006D65BD" w:rsidRDefault="006D65BD" w:rsidP="006D65BD">
      <w:pPr>
        <w:numPr>
          <w:ilvl w:val="0"/>
          <w:numId w:val="19"/>
        </w:numPr>
        <w:spacing w:after="0" w:line="240" w:lineRule="auto"/>
        <w:ind w:left="284"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odstąpienia od umowy przez Zamawiającego, w całości lub części, z przyczyn leżących po stronie Wykonawcy, w szczególności w związku z nienależytym wykonywaniem przez Wykonawcę robót objętych niniejszą umową, w wysokości 20 % wartości umowy brutto,</w:t>
      </w:r>
    </w:p>
    <w:p w:rsidR="006D65BD" w:rsidRPr="006D65BD" w:rsidRDefault="006D65BD" w:rsidP="006D65BD">
      <w:pPr>
        <w:numPr>
          <w:ilvl w:val="0"/>
          <w:numId w:val="19"/>
        </w:numPr>
        <w:spacing w:after="0" w:line="240" w:lineRule="auto"/>
        <w:ind w:left="284"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odstąpienia przez Wykonawcę od wykonania umowy, w całości lub części, z przyczyn niezawinionych przez Zamawiającego, w wysokości 10 % wartości umowy brutto.</w:t>
      </w:r>
    </w:p>
    <w:p w:rsidR="006D65BD" w:rsidRPr="006D65BD" w:rsidRDefault="006D65BD" w:rsidP="006D65BD">
      <w:pPr>
        <w:spacing w:after="0" w:line="240" w:lineRule="auto"/>
        <w:ind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 xml:space="preserve">2. Zamawiający zapłaci Wykonawcy kary umowne za odstąpienie od umowy z przyczyn zawinionych przez Zamawiającego, za wyjątkiem przyczyny, o której mowa w </w:t>
      </w:r>
      <w:r w:rsidRPr="006D65BD">
        <w:rPr>
          <w:rFonts w:ascii="Times New Roman" w:eastAsia="Times New Roman" w:hAnsi="Times New Roman" w:cs="Times New Roman"/>
          <w:sz w:val="24"/>
          <w:szCs w:val="24"/>
          <w:lang w:eastAsia="pl-PL"/>
        </w:rPr>
        <w:t xml:space="preserve">§ 15 umowy, w wysokości 10 % wartości umowy brutto. </w:t>
      </w:r>
    </w:p>
    <w:p w:rsidR="006D65BD" w:rsidRPr="006D65BD" w:rsidRDefault="006D65BD" w:rsidP="006D65BD">
      <w:p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3. Zamawiający może odstąpić od umowy z przyczyn leżących po stronie Wykonawcy jeżeli:</w:t>
      </w:r>
    </w:p>
    <w:p w:rsidR="006D65BD" w:rsidRPr="006D65BD" w:rsidRDefault="006D65BD" w:rsidP="006D65BD">
      <w:pPr>
        <w:spacing w:after="0" w:line="240" w:lineRule="auto"/>
        <w:ind w:left="360" w:hanging="360"/>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a) Wykonawca bez uzgodnienia z Zamawiającym nie przystąpi do realizacji umowy w terminie 7 dni od wyznaczonego terminu na rozpoczęcie robót,</w:t>
      </w:r>
    </w:p>
    <w:p w:rsidR="006D65BD" w:rsidRPr="006D65BD" w:rsidRDefault="006D65BD" w:rsidP="006D65BD">
      <w:pPr>
        <w:spacing w:after="0" w:line="240" w:lineRule="auto"/>
        <w:ind w:left="360" w:hanging="360"/>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b) przerwa w realizacji zamówienia z przyczyn zależnych od Wykonawcy jest dłuższa niż 7 dni,</w:t>
      </w:r>
    </w:p>
    <w:p w:rsidR="006D65BD" w:rsidRPr="006D65BD" w:rsidRDefault="006D65BD" w:rsidP="006D65BD">
      <w:pPr>
        <w:spacing w:after="0" w:line="240" w:lineRule="auto"/>
        <w:ind w:left="360" w:hanging="360"/>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c) Wykonawca wykonuje zamówienie niezgodnie z zawartą umową,</w:t>
      </w:r>
    </w:p>
    <w:p w:rsidR="006D65BD" w:rsidRPr="006D65BD" w:rsidRDefault="006D65BD" w:rsidP="006D65BD">
      <w:pPr>
        <w:spacing w:after="0" w:line="240" w:lineRule="auto"/>
        <w:ind w:left="360" w:hanging="360"/>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d) Wykonawca wykonuje zamówienie z udziałem podwykonawcy bez zachowania zasad zawierania umów, o których mowa w § 12 niniejszej umowy,</w:t>
      </w:r>
    </w:p>
    <w:p w:rsidR="006D65BD" w:rsidRPr="006D65BD" w:rsidRDefault="006D65BD" w:rsidP="006D65BD">
      <w:pPr>
        <w:spacing w:after="0" w:line="240" w:lineRule="auto"/>
        <w:ind w:left="360" w:hanging="360"/>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e) Wykonawca został postawiony w stan likwidacji lub ogłoszono jego upadłość, i to bez wyznaczania dodatkowego terminu </w:t>
      </w:r>
    </w:p>
    <w:p w:rsidR="006D65BD" w:rsidRPr="006D65BD" w:rsidRDefault="006D65BD" w:rsidP="006D65BD">
      <w:pPr>
        <w:spacing w:after="0" w:line="240" w:lineRule="auto"/>
        <w:ind w:left="360" w:hanging="360"/>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f) Podmiot, który zobowiązał się do oddania Wykonawcy do dyspozycji niezbędnych zasobów w celu realizacji niniejszego zamówienia wycofał się z podjętego zobowiązania, a Wykonawca nie przedstawił zobowiązania kolejnego podmiotu lub samodzielnie nie jest w stanie spełnić warunków opisanych w SIWZ, i to bez wyznaczania dodatkowego terminu.</w:t>
      </w:r>
    </w:p>
    <w:p w:rsidR="006D65BD" w:rsidRPr="006D65BD" w:rsidRDefault="006D65BD" w:rsidP="006D65BD">
      <w:pPr>
        <w:spacing w:after="0" w:line="240" w:lineRule="auto"/>
        <w:ind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4. Oświadczenie o odstąpieniu od umowy powinno nastąpić w formie pisemnej pod rygorem nieważności takiego oświadczenia i musi zawierać uzasadnienie.</w:t>
      </w:r>
    </w:p>
    <w:p w:rsidR="006D65BD" w:rsidRPr="006D65BD" w:rsidRDefault="006D65BD" w:rsidP="006D65BD">
      <w:pPr>
        <w:spacing w:after="0" w:line="240" w:lineRule="auto"/>
        <w:ind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lastRenderedPageBreak/>
        <w:t>6. Zapłata kar umownych nie wpływa na zobowiązania Wykonawcy.</w:t>
      </w:r>
    </w:p>
    <w:p w:rsidR="006D65BD" w:rsidRPr="006D65BD" w:rsidRDefault="006D65BD" w:rsidP="006D65BD">
      <w:pPr>
        <w:spacing w:after="0" w:line="240" w:lineRule="auto"/>
        <w:ind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7. Zamawiający może odliczyć kary umowne od płatności należnych Wykonawcy.</w:t>
      </w:r>
    </w:p>
    <w:p w:rsidR="006D65BD" w:rsidRPr="006D65BD" w:rsidRDefault="006D65BD" w:rsidP="006D65BD">
      <w:pPr>
        <w:spacing w:after="0" w:line="240" w:lineRule="auto"/>
        <w:ind w:hanging="284"/>
        <w:jc w:val="both"/>
        <w:rPr>
          <w:rFonts w:ascii="Times New Roman" w:eastAsia="Times New Roman" w:hAnsi="Times New Roman" w:cs="Times New Roman"/>
          <w:color w:val="000000"/>
          <w:sz w:val="24"/>
          <w:szCs w:val="24"/>
          <w:lang w:eastAsia="pl-PL"/>
        </w:rPr>
      </w:pPr>
      <w:r w:rsidRPr="006D65BD">
        <w:rPr>
          <w:rFonts w:ascii="Times New Roman" w:eastAsia="Times New Roman" w:hAnsi="Times New Roman" w:cs="Times New Roman"/>
          <w:color w:val="000000"/>
          <w:sz w:val="24"/>
          <w:szCs w:val="24"/>
          <w:lang w:eastAsia="pl-PL"/>
        </w:rPr>
        <w:t>8. Strony zastrzegają sobie możliwość dochodzenia na zasadach ogólnych określonych przepisami Kodeksu cywilnego odszkodowania uzupełniającego przewyższającego wysokość kar umownych do wysokości rzeczywiście poniesionej szkody.</w:t>
      </w:r>
    </w:p>
    <w:p w:rsidR="006D65BD" w:rsidRPr="006D65BD" w:rsidRDefault="006D65BD" w:rsidP="006D65BD">
      <w:pPr>
        <w:spacing w:after="0" w:line="240" w:lineRule="auto"/>
        <w:ind w:hanging="284"/>
        <w:jc w:val="both"/>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§15</w:t>
      </w:r>
    </w:p>
    <w:p w:rsidR="006D65BD" w:rsidRPr="006D65BD" w:rsidRDefault="006D65BD" w:rsidP="006D65BD">
      <w:pPr>
        <w:spacing w:after="0" w:line="240" w:lineRule="auto"/>
        <w:ind w:left="-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Zamawiającemu przysługuje prawo do odstąpienia od umowy, bez konsekwencji, o których mowa w</w:t>
      </w:r>
      <w:r w:rsidRPr="006D65BD">
        <w:rPr>
          <w:rFonts w:ascii="Times New Roman" w:eastAsia="Times New Roman" w:hAnsi="Times New Roman" w:cs="Times New Roman"/>
          <w:b/>
          <w:i/>
          <w:sz w:val="24"/>
          <w:szCs w:val="24"/>
          <w:lang w:eastAsia="pl-PL"/>
        </w:rPr>
        <w:t xml:space="preserve"> </w:t>
      </w:r>
      <w:r w:rsidRPr="006D65BD">
        <w:rPr>
          <w:rFonts w:ascii="Times New Roman" w:eastAsia="Times New Roman" w:hAnsi="Times New Roman" w:cs="Times New Roman"/>
          <w:sz w:val="24"/>
          <w:szCs w:val="24"/>
          <w:lang w:eastAsia="pl-PL"/>
        </w:rPr>
        <w:t xml:space="preserve">§ 14 ust. 2, w razie wystąpienia istotnej zmiany okoliczności powodującej, że wykonanie umowy nie leży w interesie publicznym, czego nie można było przewidzieć w chwili zawarcia umowy. </w:t>
      </w: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§16</w:t>
      </w:r>
    </w:p>
    <w:p w:rsidR="006D65BD" w:rsidRPr="006D65BD" w:rsidRDefault="006D65BD" w:rsidP="006D65BD">
      <w:pPr>
        <w:numPr>
          <w:ilvl w:val="0"/>
          <w:numId w:val="4"/>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Komisyjny odbiór końcowy robót  zorganizowany będzie przez Zamawiającego w terminie 14 dni od daty zgłoszenia i potwierdzenia gotowości wykonanych robót do odbioru przez inspektora nadzoru. </w:t>
      </w:r>
    </w:p>
    <w:p w:rsidR="006D65BD" w:rsidRPr="006D65BD" w:rsidRDefault="006D65BD" w:rsidP="006D65BD">
      <w:pPr>
        <w:numPr>
          <w:ilvl w:val="0"/>
          <w:numId w:val="4"/>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 Jeżeli przedmiot zamówienia ma wady, Zamawiający może żądać ich usunięcia, wyznaczając w tym celu Wykonawcy zamówienia odpowiedni termin z zagrożeniem, że po bezskutecznym upływie wyznaczonego terminu nie przyjmie naprawy. </w:t>
      </w:r>
    </w:p>
    <w:p w:rsidR="006D65BD" w:rsidRPr="006D65BD" w:rsidRDefault="006D65BD" w:rsidP="006D65BD">
      <w:pPr>
        <w:numPr>
          <w:ilvl w:val="0"/>
          <w:numId w:val="4"/>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Gdy wady usunąć się nie dadzą albo gdy z okoliczności wynika, że Wykonawca nie zdoła ich usunąć w czasie odpowiednim, Zamawiający może od umowy odstąpić, jeżeli wady są istotne; jeżeli wady nie są istotne, Zamawiający może żądać obniżenia wynagrodzenia w odpowiednim stosunku. To samo dotyczy wypadku, gdy Wykonawca nie usunął wad w terminie wyznaczonym przez Zamawiającego.</w:t>
      </w:r>
    </w:p>
    <w:p w:rsidR="006D65BD" w:rsidRPr="006D65BD" w:rsidRDefault="006D65BD" w:rsidP="006D65BD">
      <w:pPr>
        <w:numPr>
          <w:ilvl w:val="0"/>
          <w:numId w:val="4"/>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Zamawiający może usunąć w zastępstwie Wykonawcy i na jego koszt wady nieusunięte w wyznaczonym terminie w przypadku nie wywiązywania się Wykonawcy z obowiązków umownych. Koszt ten zostanie potrącony z wynagrodzenia Wykonawcy. Jeżeli należne Wykonawcy wynagrodzenie będzie niewystarczające do potrącenia, Zamawiający będzie miał prawo dochodzić zwrotu pozostałej części kosztów.</w:t>
      </w:r>
    </w:p>
    <w:p w:rsidR="006D65BD" w:rsidRPr="006D65BD" w:rsidRDefault="006D65BD" w:rsidP="006D65BD">
      <w:pPr>
        <w:numPr>
          <w:ilvl w:val="0"/>
          <w:numId w:val="4"/>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Strony postanawiają, że będzie spisany protokół z czynności odbioru, zawierający wszelkie ustalenia dokonane w toku odbioru, jak też terminy wyznaczone przez Zamawiającego na usunięcie przez Wykonawcę stwierdzonych przy odbiorze wad.</w:t>
      </w:r>
    </w:p>
    <w:p w:rsidR="006D65BD" w:rsidRPr="006D65BD" w:rsidRDefault="006D65BD" w:rsidP="006D65BD">
      <w:pPr>
        <w:numPr>
          <w:ilvl w:val="0"/>
          <w:numId w:val="4"/>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Strony ustalają, że odbiór przeprowadzony zostanie po uprzednim przedłożeniu przez Wykonawcę protokołów przeprowadzonych badań i pomiarów, zaktualizowanej dokumentacji powykonawczej, atestów dotyczących wyrobów i urządzeń, deklaracji zgodności wyrobów budowlanych, gwarancji.</w:t>
      </w:r>
    </w:p>
    <w:p w:rsidR="006D65BD" w:rsidRPr="006D65BD" w:rsidRDefault="006D65BD" w:rsidP="006D65BD">
      <w:pPr>
        <w:numPr>
          <w:ilvl w:val="0"/>
          <w:numId w:val="4"/>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jest zobowiązany do zawiadomienia Zamawiającego o usunięciu wad oraz do żądania wyznaczenia terminu na odbiór zakwestionowanych poprzednio robót jako wadliwych.</w:t>
      </w:r>
    </w:p>
    <w:p w:rsidR="006D65BD" w:rsidRPr="006D65BD" w:rsidRDefault="006D65BD" w:rsidP="006D65BD">
      <w:pPr>
        <w:numPr>
          <w:ilvl w:val="0"/>
          <w:numId w:val="4"/>
        </w:num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Zamawiający może podjąć decyzję o przerwaniu czynności odbioru, jeżeli w czasie tych czynności ujawniono istnienie takich wad, które uniemożliwiają użytkowanie przedmiotu umowy zgodnie z przeznaczeniem – aż do czasu usunięcia tych wad.</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§17</w:t>
      </w:r>
    </w:p>
    <w:p w:rsidR="006D65BD" w:rsidRPr="006D65BD" w:rsidRDefault="006D65BD" w:rsidP="006D65BD">
      <w:pPr>
        <w:spacing w:after="0" w:line="240" w:lineRule="auto"/>
        <w:jc w:val="both"/>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sz w:val="24"/>
          <w:szCs w:val="24"/>
          <w:lang w:eastAsia="pl-PL"/>
        </w:rPr>
        <w:t>Wykonawca obowiązany jest do ubezpieczenia robót z tytułu szkód, które mogą zaistnieć w związku z określonymi zdarzeniami losowymi, oraz od odpowiedzialności cywilnej za szkody i następstwa nieszczęśliwych wypadków.</w:t>
      </w:r>
    </w:p>
    <w:p w:rsidR="006D65BD" w:rsidRPr="006D65BD" w:rsidRDefault="006D65BD" w:rsidP="006D65BD">
      <w:pPr>
        <w:spacing w:after="0" w:line="240" w:lineRule="auto"/>
        <w:ind w:left="284" w:hanging="284"/>
        <w:jc w:val="center"/>
        <w:rPr>
          <w:rFonts w:ascii="Times New Roman" w:eastAsia="Times New Roman" w:hAnsi="Times New Roman" w:cs="Times New Roman"/>
          <w:b/>
          <w:i/>
          <w:sz w:val="24"/>
          <w:szCs w:val="24"/>
          <w:lang w:eastAsia="pl-PL"/>
        </w:rPr>
      </w:pPr>
    </w:p>
    <w:p w:rsidR="006D65BD" w:rsidRPr="006D65BD" w:rsidRDefault="006D65BD" w:rsidP="006D65BD">
      <w:pPr>
        <w:spacing w:after="0" w:line="240" w:lineRule="auto"/>
        <w:ind w:left="284" w:hanging="284"/>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§18</w:t>
      </w:r>
    </w:p>
    <w:p w:rsidR="006D65BD" w:rsidRPr="006D65BD" w:rsidRDefault="006D65BD" w:rsidP="006D65BD">
      <w:pPr>
        <w:numPr>
          <w:ilvl w:val="0"/>
          <w:numId w:val="5"/>
        </w:numPr>
        <w:tabs>
          <w:tab w:val="num" w:pos="0"/>
        </w:tabs>
        <w:autoSpaceDE w:val="0"/>
        <w:autoSpaceDN w:val="0"/>
        <w:adjustRightInd w:val="0"/>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Zakazuje si</w:t>
      </w:r>
      <w:r w:rsidRPr="006D65BD">
        <w:rPr>
          <w:rFonts w:ascii="Times New Roman" w:eastAsia="TimesNewRoman" w:hAnsi="Times New Roman" w:cs="Times New Roman"/>
          <w:sz w:val="24"/>
          <w:szCs w:val="24"/>
          <w:lang w:eastAsia="pl-PL"/>
        </w:rPr>
        <w:t xml:space="preserve">ę istotnych </w:t>
      </w:r>
      <w:r w:rsidRPr="006D65BD">
        <w:rPr>
          <w:rFonts w:ascii="Times New Roman" w:eastAsia="Times New Roman" w:hAnsi="Times New Roman" w:cs="Times New Roman"/>
          <w:sz w:val="24"/>
          <w:szCs w:val="24"/>
          <w:lang w:eastAsia="pl-PL"/>
        </w:rPr>
        <w:t>zmian postanowie</w:t>
      </w:r>
      <w:r w:rsidRPr="006D65BD">
        <w:rPr>
          <w:rFonts w:ascii="Times New Roman" w:eastAsia="TimesNewRoman" w:hAnsi="Times New Roman" w:cs="Times New Roman"/>
          <w:sz w:val="24"/>
          <w:szCs w:val="24"/>
          <w:lang w:eastAsia="pl-PL"/>
        </w:rPr>
        <w:t xml:space="preserve">ń </w:t>
      </w:r>
      <w:r w:rsidRPr="006D65BD">
        <w:rPr>
          <w:rFonts w:ascii="Times New Roman" w:eastAsia="Times New Roman" w:hAnsi="Times New Roman" w:cs="Times New Roman"/>
          <w:sz w:val="24"/>
          <w:szCs w:val="24"/>
          <w:lang w:eastAsia="pl-PL"/>
        </w:rPr>
        <w:t>zawartej umowy w stosunku do tre</w:t>
      </w:r>
      <w:r w:rsidRPr="006D65BD">
        <w:rPr>
          <w:rFonts w:ascii="Times New Roman" w:eastAsia="TimesNewRoman" w:hAnsi="Times New Roman" w:cs="Times New Roman"/>
          <w:sz w:val="24"/>
          <w:szCs w:val="24"/>
          <w:lang w:eastAsia="pl-PL"/>
        </w:rPr>
        <w:t>ś</w:t>
      </w:r>
      <w:r w:rsidRPr="006D65BD">
        <w:rPr>
          <w:rFonts w:ascii="Times New Roman" w:eastAsia="Times New Roman" w:hAnsi="Times New Roman" w:cs="Times New Roman"/>
          <w:sz w:val="24"/>
          <w:szCs w:val="24"/>
          <w:lang w:eastAsia="pl-PL"/>
        </w:rPr>
        <w:t xml:space="preserve">ci oferty, na podstawie, której dokonano wyboru Wykonawcy, chyba </w:t>
      </w:r>
      <w:r w:rsidRPr="006D65BD">
        <w:rPr>
          <w:rFonts w:ascii="Times New Roman" w:eastAsia="TimesNewRoman" w:hAnsi="Times New Roman" w:cs="Times New Roman"/>
          <w:sz w:val="24"/>
          <w:szCs w:val="24"/>
          <w:lang w:eastAsia="pl-PL"/>
        </w:rPr>
        <w:t>ż</w:t>
      </w:r>
      <w:r w:rsidRPr="006D65BD">
        <w:rPr>
          <w:rFonts w:ascii="Times New Roman" w:eastAsia="Times New Roman" w:hAnsi="Times New Roman" w:cs="Times New Roman"/>
          <w:sz w:val="24"/>
          <w:szCs w:val="24"/>
          <w:lang w:eastAsia="pl-PL"/>
        </w:rPr>
        <w:t>e b</w:t>
      </w:r>
      <w:r w:rsidRPr="006D65BD">
        <w:rPr>
          <w:rFonts w:ascii="Times New Roman" w:eastAsia="TimesNewRoman" w:hAnsi="Times New Roman" w:cs="Times New Roman"/>
          <w:sz w:val="24"/>
          <w:szCs w:val="24"/>
          <w:lang w:eastAsia="pl-PL"/>
        </w:rPr>
        <w:t>ę</w:t>
      </w:r>
      <w:r w:rsidRPr="006D65BD">
        <w:rPr>
          <w:rFonts w:ascii="Times New Roman" w:eastAsia="Times New Roman" w:hAnsi="Times New Roman" w:cs="Times New Roman"/>
          <w:sz w:val="24"/>
          <w:szCs w:val="24"/>
          <w:lang w:eastAsia="pl-PL"/>
        </w:rPr>
        <w:t>d</w:t>
      </w:r>
      <w:r w:rsidRPr="006D65BD">
        <w:rPr>
          <w:rFonts w:ascii="Times New Roman" w:eastAsia="TimesNewRoman" w:hAnsi="Times New Roman" w:cs="Times New Roman"/>
          <w:sz w:val="24"/>
          <w:szCs w:val="24"/>
          <w:lang w:eastAsia="pl-PL"/>
        </w:rPr>
        <w:t xml:space="preserve">ą </w:t>
      </w:r>
      <w:r w:rsidRPr="006D65BD">
        <w:rPr>
          <w:rFonts w:ascii="Times New Roman" w:eastAsia="Times New Roman" w:hAnsi="Times New Roman" w:cs="Times New Roman"/>
          <w:sz w:val="24"/>
          <w:szCs w:val="24"/>
          <w:lang w:eastAsia="pl-PL"/>
        </w:rPr>
        <w:t>to zmiany wynikaj</w:t>
      </w:r>
      <w:r w:rsidRPr="006D65BD">
        <w:rPr>
          <w:rFonts w:ascii="Times New Roman" w:eastAsia="TimesNewRoman" w:hAnsi="Times New Roman" w:cs="Times New Roman"/>
          <w:sz w:val="24"/>
          <w:szCs w:val="24"/>
          <w:lang w:eastAsia="pl-PL"/>
        </w:rPr>
        <w:t>ą</w:t>
      </w:r>
      <w:r w:rsidRPr="006D65BD">
        <w:rPr>
          <w:rFonts w:ascii="Times New Roman" w:eastAsia="Times New Roman" w:hAnsi="Times New Roman" w:cs="Times New Roman"/>
          <w:sz w:val="24"/>
          <w:szCs w:val="24"/>
          <w:lang w:eastAsia="pl-PL"/>
        </w:rPr>
        <w:t>ce z nast</w:t>
      </w:r>
      <w:r w:rsidRPr="006D65BD">
        <w:rPr>
          <w:rFonts w:ascii="Times New Roman" w:eastAsia="TimesNewRoman" w:hAnsi="Times New Roman" w:cs="Times New Roman"/>
          <w:sz w:val="24"/>
          <w:szCs w:val="24"/>
          <w:lang w:eastAsia="pl-PL"/>
        </w:rPr>
        <w:t>ę</w:t>
      </w:r>
      <w:r w:rsidRPr="006D65BD">
        <w:rPr>
          <w:rFonts w:ascii="Times New Roman" w:eastAsia="Times New Roman" w:hAnsi="Times New Roman" w:cs="Times New Roman"/>
          <w:sz w:val="24"/>
          <w:szCs w:val="24"/>
          <w:lang w:eastAsia="pl-PL"/>
        </w:rPr>
        <w:t>puj</w:t>
      </w:r>
      <w:r w:rsidRPr="006D65BD">
        <w:rPr>
          <w:rFonts w:ascii="Times New Roman" w:eastAsia="TimesNewRoman" w:hAnsi="Times New Roman" w:cs="Times New Roman"/>
          <w:sz w:val="24"/>
          <w:szCs w:val="24"/>
          <w:lang w:eastAsia="pl-PL"/>
        </w:rPr>
        <w:t>ą</w:t>
      </w:r>
      <w:r w:rsidRPr="006D65BD">
        <w:rPr>
          <w:rFonts w:ascii="Times New Roman" w:eastAsia="Times New Roman" w:hAnsi="Times New Roman" w:cs="Times New Roman"/>
          <w:sz w:val="24"/>
          <w:szCs w:val="24"/>
          <w:lang w:eastAsia="pl-PL"/>
        </w:rPr>
        <w:t>cych przesłanek:</w:t>
      </w:r>
    </w:p>
    <w:p w:rsidR="006D65BD" w:rsidRPr="006D65BD" w:rsidRDefault="006D65BD" w:rsidP="006D65BD">
      <w:pPr>
        <w:numPr>
          <w:ilvl w:val="0"/>
          <w:numId w:val="17"/>
        </w:numPr>
        <w:tabs>
          <w:tab w:val="left" w:pos="284"/>
        </w:tabs>
        <w:autoSpaceDE w:val="0"/>
        <w:autoSpaceDN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lastRenderedPageBreak/>
        <w:t>wystąpienia istotnych braków lub błędów w dokumentacji technicznej, również tych polegających na niezgodności dokumentacji z przepisami prawa,</w:t>
      </w:r>
    </w:p>
    <w:p w:rsidR="006D65BD" w:rsidRPr="006D65BD" w:rsidRDefault="006D65BD" w:rsidP="006D65BD">
      <w:pPr>
        <w:numPr>
          <w:ilvl w:val="0"/>
          <w:numId w:val="17"/>
        </w:numPr>
        <w:tabs>
          <w:tab w:val="left" w:pos="284"/>
        </w:tabs>
        <w:autoSpaceDE w:val="0"/>
        <w:autoSpaceDN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wystąpienie robót zamiennych lub dodatkowych, </w:t>
      </w:r>
    </w:p>
    <w:p w:rsidR="006D65BD" w:rsidRPr="006D65BD" w:rsidRDefault="006D65BD" w:rsidP="006D65BD">
      <w:pPr>
        <w:numPr>
          <w:ilvl w:val="0"/>
          <w:numId w:val="17"/>
        </w:numPr>
        <w:tabs>
          <w:tab w:val="left" w:pos="284"/>
        </w:tabs>
        <w:autoSpaceDE w:val="0"/>
        <w:autoSpaceDN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wystąpienia uzasadnionych zmian w zakresie sposobu wykonania przedmiotu zamówienia proponowanych przez Zamawiającego lub Wykonawcę, jeżeli zmiany te są korzystne dla Zamawiającego,</w:t>
      </w:r>
    </w:p>
    <w:p w:rsidR="006D65BD" w:rsidRPr="006D65BD" w:rsidRDefault="006D65BD" w:rsidP="006D65BD">
      <w:pPr>
        <w:numPr>
          <w:ilvl w:val="0"/>
          <w:numId w:val="17"/>
        </w:numPr>
        <w:tabs>
          <w:tab w:val="left" w:pos="284"/>
        </w:tabs>
        <w:autoSpaceDE w:val="0"/>
        <w:autoSpaceDN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 powodu działań osób trzecich uniemożliwiających wykonanie zamówienia publicznego, które to działania nie są konsekwencją winy którejkolwiek ze stron,</w:t>
      </w:r>
    </w:p>
    <w:p w:rsidR="006D65BD" w:rsidRPr="006D65BD" w:rsidRDefault="006D65BD" w:rsidP="006D65BD">
      <w:pPr>
        <w:numPr>
          <w:ilvl w:val="0"/>
          <w:numId w:val="17"/>
        </w:numPr>
        <w:tabs>
          <w:tab w:val="left" w:pos="284"/>
        </w:tabs>
        <w:autoSpaceDE w:val="0"/>
        <w:autoSpaceDN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wystąpienie siły wyższej np. wystąpienia zdarzenia losowego wywołanego przez czynniki zewnętrzne, którego nie można było przewidzieć, w szczególności zagrażającego bezpośrednio życiu lub zdrowiu ludzi lub grożącego powstaniem szkody w znacznych rozmiarach,</w:t>
      </w:r>
    </w:p>
    <w:p w:rsidR="006D65BD" w:rsidRPr="006D65BD" w:rsidRDefault="006D65BD" w:rsidP="006D65BD">
      <w:pPr>
        <w:numPr>
          <w:ilvl w:val="0"/>
          <w:numId w:val="17"/>
        </w:numPr>
        <w:tabs>
          <w:tab w:val="left" w:pos="284"/>
        </w:tabs>
        <w:autoSpaceDE w:val="0"/>
        <w:autoSpaceDN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wprowadzenie lub zmiana podwykonawcy usługi,</w:t>
      </w:r>
    </w:p>
    <w:p w:rsidR="006D65BD" w:rsidRPr="006D65BD" w:rsidRDefault="006D65BD" w:rsidP="006D65BD">
      <w:pPr>
        <w:numPr>
          <w:ilvl w:val="0"/>
          <w:numId w:val="17"/>
        </w:numPr>
        <w:tabs>
          <w:tab w:val="left" w:pos="284"/>
        </w:tabs>
        <w:autoSpaceDE w:val="0"/>
        <w:autoSpaceDN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przekształcenie lub zmiana siedziby którejkolwiek ze stron umowy,</w:t>
      </w:r>
    </w:p>
    <w:p w:rsidR="006D65BD" w:rsidRPr="006D65BD" w:rsidRDefault="006D65BD" w:rsidP="006D65BD">
      <w:pPr>
        <w:numPr>
          <w:ilvl w:val="0"/>
          <w:numId w:val="17"/>
        </w:numPr>
        <w:tabs>
          <w:tab w:val="left" w:pos="284"/>
        </w:tabs>
        <w:autoSpaceDE w:val="0"/>
        <w:autoSpaceDN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zmiana osób reprezentujących strony oraz innych osób z nazwiska wymienionych w umowie,</w:t>
      </w:r>
    </w:p>
    <w:p w:rsidR="006D65BD" w:rsidRPr="006D65BD" w:rsidRDefault="006D65BD" w:rsidP="006D65BD">
      <w:pPr>
        <w:numPr>
          <w:ilvl w:val="0"/>
          <w:numId w:val="17"/>
        </w:numPr>
        <w:tabs>
          <w:tab w:val="left" w:pos="284"/>
        </w:tabs>
        <w:autoSpaceDE w:val="0"/>
        <w:autoSpaceDN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dostosowanie  umowy do zmian powszechnie obowiązujących przepisów prawa mających wpływ na realizację przedmiotu zamówienia, nie dotyczy wzrostu stawki VAT (wzrost stawki VAT, nie wpływa na wysokość wynagrodzenia koszty związane ze wzrostem stawki obciążają Wykonawcę),</w:t>
      </w:r>
    </w:p>
    <w:p w:rsidR="006D65BD" w:rsidRPr="006D65BD" w:rsidRDefault="006D65BD" w:rsidP="006D65BD">
      <w:pPr>
        <w:numPr>
          <w:ilvl w:val="0"/>
          <w:numId w:val="17"/>
        </w:numPr>
        <w:tabs>
          <w:tab w:val="left" w:pos="284"/>
        </w:tabs>
        <w:autoSpaceDE w:val="0"/>
        <w:autoSpaceDN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zmiana podwykonawcy w sytuacji, gdy z przyczyn, których nie można było przewidzieć w chwili zawarcia umowy, konieczne będzie dla prawidłowego wykonania umowy posłużenie się przez Wykonawcę nowym podwykonawcą, który będzie realizować część lub cały zakres powierzony uprzednio innym podwykonawcom. Jeśli zmiana lub rezygnacja podwykonawcy dotyczy podmiotu, na którego zasoby Wykonawca powoływał się, na zasadach określonych w art. 26 ust. 2b ustawy PZP, w chwili wykazania spełnienia warunków udziału w postępowaniu, o których mowa w art. 22 ust. 1 ustawy PZP, Wykonawca jest obowiązany wykazać Zamawiającemu, iż proponowany inny podwykonawca lub Wykonawca samodzielnie spełnia je w stopniu nie mniejszym niż wymagany w trakcie postępowania o udzielenie zamówienia,</w:t>
      </w:r>
    </w:p>
    <w:p w:rsidR="006D65BD" w:rsidRPr="006D65BD" w:rsidRDefault="006D65BD" w:rsidP="006D65BD">
      <w:pPr>
        <w:numPr>
          <w:ilvl w:val="0"/>
          <w:numId w:val="17"/>
        </w:numPr>
        <w:tabs>
          <w:tab w:val="left" w:pos="284"/>
        </w:tabs>
        <w:autoSpaceDE w:val="0"/>
        <w:autoSpaceDN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color w:val="000000"/>
          <w:sz w:val="24"/>
          <w:szCs w:val="24"/>
          <w:lang w:eastAsia="pl-PL"/>
        </w:rPr>
        <w:t>zmiana osoby wyznaczonej na kierownika budowy w trakcie realizacji umowy po wcześniejszym przedstawieniu Zamawiającemu przez Wykonawcę pisemnej informacji o proponowanej zmianie oraz wyrażeniu pisemnej zgody przez Zamawiającego. Zamawiający zaakceptuje taką zmianę wyłącznie wtedy, gdy doświadczenie proponowanej osoby będzie takie samo lub wyższe od doświadczenia wymaganego w warunkach udziału w postępowaniu .</w:t>
      </w:r>
    </w:p>
    <w:p w:rsidR="006D65BD" w:rsidRPr="006D65BD" w:rsidRDefault="006D65BD" w:rsidP="006D65BD">
      <w:pPr>
        <w:numPr>
          <w:ilvl w:val="0"/>
          <w:numId w:val="17"/>
        </w:numPr>
        <w:tabs>
          <w:tab w:val="left" w:pos="284"/>
        </w:tabs>
        <w:autoSpaceDE w:val="0"/>
        <w:autoSpaceDN w:val="0"/>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color w:val="000000"/>
          <w:sz w:val="24"/>
          <w:szCs w:val="24"/>
          <w:lang w:eastAsia="pl-PL"/>
        </w:rPr>
        <w:t>zajdą inne okoliczności niezależne od Wykonawcy i Zamawiającego , których nie można było przewidzieć w dniu zawarcia umowy.</w:t>
      </w:r>
    </w:p>
    <w:p w:rsidR="006D65BD" w:rsidRPr="006D65BD" w:rsidRDefault="006D65BD" w:rsidP="006D65BD">
      <w:pPr>
        <w:tabs>
          <w:tab w:val="left" w:pos="284"/>
        </w:tabs>
        <w:autoSpaceDE w:val="0"/>
        <w:autoSpaceDN w:val="0"/>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2. Zmiana postanowień zawartej umowy wymaga, pod rygorem nieważności formy pisemnej w postaci aneksu. Zmiana umowy na wniosek Wykonawcy wymaga wykazania okoliczności uprawniających do dokonania tej zmiany.</w:t>
      </w:r>
    </w:p>
    <w:p w:rsidR="006D65BD" w:rsidRPr="006D65BD" w:rsidRDefault="006D65BD" w:rsidP="006D65BD">
      <w:pPr>
        <w:tabs>
          <w:tab w:val="left" w:pos="284"/>
        </w:tabs>
        <w:autoSpaceDE w:val="0"/>
        <w:autoSpaceDN w:val="0"/>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3. W przypadku odstąpienia od umowy przez Wykonawcę lub Zamawiającego, strony obciążają następujące obowiązki:</w:t>
      </w:r>
    </w:p>
    <w:p w:rsidR="006D65BD" w:rsidRPr="006D65BD" w:rsidRDefault="006D65BD" w:rsidP="006D65BD">
      <w:pPr>
        <w:numPr>
          <w:ilvl w:val="0"/>
          <w:numId w:val="14"/>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zabezpieczy przerwane umowy w zakresie obustronnie uzgodnionym na koszt tej strony, z której to winy nastąpiło odstąpienie od umowy,</w:t>
      </w:r>
    </w:p>
    <w:p w:rsidR="006D65BD" w:rsidRPr="006D65BD" w:rsidRDefault="006D65BD" w:rsidP="006D65BD">
      <w:pPr>
        <w:numPr>
          <w:ilvl w:val="0"/>
          <w:numId w:val="14"/>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zgłosi do dokonania przez Zamawiającego odbioru robót przerwanych, jeżeli odstąpienie od umowy nastąpiło z przyczyn, za które Wykonawca nie odpowiada,</w:t>
      </w:r>
    </w:p>
    <w:p w:rsidR="006D65BD" w:rsidRPr="006D65BD" w:rsidRDefault="006D65BD" w:rsidP="006D65BD">
      <w:pPr>
        <w:numPr>
          <w:ilvl w:val="0"/>
          <w:numId w:val="14"/>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6D65BD" w:rsidRPr="006D65BD" w:rsidRDefault="006D65BD" w:rsidP="006D65BD">
      <w:pPr>
        <w:numPr>
          <w:ilvl w:val="0"/>
          <w:numId w:val="14"/>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lastRenderedPageBreak/>
        <w:t>Zamawiający w razie odstąpienia od umowy z przyczyn, za które Wykonawca nie odpowiada, obowiązany jest do dokonania odbioru robót przerwanych oraz przejęcia od Wykonawcy terenu robót w terminie 10 dni od daty odstąpienia oraz zapłaty wynagrodzenia za roboty, które zostały wykonane do dnia odstąpienia,</w:t>
      </w:r>
    </w:p>
    <w:p w:rsidR="006D65BD" w:rsidRPr="006D65BD" w:rsidRDefault="006D65BD" w:rsidP="006D65BD">
      <w:pPr>
        <w:numPr>
          <w:ilvl w:val="0"/>
          <w:numId w:val="14"/>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Zamawiający w razie odstąpienia od umowy z przyczyn, za które Wykonawca odpowiada, wyznaczy termin odbioru robót, które zostały wykonane prawidłowo. Jeżeli Kierownik robót oraz przedstawiciel Wykonawcy nie stawią się celem dokonania odbioru, Zamawiający sporządzi jednostronny protokół odbioru robót,</w:t>
      </w:r>
    </w:p>
    <w:p w:rsidR="006D65BD" w:rsidRPr="006D65BD" w:rsidRDefault="006D65BD" w:rsidP="006D65BD">
      <w:pPr>
        <w:numPr>
          <w:ilvl w:val="0"/>
          <w:numId w:val="14"/>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W przypadku odstąpienia od umowy, o którym mowa w pkt 5 Zamawiający zapłaci tylko za wykonane i odebrane prace, które nie są wadliwe, wynagrodzenie wg cen wynikających z kosztorysu załączonego do oferty Wykonawcy, pod warunkiem, że Zamawiający uzna, że został on prawidłowo sporządzony. </w:t>
      </w:r>
    </w:p>
    <w:p w:rsidR="006D65BD" w:rsidRPr="006D65BD" w:rsidRDefault="006D65BD" w:rsidP="006D65BD">
      <w:pPr>
        <w:spacing w:after="0" w:line="240" w:lineRule="auto"/>
        <w:ind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 xml:space="preserve">4.  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 </w:t>
      </w:r>
    </w:p>
    <w:p w:rsidR="006D65BD" w:rsidRPr="006D65BD" w:rsidRDefault="006D65BD" w:rsidP="006D65BD">
      <w:pPr>
        <w:spacing w:after="0" w:line="240" w:lineRule="auto"/>
        <w:ind w:left="-284"/>
        <w:jc w:val="both"/>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sz w:val="24"/>
          <w:szCs w:val="24"/>
          <w:lang w:eastAsia="pl-PL"/>
        </w:rPr>
      </w:pPr>
      <w:r w:rsidRPr="006D65BD">
        <w:rPr>
          <w:rFonts w:ascii="Times New Roman" w:eastAsia="Times New Roman" w:hAnsi="Times New Roman" w:cs="Times New Roman"/>
          <w:b/>
          <w:i/>
          <w:sz w:val="24"/>
          <w:szCs w:val="24"/>
          <w:lang w:eastAsia="pl-PL"/>
        </w:rPr>
        <w:t>§19</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 sprawach nieregulowanych niniejszą Umową stosuje się przepisy Kodeksu Cywilnego oraz ustawy z dnia 29 stycznia 2004 roku – Prawo zamówień publicznych (Dz. U. z 2015 r. poz. 2164) , ustawy z dnia 7 lipca 1994 roku – Prawo budowlane (Dz. U. z 2013 r. poz. 1409 ze zm.)  i ustawy z dnia 16 kwietnia 2004 roku o wyrobach budowlanych (Dz. U. z 2014 r. poz. 883).</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§20</w:t>
      </w:r>
    </w:p>
    <w:p w:rsidR="006D65BD" w:rsidRPr="006D65BD" w:rsidRDefault="006D65BD" w:rsidP="006D65BD">
      <w:pPr>
        <w:numPr>
          <w:ilvl w:val="2"/>
          <w:numId w:val="6"/>
        </w:numPr>
        <w:spacing w:after="0" w:line="240" w:lineRule="auto"/>
        <w:ind w:left="142"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Właściwym do rozpoznania sporów wynikłych na tle realizacji niniejszej umowy jest właściwy miejscowo dla Zamawiającego sąd powszechny.</w:t>
      </w:r>
    </w:p>
    <w:p w:rsidR="006D65BD" w:rsidRPr="006D65BD" w:rsidRDefault="006D65BD" w:rsidP="006D65BD">
      <w:pPr>
        <w:numPr>
          <w:ilvl w:val="2"/>
          <w:numId w:val="6"/>
        </w:numPr>
        <w:spacing w:after="0" w:line="240" w:lineRule="auto"/>
        <w:ind w:left="142"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nie może przenieść praw i obowiązków wynikających z niniejszej umowy na rzecz osób trzecich bez zgody Zamawiającego wyrażonej na piśmie pod rygorem nieważności.</w:t>
      </w:r>
    </w:p>
    <w:p w:rsidR="006D65BD" w:rsidRPr="006D65BD" w:rsidRDefault="006D65BD" w:rsidP="006D65BD">
      <w:pPr>
        <w:numPr>
          <w:ilvl w:val="2"/>
          <w:numId w:val="6"/>
        </w:numPr>
        <w:spacing w:after="0" w:line="240" w:lineRule="auto"/>
        <w:ind w:left="142"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Wykonawca nie może umieszczać reklam na terenie i obiektach Zamawiającego w trakcie prowadzonych robót bez zgody Zamawiającego.</w:t>
      </w:r>
    </w:p>
    <w:p w:rsidR="006D65BD" w:rsidRPr="006D65BD" w:rsidRDefault="006D65BD" w:rsidP="006D65BD">
      <w:pPr>
        <w:numPr>
          <w:ilvl w:val="2"/>
          <w:numId w:val="6"/>
        </w:numPr>
        <w:spacing w:after="0" w:line="240" w:lineRule="auto"/>
        <w:ind w:left="142" w:hanging="284"/>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Wszelkie zmiany niniejszej umowy wymagają zachowania formy pisemnej pod rygorem nieważności.</w:t>
      </w:r>
    </w:p>
    <w:p w:rsidR="006D65BD" w:rsidRPr="006D65BD" w:rsidRDefault="006D65BD" w:rsidP="006D65BD">
      <w:pPr>
        <w:spacing w:after="0" w:line="240" w:lineRule="auto"/>
        <w:rPr>
          <w:rFonts w:ascii="Times New Roman" w:eastAsia="Times New Roman" w:hAnsi="Times New Roman" w:cs="Times New Roman"/>
          <w:sz w:val="24"/>
          <w:szCs w:val="24"/>
          <w:lang w:eastAsia="pl-PL"/>
        </w:rPr>
      </w:pPr>
    </w:p>
    <w:p w:rsidR="006D65BD" w:rsidRPr="006D65BD" w:rsidRDefault="006D65BD" w:rsidP="006D65BD">
      <w:pPr>
        <w:spacing w:after="0" w:line="240" w:lineRule="auto"/>
        <w:jc w:val="center"/>
        <w:rPr>
          <w:rFonts w:ascii="Times New Roman" w:eastAsia="Times New Roman" w:hAnsi="Times New Roman" w:cs="Times New Roman"/>
          <w:b/>
          <w:i/>
          <w:sz w:val="24"/>
          <w:szCs w:val="24"/>
          <w:lang w:eastAsia="pl-PL"/>
        </w:rPr>
      </w:pPr>
      <w:r w:rsidRPr="006D65BD">
        <w:rPr>
          <w:rFonts w:ascii="Times New Roman" w:eastAsia="Times New Roman" w:hAnsi="Times New Roman" w:cs="Times New Roman"/>
          <w:b/>
          <w:i/>
          <w:sz w:val="24"/>
          <w:szCs w:val="24"/>
          <w:lang w:eastAsia="pl-PL"/>
        </w:rPr>
        <w:t>§21</w:t>
      </w:r>
    </w:p>
    <w:p w:rsidR="006D65BD" w:rsidRPr="006D65BD" w:rsidRDefault="006D65BD" w:rsidP="006D65BD">
      <w:pPr>
        <w:spacing w:after="0" w:line="240" w:lineRule="auto"/>
        <w:jc w:val="both"/>
        <w:rPr>
          <w:rFonts w:ascii="Times New Roman" w:eastAsia="Times New Roman" w:hAnsi="Times New Roman" w:cs="Times New Roman"/>
          <w:sz w:val="24"/>
          <w:szCs w:val="24"/>
          <w:lang w:eastAsia="pl-PL"/>
        </w:rPr>
      </w:pPr>
      <w:r w:rsidRPr="006D65BD">
        <w:rPr>
          <w:rFonts w:ascii="Times New Roman" w:eastAsia="Times New Roman" w:hAnsi="Times New Roman" w:cs="Times New Roman"/>
          <w:sz w:val="24"/>
          <w:szCs w:val="24"/>
          <w:lang w:eastAsia="pl-PL"/>
        </w:rPr>
        <w:t>Umowę niniejszą sporządza się w trzech jednobrzmiących egzemplarzach,  dwa egzemplarze dla Zamawiającego i jeden egzemplarza dla Wykonawcy.</w:t>
      </w:r>
    </w:p>
    <w:p w:rsidR="006D65BD" w:rsidRPr="006D65BD" w:rsidRDefault="006D65BD" w:rsidP="006D65BD">
      <w:pPr>
        <w:tabs>
          <w:tab w:val="left" w:pos="5387"/>
        </w:tabs>
        <w:spacing w:after="0" w:line="240" w:lineRule="auto"/>
        <w:jc w:val="both"/>
        <w:rPr>
          <w:rFonts w:ascii="Times New Roman" w:eastAsia="Times New Roman" w:hAnsi="Times New Roman" w:cs="Times New Roman"/>
          <w:b/>
          <w:sz w:val="24"/>
          <w:szCs w:val="24"/>
          <w:lang w:eastAsia="pl-PL"/>
        </w:rPr>
      </w:pPr>
    </w:p>
    <w:p w:rsidR="006D65BD" w:rsidRPr="006D65BD" w:rsidRDefault="006D65BD" w:rsidP="006D65BD">
      <w:pPr>
        <w:tabs>
          <w:tab w:val="left" w:pos="5387"/>
        </w:tabs>
        <w:spacing w:after="0" w:line="240" w:lineRule="auto"/>
        <w:jc w:val="both"/>
        <w:rPr>
          <w:rFonts w:ascii="Times New Roman" w:eastAsia="Times New Roman" w:hAnsi="Times New Roman" w:cs="Times New Roman"/>
          <w:b/>
          <w:sz w:val="24"/>
          <w:szCs w:val="24"/>
          <w:lang w:eastAsia="pl-PL"/>
        </w:rPr>
      </w:pPr>
    </w:p>
    <w:p w:rsidR="006D65BD" w:rsidRPr="006D65BD" w:rsidRDefault="006D65BD" w:rsidP="006D65BD">
      <w:pPr>
        <w:tabs>
          <w:tab w:val="left" w:pos="5387"/>
        </w:tabs>
        <w:spacing w:after="0" w:line="240" w:lineRule="auto"/>
        <w:jc w:val="both"/>
        <w:rPr>
          <w:rFonts w:ascii="Times New Roman" w:eastAsia="Times New Roman" w:hAnsi="Times New Roman" w:cs="Times New Roman"/>
          <w:b/>
          <w:sz w:val="24"/>
          <w:szCs w:val="24"/>
          <w:lang w:eastAsia="pl-PL"/>
        </w:rPr>
      </w:pPr>
      <w:r w:rsidRPr="006D65BD">
        <w:rPr>
          <w:rFonts w:ascii="Times New Roman" w:eastAsia="Times New Roman" w:hAnsi="Times New Roman" w:cs="Times New Roman"/>
          <w:b/>
          <w:sz w:val="24"/>
          <w:szCs w:val="24"/>
          <w:lang w:eastAsia="pl-PL"/>
        </w:rPr>
        <w:t xml:space="preserve">  WYKONAWCA: </w:t>
      </w:r>
      <w:r w:rsidRPr="006D65BD">
        <w:rPr>
          <w:rFonts w:ascii="Times New Roman" w:eastAsia="Times New Roman" w:hAnsi="Times New Roman" w:cs="Times New Roman"/>
          <w:b/>
          <w:sz w:val="24"/>
          <w:szCs w:val="24"/>
          <w:lang w:eastAsia="pl-PL"/>
        </w:rPr>
        <w:tab/>
      </w:r>
      <w:r w:rsidRPr="006D65BD">
        <w:rPr>
          <w:rFonts w:ascii="Times New Roman" w:eastAsia="Times New Roman" w:hAnsi="Times New Roman" w:cs="Times New Roman"/>
          <w:b/>
          <w:sz w:val="24"/>
          <w:szCs w:val="24"/>
          <w:lang w:eastAsia="pl-PL"/>
        </w:rPr>
        <w:tab/>
        <w:t xml:space="preserve">            ZAMAWIAJĄCY:</w:t>
      </w:r>
    </w:p>
    <w:p w:rsidR="006D65BD" w:rsidRPr="006D65BD" w:rsidRDefault="006D65BD" w:rsidP="006D65BD">
      <w:pPr>
        <w:tabs>
          <w:tab w:val="left" w:pos="5387"/>
        </w:tabs>
        <w:spacing w:after="0" w:line="240" w:lineRule="auto"/>
        <w:jc w:val="both"/>
        <w:rPr>
          <w:rFonts w:ascii="Times New Roman" w:eastAsia="Times New Roman" w:hAnsi="Times New Roman" w:cs="Times New Roman"/>
          <w:b/>
          <w:sz w:val="24"/>
          <w:szCs w:val="24"/>
          <w:lang w:eastAsia="pl-PL"/>
        </w:rPr>
      </w:pPr>
    </w:p>
    <w:p w:rsidR="006D65BD" w:rsidRPr="006D65BD" w:rsidRDefault="006D65BD" w:rsidP="006D65BD">
      <w:pPr>
        <w:tabs>
          <w:tab w:val="left" w:pos="5387"/>
        </w:tabs>
        <w:spacing w:after="0" w:line="240" w:lineRule="auto"/>
        <w:jc w:val="both"/>
        <w:rPr>
          <w:rFonts w:ascii="Times New Roman" w:eastAsia="Times New Roman" w:hAnsi="Times New Roman" w:cs="Times New Roman"/>
          <w:b/>
          <w:sz w:val="24"/>
          <w:szCs w:val="24"/>
          <w:lang w:eastAsia="pl-PL"/>
        </w:rPr>
      </w:pPr>
    </w:p>
    <w:p w:rsidR="006D65BD" w:rsidRPr="006D65BD" w:rsidRDefault="006D65BD" w:rsidP="006D65BD">
      <w:pPr>
        <w:tabs>
          <w:tab w:val="left" w:pos="5387"/>
        </w:tabs>
        <w:spacing w:after="0" w:line="240" w:lineRule="auto"/>
        <w:jc w:val="both"/>
        <w:rPr>
          <w:rFonts w:ascii="Times New Roman" w:eastAsia="Times New Roman" w:hAnsi="Times New Roman" w:cs="Times New Roman"/>
          <w:sz w:val="16"/>
          <w:szCs w:val="16"/>
          <w:lang w:eastAsia="pl-PL"/>
        </w:rPr>
      </w:pPr>
      <w:r w:rsidRPr="006D65BD">
        <w:rPr>
          <w:rFonts w:ascii="Times New Roman" w:eastAsia="Times New Roman" w:hAnsi="Times New Roman" w:cs="Times New Roman"/>
          <w:sz w:val="16"/>
          <w:szCs w:val="16"/>
          <w:lang w:eastAsia="pl-PL"/>
        </w:rPr>
        <w:t>…………………………………</w:t>
      </w:r>
      <w:r w:rsidRPr="006D65BD">
        <w:rPr>
          <w:rFonts w:ascii="Times New Roman" w:eastAsia="Times New Roman" w:hAnsi="Times New Roman" w:cs="Times New Roman"/>
          <w:sz w:val="16"/>
          <w:szCs w:val="16"/>
          <w:lang w:eastAsia="pl-PL"/>
        </w:rPr>
        <w:tab/>
      </w:r>
      <w:r w:rsidRPr="006D65BD">
        <w:rPr>
          <w:rFonts w:ascii="Times New Roman" w:eastAsia="Times New Roman" w:hAnsi="Times New Roman" w:cs="Times New Roman"/>
          <w:sz w:val="16"/>
          <w:szCs w:val="16"/>
          <w:lang w:eastAsia="pl-PL"/>
        </w:rPr>
        <w:tab/>
        <w:t xml:space="preserve">         …………….……………………………</w:t>
      </w:r>
    </w:p>
    <w:p w:rsidR="006D65BD" w:rsidRPr="006D65BD" w:rsidRDefault="006D65BD" w:rsidP="006D65BD">
      <w:pPr>
        <w:tabs>
          <w:tab w:val="left" w:pos="5387"/>
        </w:tabs>
        <w:spacing w:after="0" w:line="240" w:lineRule="auto"/>
        <w:jc w:val="both"/>
        <w:rPr>
          <w:rFonts w:ascii="Times New Roman" w:eastAsia="Times New Roman" w:hAnsi="Times New Roman" w:cs="Times New Roman"/>
          <w:sz w:val="16"/>
          <w:szCs w:val="16"/>
          <w:lang w:eastAsia="pl-PL"/>
        </w:rPr>
      </w:pPr>
    </w:p>
    <w:p w:rsidR="006D65BD" w:rsidRPr="006D65BD" w:rsidRDefault="006D65BD" w:rsidP="006D65BD">
      <w:pPr>
        <w:tabs>
          <w:tab w:val="left" w:pos="5387"/>
        </w:tabs>
        <w:spacing w:after="0" w:line="240" w:lineRule="auto"/>
        <w:jc w:val="both"/>
        <w:rPr>
          <w:rFonts w:ascii="Times New Roman" w:eastAsia="Times New Roman" w:hAnsi="Times New Roman" w:cs="Times New Roman"/>
          <w:sz w:val="16"/>
          <w:szCs w:val="16"/>
          <w:lang w:eastAsia="pl-PL"/>
        </w:rPr>
      </w:pPr>
    </w:p>
    <w:p w:rsidR="006D65BD" w:rsidRPr="006D65BD" w:rsidRDefault="006D65BD" w:rsidP="006D65BD">
      <w:pPr>
        <w:tabs>
          <w:tab w:val="left" w:pos="5387"/>
        </w:tabs>
        <w:spacing w:after="0" w:line="240" w:lineRule="auto"/>
        <w:jc w:val="center"/>
        <w:rPr>
          <w:rFonts w:ascii="Times New Roman" w:eastAsia="Times New Roman" w:hAnsi="Times New Roman" w:cs="Times New Roman"/>
          <w:b/>
          <w:sz w:val="24"/>
          <w:szCs w:val="24"/>
          <w:lang w:eastAsia="pl-PL"/>
        </w:rPr>
      </w:pPr>
      <w:r w:rsidRPr="006D65BD">
        <w:rPr>
          <w:rFonts w:ascii="Times New Roman" w:eastAsia="Times New Roman" w:hAnsi="Times New Roman" w:cs="Times New Roman"/>
          <w:b/>
          <w:sz w:val="24"/>
          <w:szCs w:val="24"/>
          <w:lang w:eastAsia="pl-PL"/>
        </w:rPr>
        <w:t>przy kontrasygnacie</w:t>
      </w:r>
    </w:p>
    <w:p w:rsidR="006D65BD" w:rsidRPr="006D65BD" w:rsidRDefault="006D65BD" w:rsidP="006D65BD">
      <w:pPr>
        <w:tabs>
          <w:tab w:val="left" w:pos="5387"/>
        </w:tabs>
        <w:spacing w:after="0" w:line="240" w:lineRule="auto"/>
        <w:jc w:val="center"/>
        <w:rPr>
          <w:rFonts w:ascii="Times New Roman" w:eastAsia="Times New Roman" w:hAnsi="Times New Roman" w:cs="Times New Roman"/>
          <w:b/>
          <w:sz w:val="24"/>
          <w:szCs w:val="24"/>
          <w:lang w:eastAsia="pl-PL"/>
        </w:rPr>
      </w:pPr>
      <w:r w:rsidRPr="006D65BD">
        <w:rPr>
          <w:rFonts w:ascii="Times New Roman" w:eastAsia="Times New Roman" w:hAnsi="Times New Roman" w:cs="Times New Roman"/>
          <w:b/>
          <w:sz w:val="24"/>
          <w:szCs w:val="24"/>
          <w:lang w:eastAsia="pl-PL"/>
        </w:rPr>
        <w:t>Skarbnika Gminy Niechlów</w:t>
      </w:r>
    </w:p>
    <w:p w:rsidR="006D65BD" w:rsidRPr="006D65BD" w:rsidRDefault="006D65BD" w:rsidP="006D65BD">
      <w:pPr>
        <w:jc w:val="center"/>
      </w:pPr>
      <w:r w:rsidRPr="006D65BD">
        <w:rPr>
          <w:rFonts w:ascii="Times New Roman" w:eastAsia="Times New Roman" w:hAnsi="Times New Roman" w:cs="Times New Roman"/>
          <w:b/>
          <w:sz w:val="24"/>
          <w:szCs w:val="24"/>
          <w:lang w:eastAsia="pl-PL"/>
        </w:rPr>
        <w:t>…………………………………</w:t>
      </w:r>
    </w:p>
    <w:p w:rsidR="00E4463F" w:rsidRDefault="00E4463F"/>
    <w:sectPr w:rsidR="00E4463F" w:rsidSect="00A84882">
      <w:footerReference w:type="even" r:id="rId8"/>
      <w:footerReference w:type="default" r:id="rId9"/>
      <w:pgSz w:w="11907" w:h="16840" w:code="9"/>
      <w:pgMar w:top="851" w:right="1418" w:bottom="709"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9E" w:rsidRDefault="008D3B9E">
      <w:pPr>
        <w:spacing w:after="0" w:line="240" w:lineRule="auto"/>
      </w:pPr>
      <w:r>
        <w:separator/>
      </w:r>
    </w:p>
  </w:endnote>
  <w:endnote w:type="continuationSeparator" w:id="0">
    <w:p w:rsidR="008D3B9E" w:rsidRDefault="008D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6DC" w:rsidRDefault="00305D5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A66DC" w:rsidRDefault="008D3B9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6DC" w:rsidRPr="00B33D39" w:rsidRDefault="00305D50" w:rsidP="008B6369">
    <w:pPr>
      <w:pStyle w:val="Stopka"/>
      <w:jc w:val="right"/>
      <w:rPr>
        <w:rFonts w:ascii="Times New Roman" w:hAnsi="Times New Roman"/>
        <w:i/>
        <w:sz w:val="16"/>
        <w:szCs w:val="16"/>
      </w:rPr>
    </w:pPr>
    <w:r w:rsidRPr="00B33D39">
      <w:rPr>
        <w:rFonts w:ascii="Times New Roman" w:hAnsi="Times New Roman"/>
        <w:i/>
        <w:sz w:val="16"/>
        <w:szCs w:val="16"/>
      </w:rPr>
      <w:t xml:space="preserve">Strona </w:t>
    </w:r>
    <w:r w:rsidRPr="00B33D39">
      <w:rPr>
        <w:rFonts w:ascii="Times New Roman" w:hAnsi="Times New Roman"/>
        <w:i/>
        <w:sz w:val="16"/>
        <w:szCs w:val="16"/>
      </w:rPr>
      <w:fldChar w:fldCharType="begin"/>
    </w:r>
    <w:r w:rsidRPr="00B33D39">
      <w:rPr>
        <w:rFonts w:ascii="Times New Roman" w:hAnsi="Times New Roman"/>
        <w:i/>
        <w:sz w:val="16"/>
        <w:szCs w:val="16"/>
      </w:rPr>
      <w:instrText>PAGE</w:instrText>
    </w:r>
    <w:r w:rsidRPr="00B33D39">
      <w:rPr>
        <w:rFonts w:ascii="Times New Roman" w:hAnsi="Times New Roman"/>
        <w:i/>
        <w:sz w:val="16"/>
        <w:szCs w:val="16"/>
      </w:rPr>
      <w:fldChar w:fldCharType="separate"/>
    </w:r>
    <w:r w:rsidR="002C4A60">
      <w:rPr>
        <w:rFonts w:ascii="Times New Roman" w:hAnsi="Times New Roman"/>
        <w:i/>
        <w:noProof/>
        <w:sz w:val="16"/>
        <w:szCs w:val="16"/>
      </w:rPr>
      <w:t>1</w:t>
    </w:r>
    <w:r w:rsidRPr="00B33D39">
      <w:rPr>
        <w:rFonts w:ascii="Times New Roman" w:hAnsi="Times New Roman"/>
        <w:i/>
        <w:sz w:val="16"/>
        <w:szCs w:val="16"/>
      </w:rPr>
      <w:fldChar w:fldCharType="end"/>
    </w:r>
    <w:r w:rsidRPr="00B33D39">
      <w:rPr>
        <w:rFonts w:ascii="Times New Roman" w:hAnsi="Times New Roman"/>
        <w:i/>
        <w:sz w:val="16"/>
        <w:szCs w:val="16"/>
      </w:rPr>
      <w:t xml:space="preserve"> z </w:t>
    </w:r>
    <w:r w:rsidRPr="00B33D39">
      <w:rPr>
        <w:rFonts w:ascii="Times New Roman" w:hAnsi="Times New Roman"/>
        <w:i/>
        <w:sz w:val="16"/>
        <w:szCs w:val="16"/>
      </w:rPr>
      <w:fldChar w:fldCharType="begin"/>
    </w:r>
    <w:r w:rsidRPr="00B33D39">
      <w:rPr>
        <w:rFonts w:ascii="Times New Roman" w:hAnsi="Times New Roman"/>
        <w:i/>
        <w:sz w:val="16"/>
        <w:szCs w:val="16"/>
      </w:rPr>
      <w:instrText>NUMPAGES</w:instrText>
    </w:r>
    <w:r w:rsidRPr="00B33D39">
      <w:rPr>
        <w:rFonts w:ascii="Times New Roman" w:hAnsi="Times New Roman"/>
        <w:i/>
        <w:sz w:val="16"/>
        <w:szCs w:val="16"/>
      </w:rPr>
      <w:fldChar w:fldCharType="separate"/>
    </w:r>
    <w:r w:rsidR="002C4A60">
      <w:rPr>
        <w:rFonts w:ascii="Times New Roman" w:hAnsi="Times New Roman"/>
        <w:i/>
        <w:noProof/>
        <w:sz w:val="16"/>
        <w:szCs w:val="16"/>
      </w:rPr>
      <w:t>12</w:t>
    </w:r>
    <w:r w:rsidRPr="00B33D39">
      <w:rPr>
        <w:rFonts w:ascii="Times New Roman" w:hAnsi="Times New Roman"/>
        <w:i/>
        <w:sz w:val="16"/>
        <w:szCs w:val="16"/>
      </w:rPr>
      <w:fldChar w:fldCharType="end"/>
    </w:r>
  </w:p>
  <w:p w:rsidR="001A66DC" w:rsidRDefault="008D3B9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9E" w:rsidRDefault="008D3B9E">
      <w:pPr>
        <w:spacing w:after="0" w:line="240" w:lineRule="auto"/>
      </w:pPr>
      <w:r>
        <w:separator/>
      </w:r>
    </w:p>
  </w:footnote>
  <w:footnote w:type="continuationSeparator" w:id="0">
    <w:p w:rsidR="008D3B9E" w:rsidRDefault="008D3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5DC"/>
    <w:multiLevelType w:val="multilevel"/>
    <w:tmpl w:val="DC7AE758"/>
    <w:lvl w:ilvl="0">
      <w:start w:val="3"/>
      <w:numFmt w:val="decimal"/>
      <w:lvlText w:val="%1."/>
      <w:lvlJc w:val="left"/>
      <w:pPr>
        <w:tabs>
          <w:tab w:val="num" w:pos="360"/>
        </w:tabs>
        <w:ind w:left="360" w:hanging="360"/>
      </w:pPr>
      <w:rPr>
        <w:rFonts w:ascii="Times New Roman" w:eastAsia="Times New Roman" w:hAnsi="Times New Roman" w:cs="Times New Roman" w:hint="default"/>
        <w:sz w:val="20"/>
        <w:szCs w:val="20"/>
      </w:rPr>
    </w:lvl>
    <w:lvl w:ilvl="1">
      <w:start w:val="1"/>
      <w:numFmt w:val="lowerLetter"/>
      <w:lvlText w:val="%2."/>
      <w:lvlJc w:val="left"/>
      <w:pPr>
        <w:tabs>
          <w:tab w:val="num" w:pos="720"/>
        </w:tabs>
        <w:ind w:left="720" w:hanging="360"/>
      </w:pPr>
      <w:rPr>
        <w:rFonts w:hint="default"/>
        <w:b w:val="0"/>
        <w:i w:val="0"/>
        <w:iCs w:val="0"/>
      </w:rPr>
    </w:lvl>
    <w:lvl w:ilvl="2">
      <w:start w:val="1"/>
      <w:numFmt w:val="lowerRoman"/>
      <w:lvlText w:val="%3)"/>
      <w:lvlJc w:val="left"/>
      <w:pPr>
        <w:tabs>
          <w:tab w:val="num" w:pos="1440"/>
        </w:tabs>
        <w:ind w:left="1080" w:hanging="360"/>
      </w:pPr>
      <w:rPr>
        <w:rFonts w:cs="Times New Roman" w:hint="default"/>
      </w:rPr>
    </w:lvl>
    <w:lvl w:ilvl="3">
      <w:start w:val="3"/>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i w:val="0"/>
        <w:sz w:val="20"/>
        <w:szCs w:val="20"/>
      </w:rPr>
    </w:lvl>
    <w:lvl w:ilvl="7">
      <w:start w:val="1"/>
      <w:numFmt w:val="lowerLetter"/>
      <w:lvlText w:val="%8)"/>
      <w:lvlJc w:val="left"/>
      <w:pPr>
        <w:tabs>
          <w:tab w:val="num" w:pos="2880"/>
        </w:tabs>
        <w:ind w:left="2880" w:hanging="360"/>
      </w:pPr>
      <w:rPr>
        <w:rFonts w:ascii="Times New Roman" w:eastAsia="Times New Roman" w:hAnsi="Times New Roman" w:cs="Times New Roman"/>
      </w:rPr>
    </w:lvl>
    <w:lvl w:ilvl="8">
      <w:start w:val="1"/>
      <w:numFmt w:val="lowerRoman"/>
      <w:lvlText w:val="%9."/>
      <w:lvlJc w:val="left"/>
      <w:pPr>
        <w:tabs>
          <w:tab w:val="num" w:pos="3240"/>
        </w:tabs>
        <w:ind w:left="3240" w:hanging="360"/>
      </w:pPr>
      <w:rPr>
        <w:rFonts w:cs="Times New Roman" w:hint="default"/>
      </w:rPr>
    </w:lvl>
  </w:abstractNum>
  <w:abstractNum w:abstractNumId="1">
    <w:nsid w:val="04EE4BF0"/>
    <w:multiLevelType w:val="hybridMultilevel"/>
    <w:tmpl w:val="AD88CDE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360"/>
        </w:tabs>
        <w:ind w:left="3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54379DF"/>
    <w:multiLevelType w:val="hybridMultilevel"/>
    <w:tmpl w:val="11CC4316"/>
    <w:lvl w:ilvl="0" w:tplc="5E1CB7EA">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
    <w:nsid w:val="1A394214"/>
    <w:multiLevelType w:val="multilevel"/>
    <w:tmpl w:val="0DBA1092"/>
    <w:lvl w:ilvl="0">
      <w:start w:val="5"/>
      <w:numFmt w:val="decimal"/>
      <w:lvlText w:val="%1."/>
      <w:lvlJc w:val="left"/>
      <w:pPr>
        <w:tabs>
          <w:tab w:val="num" w:pos="360"/>
        </w:tabs>
        <w:ind w:left="360" w:hanging="360"/>
      </w:pPr>
      <w:rPr>
        <w:rFonts w:ascii="Times New Roman" w:eastAsia="Times New Roman" w:hAnsi="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C7F7284"/>
    <w:multiLevelType w:val="hybridMultilevel"/>
    <w:tmpl w:val="7578E6F6"/>
    <w:lvl w:ilvl="0" w:tplc="CE38C0C2">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nsid w:val="1F0C352C"/>
    <w:multiLevelType w:val="hybridMultilevel"/>
    <w:tmpl w:val="53CAE0CA"/>
    <w:lvl w:ilvl="0" w:tplc="04150017">
      <w:start w:val="1"/>
      <w:numFmt w:val="lowerLetter"/>
      <w:lvlText w:val="%1)"/>
      <w:lvlJc w:val="left"/>
      <w:pPr>
        <w:ind w:left="720" w:hanging="360"/>
      </w:pPr>
      <w:rPr>
        <w:rFonts w:hint="default"/>
      </w:rPr>
    </w:lvl>
    <w:lvl w:ilvl="1" w:tplc="843EC674">
      <w:start w:val="1"/>
      <w:numFmt w:val="decimal"/>
      <w:lvlText w:val="%2)"/>
      <w:lvlJc w:val="left"/>
      <w:pPr>
        <w:ind w:left="1440" w:hanging="360"/>
      </w:pPr>
      <w:rPr>
        <w:rFonts w:hint="default"/>
      </w:rPr>
    </w:lvl>
    <w:lvl w:ilvl="2" w:tplc="2CDC6AD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563648"/>
    <w:multiLevelType w:val="hybridMultilevel"/>
    <w:tmpl w:val="A080F44A"/>
    <w:lvl w:ilvl="0" w:tplc="B08213A0">
      <w:start w:val="1"/>
      <w:numFmt w:val="decimal"/>
      <w:lvlText w:val="%1."/>
      <w:lvlJc w:val="left"/>
      <w:pPr>
        <w:ind w:left="76" w:hanging="360"/>
      </w:pPr>
      <w:rPr>
        <w:rFonts w:hint="default"/>
      </w:rPr>
    </w:lvl>
    <w:lvl w:ilvl="1" w:tplc="04150019">
      <w:start w:val="1"/>
      <w:numFmt w:val="lowerLetter"/>
      <w:lvlText w:val="%2."/>
      <w:lvlJc w:val="left"/>
      <w:pPr>
        <w:ind w:left="796" w:hanging="360"/>
      </w:pPr>
    </w:lvl>
    <w:lvl w:ilvl="2" w:tplc="659A2420">
      <w:start w:val="1"/>
      <w:numFmt w:val="lowerLetter"/>
      <w:lvlText w:val="%3)"/>
      <w:lvlJc w:val="left"/>
      <w:pPr>
        <w:ind w:left="1756" w:hanging="420"/>
      </w:pPr>
      <w:rPr>
        <w:rFonts w:hint="default"/>
      </w:r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
    <w:nsid w:val="28AF008F"/>
    <w:multiLevelType w:val="hybridMultilevel"/>
    <w:tmpl w:val="543E4CDE"/>
    <w:lvl w:ilvl="0" w:tplc="04150011">
      <w:start w:val="1"/>
      <w:numFmt w:val="decimal"/>
      <w:lvlText w:val="%1)"/>
      <w:lvlJc w:val="left"/>
      <w:pPr>
        <w:ind w:left="590" w:hanging="360"/>
      </w:p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8">
    <w:nsid w:val="29751AB2"/>
    <w:multiLevelType w:val="singleLevel"/>
    <w:tmpl w:val="C9DC9BC4"/>
    <w:lvl w:ilvl="0">
      <w:start w:val="1"/>
      <w:numFmt w:val="decimal"/>
      <w:lvlText w:val="%1."/>
      <w:legacy w:legacy="1" w:legacySpace="0" w:legacyIndent="283"/>
      <w:lvlJc w:val="left"/>
      <w:pPr>
        <w:ind w:left="283" w:hanging="283"/>
      </w:pPr>
    </w:lvl>
  </w:abstractNum>
  <w:abstractNum w:abstractNumId="9">
    <w:nsid w:val="33F03825"/>
    <w:multiLevelType w:val="hybridMultilevel"/>
    <w:tmpl w:val="455E7C5C"/>
    <w:lvl w:ilvl="0" w:tplc="4552D7B2">
      <w:start w:val="1"/>
      <w:numFmt w:val="decimal"/>
      <w:suff w:val="space"/>
      <w:lvlText w:val="%1)"/>
      <w:lvlJc w:val="left"/>
      <w:pPr>
        <w:ind w:left="644" w:hanging="360"/>
      </w:pPr>
      <w:rPr>
        <w:rFonts w:hint="default"/>
      </w:rPr>
    </w:lvl>
    <w:lvl w:ilvl="1" w:tplc="04150019" w:tentative="1">
      <w:start w:val="1"/>
      <w:numFmt w:val="lowerLetter"/>
      <w:lvlText w:val="%2."/>
      <w:lvlJc w:val="left"/>
      <w:pPr>
        <w:ind w:left="2866" w:hanging="360"/>
      </w:pPr>
    </w:lvl>
    <w:lvl w:ilvl="2" w:tplc="0415001B" w:tentative="1">
      <w:start w:val="1"/>
      <w:numFmt w:val="lowerRoman"/>
      <w:lvlText w:val="%3."/>
      <w:lvlJc w:val="right"/>
      <w:pPr>
        <w:ind w:left="3586" w:hanging="180"/>
      </w:pPr>
    </w:lvl>
    <w:lvl w:ilvl="3" w:tplc="0415000F" w:tentative="1">
      <w:start w:val="1"/>
      <w:numFmt w:val="decimal"/>
      <w:lvlText w:val="%4."/>
      <w:lvlJc w:val="left"/>
      <w:pPr>
        <w:ind w:left="4306" w:hanging="360"/>
      </w:pPr>
    </w:lvl>
    <w:lvl w:ilvl="4" w:tplc="04150019" w:tentative="1">
      <w:start w:val="1"/>
      <w:numFmt w:val="lowerLetter"/>
      <w:lvlText w:val="%5."/>
      <w:lvlJc w:val="left"/>
      <w:pPr>
        <w:ind w:left="5026" w:hanging="360"/>
      </w:pPr>
    </w:lvl>
    <w:lvl w:ilvl="5" w:tplc="0415001B" w:tentative="1">
      <w:start w:val="1"/>
      <w:numFmt w:val="lowerRoman"/>
      <w:lvlText w:val="%6."/>
      <w:lvlJc w:val="right"/>
      <w:pPr>
        <w:ind w:left="5746" w:hanging="180"/>
      </w:pPr>
    </w:lvl>
    <w:lvl w:ilvl="6" w:tplc="0415000F" w:tentative="1">
      <w:start w:val="1"/>
      <w:numFmt w:val="decimal"/>
      <w:lvlText w:val="%7."/>
      <w:lvlJc w:val="left"/>
      <w:pPr>
        <w:ind w:left="6466" w:hanging="360"/>
      </w:pPr>
    </w:lvl>
    <w:lvl w:ilvl="7" w:tplc="04150019" w:tentative="1">
      <w:start w:val="1"/>
      <w:numFmt w:val="lowerLetter"/>
      <w:lvlText w:val="%8."/>
      <w:lvlJc w:val="left"/>
      <w:pPr>
        <w:ind w:left="7186" w:hanging="360"/>
      </w:pPr>
    </w:lvl>
    <w:lvl w:ilvl="8" w:tplc="0415001B" w:tentative="1">
      <w:start w:val="1"/>
      <w:numFmt w:val="lowerRoman"/>
      <w:lvlText w:val="%9."/>
      <w:lvlJc w:val="right"/>
      <w:pPr>
        <w:ind w:left="7906" w:hanging="180"/>
      </w:pPr>
    </w:lvl>
  </w:abstractNum>
  <w:abstractNum w:abstractNumId="10">
    <w:nsid w:val="34251E76"/>
    <w:multiLevelType w:val="singleLevel"/>
    <w:tmpl w:val="C9DC9BC4"/>
    <w:lvl w:ilvl="0">
      <w:start w:val="1"/>
      <w:numFmt w:val="decimal"/>
      <w:lvlText w:val="%1."/>
      <w:legacy w:legacy="1" w:legacySpace="0" w:legacyIndent="283"/>
      <w:lvlJc w:val="left"/>
      <w:pPr>
        <w:ind w:left="283" w:hanging="283"/>
      </w:pPr>
    </w:lvl>
  </w:abstractNum>
  <w:abstractNum w:abstractNumId="11">
    <w:nsid w:val="35582956"/>
    <w:multiLevelType w:val="hybridMultilevel"/>
    <w:tmpl w:val="C17A1720"/>
    <w:lvl w:ilvl="0" w:tplc="076029F4">
      <w:start w:val="1"/>
      <w:numFmt w:val="lowerLetter"/>
      <w:suff w:val="space"/>
      <w:lvlText w:val="%1)"/>
      <w:lvlJc w:val="left"/>
      <w:pPr>
        <w:ind w:left="64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2">
    <w:nsid w:val="4FF41708"/>
    <w:multiLevelType w:val="hybridMultilevel"/>
    <w:tmpl w:val="44748374"/>
    <w:lvl w:ilvl="0" w:tplc="59989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0366961"/>
    <w:multiLevelType w:val="hybridMultilevel"/>
    <w:tmpl w:val="E9588ECC"/>
    <w:lvl w:ilvl="0" w:tplc="04150011">
      <w:start w:val="1"/>
      <w:numFmt w:val="decimal"/>
      <w:lvlText w:val="%1)"/>
      <w:lvlJc w:val="left"/>
      <w:pPr>
        <w:tabs>
          <w:tab w:val="num" w:pos="740"/>
        </w:tabs>
        <w:ind w:left="740" w:hanging="360"/>
      </w:p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14">
    <w:nsid w:val="50A87690"/>
    <w:multiLevelType w:val="multilevel"/>
    <w:tmpl w:val="D910E5C2"/>
    <w:lvl w:ilvl="0">
      <w:start w:val="1"/>
      <w:numFmt w:val="decimal"/>
      <w:lvlText w:val="%1."/>
      <w:legacy w:legacy="1" w:legacySpace="0" w:legacyIndent="283"/>
      <w:lvlJc w:val="left"/>
      <w:pPr>
        <w:ind w:left="283" w:hanging="283"/>
      </w:pPr>
    </w:lvl>
    <w:lvl w:ilvl="1">
      <w:start w:val="3"/>
      <w:numFmt w:val="decimal"/>
      <w:lvlText w:val="%2"/>
      <w:lvlJc w:val="left"/>
      <w:pPr>
        <w:tabs>
          <w:tab w:val="num" w:pos="1380"/>
        </w:tabs>
        <w:ind w:left="1380" w:hanging="360"/>
      </w:pPr>
      <w:rPr>
        <w:rFonts w:hint="default"/>
      </w:rPr>
    </w:lvl>
    <w:lvl w:ilvl="2">
      <w:start w:val="1"/>
      <w:numFmt w:val="decimal"/>
      <w:lvlText w:val="%3)"/>
      <w:lvlJc w:val="left"/>
      <w:pPr>
        <w:tabs>
          <w:tab w:val="num" w:pos="2280"/>
        </w:tabs>
        <w:ind w:left="2280" w:hanging="360"/>
      </w:pPr>
      <w:rPr>
        <w:rFonts w:hint="default"/>
      </w:r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5">
    <w:nsid w:val="51A43B80"/>
    <w:multiLevelType w:val="hybridMultilevel"/>
    <w:tmpl w:val="AA806464"/>
    <w:lvl w:ilvl="0" w:tplc="A962ADE2">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6">
    <w:nsid w:val="538C6038"/>
    <w:multiLevelType w:val="hybridMultilevel"/>
    <w:tmpl w:val="0526C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3F05E0E"/>
    <w:multiLevelType w:val="hybridMultilevel"/>
    <w:tmpl w:val="7F52141E"/>
    <w:lvl w:ilvl="0" w:tplc="8AD6C5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58064B2"/>
    <w:multiLevelType w:val="hybridMultilevel"/>
    <w:tmpl w:val="D39A3E98"/>
    <w:lvl w:ilvl="0" w:tplc="86AAAD6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63C035C"/>
    <w:multiLevelType w:val="hybridMultilevel"/>
    <w:tmpl w:val="18FCCBCA"/>
    <w:lvl w:ilvl="0" w:tplc="0415000F">
      <w:start w:val="1"/>
      <w:numFmt w:val="decimal"/>
      <w:lvlText w:val="%1."/>
      <w:lvlJc w:val="left"/>
      <w:pPr>
        <w:ind w:left="360" w:hanging="360"/>
      </w:pPr>
      <w:rPr>
        <w:rFonts w:hint="default"/>
      </w:rPr>
    </w:lvl>
    <w:lvl w:ilvl="1" w:tplc="B566C012">
      <w:start w:val="1"/>
      <w:numFmt w:val="lowerLetter"/>
      <w:lvlText w:val="%2)"/>
      <w:lvlJc w:val="left"/>
      <w:pPr>
        <w:ind w:left="1080"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B615EBB"/>
    <w:multiLevelType w:val="hybridMultilevel"/>
    <w:tmpl w:val="D1C8959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5E691F7F"/>
    <w:multiLevelType w:val="hybridMultilevel"/>
    <w:tmpl w:val="476EBCE4"/>
    <w:lvl w:ilvl="0" w:tplc="22EE8390">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630033E"/>
    <w:multiLevelType w:val="hybridMultilevel"/>
    <w:tmpl w:val="9030E54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721252D"/>
    <w:multiLevelType w:val="multilevel"/>
    <w:tmpl w:val="8DB02352"/>
    <w:lvl w:ilvl="0">
      <w:start w:val="1"/>
      <w:numFmt w:val="decimal"/>
      <w:lvlText w:val="%1."/>
      <w:legacy w:legacy="1" w:legacySpace="0" w:legacyIndent="283"/>
      <w:lvlJc w:val="left"/>
      <w:pPr>
        <w:ind w:left="283" w:hanging="283"/>
      </w:pPr>
    </w:lvl>
    <w:lvl w:ilvl="1">
      <w:start w:val="1"/>
      <w:numFmt w:val="lowerLetter"/>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7696A8F"/>
    <w:multiLevelType w:val="hybridMultilevel"/>
    <w:tmpl w:val="D2385EDC"/>
    <w:lvl w:ilvl="0" w:tplc="22187D0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8E856AF"/>
    <w:multiLevelType w:val="hybridMultilevel"/>
    <w:tmpl w:val="2FC4FD74"/>
    <w:lvl w:ilvl="0" w:tplc="4B92921E">
      <w:start w:val="1"/>
      <w:numFmt w:val="lowerLetter"/>
      <w:suff w:val="space"/>
      <w:lvlText w:val="%1)"/>
      <w:lvlJc w:val="left"/>
      <w:pPr>
        <w:ind w:left="64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6">
    <w:nsid w:val="6BEA4D8F"/>
    <w:multiLevelType w:val="hybridMultilevel"/>
    <w:tmpl w:val="922A03D0"/>
    <w:lvl w:ilvl="0" w:tplc="58263BB2">
      <w:start w:val="1"/>
      <w:numFmt w:val="decimal"/>
      <w:lvlText w:val="%1."/>
      <w:lvlJc w:val="left"/>
      <w:pPr>
        <w:ind w:left="360"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7">
    <w:nsid w:val="74775C28"/>
    <w:multiLevelType w:val="hybridMultilevel"/>
    <w:tmpl w:val="05E2F6D0"/>
    <w:lvl w:ilvl="0" w:tplc="24007974">
      <w:start w:val="1"/>
      <w:numFmt w:val="decimal"/>
      <w:suff w:val="space"/>
      <w:lvlText w:val="%1)"/>
      <w:lvlJc w:val="left"/>
      <w:pPr>
        <w:ind w:left="644" w:hanging="360"/>
      </w:pPr>
      <w:rPr>
        <w:rFonts w:hint="default"/>
      </w:rPr>
    </w:lvl>
    <w:lvl w:ilvl="1" w:tplc="04150019" w:tentative="1">
      <w:start w:val="1"/>
      <w:numFmt w:val="lowerLetter"/>
      <w:lvlText w:val="%2."/>
      <w:lvlJc w:val="left"/>
      <w:pPr>
        <w:ind w:left="2818" w:hanging="360"/>
      </w:pPr>
    </w:lvl>
    <w:lvl w:ilvl="2" w:tplc="0415001B" w:tentative="1">
      <w:start w:val="1"/>
      <w:numFmt w:val="lowerRoman"/>
      <w:lvlText w:val="%3."/>
      <w:lvlJc w:val="right"/>
      <w:pPr>
        <w:ind w:left="3538" w:hanging="180"/>
      </w:pPr>
    </w:lvl>
    <w:lvl w:ilvl="3" w:tplc="0415000F" w:tentative="1">
      <w:start w:val="1"/>
      <w:numFmt w:val="decimal"/>
      <w:lvlText w:val="%4."/>
      <w:lvlJc w:val="left"/>
      <w:pPr>
        <w:ind w:left="4258" w:hanging="360"/>
      </w:pPr>
    </w:lvl>
    <w:lvl w:ilvl="4" w:tplc="04150019" w:tentative="1">
      <w:start w:val="1"/>
      <w:numFmt w:val="lowerLetter"/>
      <w:lvlText w:val="%5."/>
      <w:lvlJc w:val="left"/>
      <w:pPr>
        <w:ind w:left="4978" w:hanging="360"/>
      </w:pPr>
    </w:lvl>
    <w:lvl w:ilvl="5" w:tplc="0415001B" w:tentative="1">
      <w:start w:val="1"/>
      <w:numFmt w:val="lowerRoman"/>
      <w:lvlText w:val="%6."/>
      <w:lvlJc w:val="right"/>
      <w:pPr>
        <w:ind w:left="5698" w:hanging="180"/>
      </w:pPr>
    </w:lvl>
    <w:lvl w:ilvl="6" w:tplc="0415000F" w:tentative="1">
      <w:start w:val="1"/>
      <w:numFmt w:val="decimal"/>
      <w:lvlText w:val="%7."/>
      <w:lvlJc w:val="left"/>
      <w:pPr>
        <w:ind w:left="6418" w:hanging="360"/>
      </w:pPr>
    </w:lvl>
    <w:lvl w:ilvl="7" w:tplc="04150019" w:tentative="1">
      <w:start w:val="1"/>
      <w:numFmt w:val="lowerLetter"/>
      <w:lvlText w:val="%8."/>
      <w:lvlJc w:val="left"/>
      <w:pPr>
        <w:ind w:left="7138" w:hanging="360"/>
      </w:pPr>
    </w:lvl>
    <w:lvl w:ilvl="8" w:tplc="0415001B" w:tentative="1">
      <w:start w:val="1"/>
      <w:numFmt w:val="lowerRoman"/>
      <w:lvlText w:val="%9."/>
      <w:lvlJc w:val="right"/>
      <w:pPr>
        <w:ind w:left="7858" w:hanging="180"/>
      </w:pPr>
    </w:lvl>
  </w:abstractNum>
  <w:num w:numId="1">
    <w:abstractNumId w:val="10"/>
  </w:num>
  <w:num w:numId="2">
    <w:abstractNumId w:val="23"/>
  </w:num>
  <w:num w:numId="3">
    <w:abstractNumId w:val="14"/>
  </w:num>
  <w:num w:numId="4">
    <w:abstractNumId w:val="8"/>
  </w:num>
  <w:num w:numId="5">
    <w:abstractNumId w:val="1"/>
  </w:num>
  <w:num w:numId="6">
    <w:abstractNumId w:val="5"/>
  </w:num>
  <w:num w:numId="7">
    <w:abstractNumId w:val="2"/>
  </w:num>
  <w:num w:numId="8">
    <w:abstractNumId w:val="22"/>
  </w:num>
  <w:num w:numId="9">
    <w:abstractNumId w:val="24"/>
  </w:num>
  <w:num w:numId="10">
    <w:abstractNumId w:val="4"/>
  </w:num>
  <w:num w:numId="11">
    <w:abstractNumId w:val="26"/>
  </w:num>
  <w:num w:numId="12">
    <w:abstractNumId w:val="19"/>
  </w:num>
  <w:num w:numId="13">
    <w:abstractNumId w:val="6"/>
  </w:num>
  <w:num w:numId="14">
    <w:abstractNumId w:val="13"/>
  </w:num>
  <w:num w:numId="15">
    <w:abstractNumId w:val="0"/>
  </w:num>
  <w:num w:numId="16">
    <w:abstractNumId w:val="3"/>
  </w:num>
  <w:num w:numId="17">
    <w:abstractNumId w:val="20"/>
  </w:num>
  <w:num w:numId="18">
    <w:abstractNumId w:val="12"/>
  </w:num>
  <w:num w:numId="19">
    <w:abstractNumId w:val="7"/>
  </w:num>
  <w:num w:numId="20">
    <w:abstractNumId w:val="21"/>
  </w:num>
  <w:num w:numId="21">
    <w:abstractNumId w:val="16"/>
  </w:num>
  <w:num w:numId="22">
    <w:abstractNumId w:val="18"/>
  </w:num>
  <w:num w:numId="23">
    <w:abstractNumId w:val="25"/>
  </w:num>
  <w:num w:numId="24">
    <w:abstractNumId w:val="9"/>
  </w:num>
  <w:num w:numId="25">
    <w:abstractNumId w:val="11"/>
  </w:num>
  <w:num w:numId="26">
    <w:abstractNumId w:val="27"/>
  </w:num>
  <w:num w:numId="27">
    <w:abstractNumId w:val="1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5BD"/>
    <w:rsid w:val="002C4A60"/>
    <w:rsid w:val="00305D50"/>
    <w:rsid w:val="00573A2D"/>
    <w:rsid w:val="006D65BD"/>
    <w:rsid w:val="008D3B9E"/>
    <w:rsid w:val="009702A3"/>
    <w:rsid w:val="00A10550"/>
    <w:rsid w:val="00E4463F"/>
    <w:rsid w:val="00E81054"/>
    <w:rsid w:val="00F450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6D65B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D65BD"/>
  </w:style>
  <w:style w:type="character" w:styleId="Numerstrony">
    <w:name w:val="page number"/>
    <w:basedOn w:val="Domylnaczcionkaakapitu"/>
    <w:rsid w:val="006D65BD"/>
  </w:style>
  <w:style w:type="paragraph" w:styleId="Tekstdymka">
    <w:name w:val="Balloon Text"/>
    <w:basedOn w:val="Normalny"/>
    <w:link w:val="TekstdymkaZnak"/>
    <w:uiPriority w:val="99"/>
    <w:semiHidden/>
    <w:unhideWhenUsed/>
    <w:rsid w:val="00573A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6D65B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D65BD"/>
  </w:style>
  <w:style w:type="character" w:styleId="Numerstrony">
    <w:name w:val="page number"/>
    <w:basedOn w:val="Domylnaczcionkaakapitu"/>
    <w:rsid w:val="006D65BD"/>
  </w:style>
  <w:style w:type="paragraph" w:styleId="Tekstdymka">
    <w:name w:val="Balloon Text"/>
    <w:basedOn w:val="Normalny"/>
    <w:link w:val="TekstdymkaZnak"/>
    <w:uiPriority w:val="99"/>
    <w:semiHidden/>
    <w:unhideWhenUsed/>
    <w:rsid w:val="00573A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A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5559</Words>
  <Characters>33358</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7</cp:revision>
  <cp:lastPrinted>2017-01-18T12:06:00Z</cp:lastPrinted>
  <dcterms:created xsi:type="dcterms:W3CDTF">2017-01-18T08:45:00Z</dcterms:created>
  <dcterms:modified xsi:type="dcterms:W3CDTF">2017-01-18T14:03:00Z</dcterms:modified>
</cp:coreProperties>
</file>