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C70" w:rsidRPr="00084E56" w:rsidRDefault="009C4C70" w:rsidP="009C4C70">
      <w:pPr>
        <w:spacing w:after="0"/>
        <w:jc w:val="both"/>
        <w:rPr>
          <w:rFonts w:ascii="Times New Roman" w:eastAsia="Calibri" w:hAnsi="Times New Roman" w:cs="Times New Roman"/>
          <w:sz w:val="24"/>
          <w:szCs w:val="24"/>
          <w:lang w:eastAsia="en-US"/>
        </w:rPr>
      </w:pPr>
      <w:r w:rsidRPr="00084E56">
        <w:rPr>
          <w:rFonts w:ascii="Times New Roman" w:eastAsia="Calibri" w:hAnsi="Times New Roman" w:cs="Times New Roman"/>
          <w:sz w:val="24"/>
          <w:szCs w:val="24"/>
          <w:lang w:eastAsia="en-US"/>
        </w:rPr>
        <w:t xml:space="preserve">Gmina Niechlów </w:t>
      </w:r>
    </w:p>
    <w:p w:rsidR="009C4C70" w:rsidRPr="00084E56" w:rsidRDefault="009C4C70" w:rsidP="009C4C70">
      <w:pPr>
        <w:spacing w:after="0"/>
        <w:jc w:val="both"/>
        <w:rPr>
          <w:rFonts w:ascii="Times New Roman" w:eastAsia="Calibri" w:hAnsi="Times New Roman" w:cs="Times New Roman"/>
          <w:sz w:val="24"/>
          <w:szCs w:val="24"/>
          <w:lang w:eastAsia="en-US"/>
        </w:rPr>
      </w:pPr>
      <w:r w:rsidRPr="00084E56">
        <w:rPr>
          <w:rFonts w:ascii="Times New Roman" w:eastAsia="Calibri" w:hAnsi="Times New Roman" w:cs="Times New Roman"/>
          <w:sz w:val="24"/>
          <w:szCs w:val="24"/>
          <w:lang w:eastAsia="en-US"/>
        </w:rPr>
        <w:t>ul. Głogowska  31</w:t>
      </w:r>
    </w:p>
    <w:p w:rsidR="009C4C70" w:rsidRPr="00084E56" w:rsidRDefault="009C4C70" w:rsidP="009C4C70">
      <w:pPr>
        <w:spacing w:after="0"/>
        <w:jc w:val="both"/>
        <w:rPr>
          <w:rFonts w:ascii="Times New Roman" w:eastAsia="Calibri" w:hAnsi="Times New Roman" w:cs="Times New Roman"/>
          <w:sz w:val="24"/>
          <w:szCs w:val="24"/>
          <w:lang w:eastAsia="en-US"/>
        </w:rPr>
      </w:pPr>
      <w:r w:rsidRPr="00084E56">
        <w:rPr>
          <w:rFonts w:ascii="Times New Roman" w:eastAsia="Calibri" w:hAnsi="Times New Roman" w:cs="Times New Roman"/>
          <w:sz w:val="24"/>
          <w:szCs w:val="24"/>
          <w:lang w:eastAsia="en-US"/>
        </w:rPr>
        <w:t xml:space="preserve">56 – 215 Niechlów  </w:t>
      </w:r>
    </w:p>
    <w:p w:rsidR="009C4C70" w:rsidRPr="00084E56" w:rsidRDefault="009C4C70" w:rsidP="009C4C70">
      <w:pPr>
        <w:spacing w:after="0"/>
        <w:jc w:val="both"/>
        <w:rPr>
          <w:rFonts w:ascii="Times New Roman" w:eastAsia="Calibri" w:hAnsi="Times New Roman" w:cs="Times New Roman"/>
          <w:sz w:val="24"/>
          <w:szCs w:val="24"/>
          <w:lang w:eastAsia="en-US"/>
        </w:rPr>
      </w:pPr>
      <w:r w:rsidRPr="00084E56">
        <w:rPr>
          <w:rFonts w:ascii="Times New Roman" w:eastAsia="Calibri" w:hAnsi="Times New Roman" w:cs="Times New Roman"/>
          <w:sz w:val="24"/>
          <w:szCs w:val="24"/>
          <w:lang w:eastAsia="en-US"/>
        </w:rPr>
        <w:t>NIP  693-19-40-470</w:t>
      </w:r>
    </w:p>
    <w:p w:rsidR="009C4C70" w:rsidRPr="00084E56" w:rsidRDefault="009C4C70" w:rsidP="009C4C70">
      <w:pPr>
        <w:jc w:val="both"/>
        <w:rPr>
          <w:rFonts w:ascii="Times New Roman" w:eastAsia="Calibri" w:hAnsi="Times New Roman" w:cs="Times New Roman"/>
          <w:sz w:val="24"/>
          <w:szCs w:val="24"/>
          <w:lang w:eastAsia="en-US"/>
        </w:rPr>
      </w:pPr>
    </w:p>
    <w:p w:rsidR="009C4C70" w:rsidRPr="00084E56" w:rsidRDefault="009C4C70" w:rsidP="009C4C70">
      <w:pPr>
        <w:jc w:val="both"/>
        <w:rPr>
          <w:rFonts w:ascii="Times New Roman" w:eastAsia="Calibri" w:hAnsi="Times New Roman" w:cs="Times New Roman"/>
          <w:sz w:val="24"/>
          <w:szCs w:val="24"/>
          <w:lang w:eastAsia="en-US"/>
        </w:rPr>
      </w:pPr>
      <w:r w:rsidRPr="00084E56">
        <w:rPr>
          <w:rFonts w:ascii="Times New Roman" w:eastAsia="Calibri" w:hAnsi="Times New Roman" w:cs="Times New Roman"/>
          <w:sz w:val="24"/>
          <w:szCs w:val="24"/>
          <w:lang w:eastAsia="en-US"/>
        </w:rPr>
        <w:t>Znak sprawy :</w:t>
      </w:r>
    </w:p>
    <w:p w:rsidR="009C4C70" w:rsidRPr="00084E56" w:rsidRDefault="00EF53B2" w:rsidP="009C4C70">
      <w:pPr>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RIT 6213.1.02</w:t>
      </w:r>
      <w:r w:rsidR="00E91FCD">
        <w:rPr>
          <w:rFonts w:ascii="Times New Roman" w:eastAsia="Calibri" w:hAnsi="Times New Roman" w:cs="Times New Roman"/>
          <w:b/>
          <w:sz w:val="24"/>
          <w:szCs w:val="24"/>
          <w:lang w:eastAsia="en-US"/>
        </w:rPr>
        <w:t>.17</w:t>
      </w:r>
    </w:p>
    <w:p w:rsidR="009C4C70" w:rsidRPr="00084E56" w:rsidRDefault="009C4C70" w:rsidP="009C4C70">
      <w:pPr>
        <w:jc w:val="both"/>
        <w:rPr>
          <w:rFonts w:ascii="Times New Roman" w:eastAsia="Calibri" w:hAnsi="Times New Roman" w:cs="Times New Roman"/>
          <w:sz w:val="24"/>
          <w:szCs w:val="24"/>
          <w:lang w:eastAsia="en-US"/>
        </w:rPr>
      </w:pPr>
    </w:p>
    <w:p w:rsidR="009C4C70" w:rsidRPr="00084E56" w:rsidRDefault="009C4C70" w:rsidP="009C4C70">
      <w:pPr>
        <w:jc w:val="both"/>
        <w:rPr>
          <w:rFonts w:ascii="Times New Roman" w:eastAsia="Calibri" w:hAnsi="Times New Roman" w:cs="Times New Roman"/>
          <w:b/>
          <w:sz w:val="24"/>
          <w:szCs w:val="24"/>
          <w:lang w:eastAsia="en-US"/>
        </w:rPr>
      </w:pPr>
    </w:p>
    <w:p w:rsidR="009C4C70" w:rsidRPr="00084E56" w:rsidRDefault="009C4C70" w:rsidP="009C4C70">
      <w:pPr>
        <w:jc w:val="both"/>
        <w:rPr>
          <w:rFonts w:ascii="Times New Roman" w:eastAsia="Calibri" w:hAnsi="Times New Roman" w:cs="Times New Roman"/>
          <w:b/>
          <w:sz w:val="24"/>
          <w:szCs w:val="24"/>
          <w:lang w:eastAsia="en-US"/>
        </w:rPr>
      </w:pPr>
      <w:r w:rsidRPr="00084E56">
        <w:rPr>
          <w:rFonts w:ascii="Times New Roman" w:eastAsia="Calibri" w:hAnsi="Times New Roman" w:cs="Times New Roman"/>
          <w:b/>
          <w:sz w:val="24"/>
          <w:szCs w:val="24"/>
          <w:lang w:eastAsia="en-US"/>
        </w:rPr>
        <w:t xml:space="preserve">SPECYFIKACJA ISTOTNYCH WARUNKÓW ZAMÓWIENIA </w:t>
      </w:r>
    </w:p>
    <w:p w:rsidR="009C4C70" w:rsidRPr="00084E56" w:rsidRDefault="009C4C70" w:rsidP="009C4C70">
      <w:pPr>
        <w:jc w:val="both"/>
        <w:rPr>
          <w:rFonts w:ascii="Times New Roman" w:eastAsia="Calibri" w:hAnsi="Times New Roman" w:cs="Times New Roman"/>
          <w:b/>
          <w:sz w:val="24"/>
          <w:szCs w:val="24"/>
          <w:lang w:eastAsia="en-US"/>
        </w:rPr>
      </w:pPr>
    </w:p>
    <w:p w:rsidR="009C4C70" w:rsidRPr="00084E56" w:rsidRDefault="009C4C70" w:rsidP="009C4C70">
      <w:pPr>
        <w:jc w:val="center"/>
        <w:rPr>
          <w:rFonts w:ascii="Times New Roman" w:eastAsia="Calibri" w:hAnsi="Times New Roman" w:cs="Times New Roman"/>
          <w:sz w:val="24"/>
          <w:szCs w:val="24"/>
          <w:lang w:eastAsia="en-US"/>
        </w:rPr>
      </w:pPr>
      <w:r w:rsidRPr="00084E56">
        <w:rPr>
          <w:rFonts w:ascii="Times New Roman" w:eastAsia="Calibri" w:hAnsi="Times New Roman" w:cs="Times New Roman"/>
          <w:sz w:val="24"/>
          <w:szCs w:val="24"/>
          <w:lang w:eastAsia="en-US"/>
        </w:rPr>
        <w:t>PRZETARG NIEOGRANICZONY</w:t>
      </w:r>
    </w:p>
    <w:p w:rsidR="009C4C70" w:rsidRPr="00084E56" w:rsidRDefault="009C4C70" w:rsidP="009C4C70">
      <w:pPr>
        <w:jc w:val="center"/>
        <w:rPr>
          <w:rFonts w:ascii="Times New Roman" w:eastAsia="Calibri" w:hAnsi="Times New Roman" w:cs="Times New Roman"/>
          <w:b/>
          <w:sz w:val="24"/>
          <w:szCs w:val="24"/>
          <w:lang w:eastAsia="en-US"/>
        </w:rPr>
      </w:pPr>
      <w:r w:rsidRPr="00084E56">
        <w:rPr>
          <w:rFonts w:ascii="Times New Roman" w:eastAsia="Calibri" w:hAnsi="Times New Roman" w:cs="Times New Roman"/>
          <w:sz w:val="24"/>
          <w:szCs w:val="24"/>
          <w:lang w:eastAsia="en-US"/>
        </w:rPr>
        <w:t>o wartości zamówienia nie przekraczającej kwot określonych w przepisach wydanych na podstawie  art.11 ust.8 ustawy - Prawo zamówień publicznych (Dz. U. 2015.2164 j.t) pod nazwą:</w:t>
      </w:r>
    </w:p>
    <w:p w:rsidR="009C4C70" w:rsidRPr="00084E56" w:rsidRDefault="009C4C70" w:rsidP="009C4C70">
      <w:pPr>
        <w:jc w:val="both"/>
        <w:rPr>
          <w:rFonts w:ascii="Times New Roman" w:eastAsia="Calibri" w:hAnsi="Times New Roman" w:cs="Times New Roman"/>
          <w:sz w:val="24"/>
          <w:szCs w:val="24"/>
          <w:lang w:eastAsia="en-US"/>
        </w:rPr>
      </w:pPr>
    </w:p>
    <w:p w:rsidR="009C4C70" w:rsidRPr="00084E56" w:rsidRDefault="009C4C70" w:rsidP="009C4C70">
      <w:pPr>
        <w:jc w:val="both"/>
        <w:rPr>
          <w:rFonts w:ascii="Times New Roman" w:eastAsia="Calibri" w:hAnsi="Times New Roman" w:cs="Times New Roman"/>
          <w:sz w:val="24"/>
          <w:szCs w:val="24"/>
          <w:lang w:eastAsia="en-US"/>
        </w:rPr>
      </w:pPr>
    </w:p>
    <w:p w:rsidR="009C4C70" w:rsidRPr="00084E56" w:rsidRDefault="009C4C70" w:rsidP="009C4C70">
      <w:pPr>
        <w:ind w:firstLine="709"/>
        <w:jc w:val="center"/>
        <w:rPr>
          <w:rFonts w:ascii="Times New Roman" w:hAnsi="Times New Roman" w:cs="Times New Roman"/>
          <w:sz w:val="24"/>
          <w:szCs w:val="24"/>
        </w:rPr>
      </w:pPr>
      <w:r w:rsidRPr="00084E56">
        <w:rPr>
          <w:rFonts w:ascii="Times New Roman" w:hAnsi="Times New Roman" w:cs="Times New Roman"/>
          <w:b/>
          <w:bCs/>
          <w:sz w:val="24"/>
          <w:szCs w:val="24"/>
        </w:rPr>
        <w:t xml:space="preserve">Odbiór i zagospodarowanie odpadów komunalnych z terenu Gminy Niechlów         </w:t>
      </w:r>
      <w:r w:rsidR="009A1BFD">
        <w:rPr>
          <w:rFonts w:ascii="Times New Roman" w:hAnsi="Times New Roman" w:cs="Times New Roman"/>
          <w:b/>
          <w:bCs/>
          <w:sz w:val="24"/>
          <w:szCs w:val="24"/>
        </w:rPr>
        <w:t xml:space="preserve">         od dnia 01.03.2017do 31.01</w:t>
      </w:r>
      <w:r w:rsidR="00FA436C" w:rsidRPr="00084E56">
        <w:rPr>
          <w:rFonts w:ascii="Times New Roman" w:hAnsi="Times New Roman" w:cs="Times New Roman"/>
          <w:b/>
          <w:bCs/>
          <w:sz w:val="24"/>
          <w:szCs w:val="24"/>
        </w:rPr>
        <w:t>.2018</w:t>
      </w:r>
      <w:r w:rsidRPr="00084E56">
        <w:rPr>
          <w:rFonts w:ascii="Times New Roman" w:hAnsi="Times New Roman" w:cs="Times New Roman"/>
          <w:b/>
          <w:bCs/>
          <w:sz w:val="24"/>
          <w:szCs w:val="24"/>
        </w:rPr>
        <w:t xml:space="preserve"> roku.</w:t>
      </w:r>
      <w:r w:rsidRPr="00084E56">
        <w:rPr>
          <w:rFonts w:ascii="Times New Roman" w:hAnsi="Times New Roman" w:cs="Times New Roman"/>
          <w:sz w:val="24"/>
          <w:szCs w:val="24"/>
        </w:rPr>
        <w:br/>
      </w:r>
    </w:p>
    <w:p w:rsidR="009C4C70" w:rsidRPr="00084E56" w:rsidRDefault="009C4C70" w:rsidP="009C4C70">
      <w:pPr>
        <w:jc w:val="both"/>
        <w:rPr>
          <w:rFonts w:ascii="Times New Roman" w:hAnsi="Times New Roman" w:cs="Times New Roman"/>
          <w:sz w:val="24"/>
          <w:szCs w:val="24"/>
        </w:rPr>
      </w:pPr>
    </w:p>
    <w:p w:rsidR="009C4C70" w:rsidRPr="00084E56" w:rsidRDefault="009C4C70" w:rsidP="009C4C70">
      <w:pPr>
        <w:jc w:val="both"/>
        <w:rPr>
          <w:rFonts w:ascii="Times New Roman" w:hAnsi="Times New Roman" w:cs="Times New Roman"/>
          <w:sz w:val="24"/>
          <w:szCs w:val="24"/>
        </w:rPr>
      </w:pPr>
    </w:p>
    <w:p w:rsidR="009C4C70" w:rsidRPr="00084E56" w:rsidRDefault="009C4C70" w:rsidP="009C4C70">
      <w:pPr>
        <w:jc w:val="both"/>
        <w:rPr>
          <w:rFonts w:ascii="Times New Roman" w:hAnsi="Times New Roman" w:cs="Times New Roman"/>
          <w:sz w:val="24"/>
          <w:szCs w:val="24"/>
        </w:rPr>
      </w:pPr>
    </w:p>
    <w:p w:rsidR="009C4C70" w:rsidRPr="00084E56" w:rsidRDefault="009C4C70" w:rsidP="009C4C70">
      <w:pPr>
        <w:jc w:val="both"/>
        <w:rPr>
          <w:rFonts w:ascii="Times New Roman" w:hAnsi="Times New Roman" w:cs="Times New Roman"/>
          <w:sz w:val="24"/>
          <w:szCs w:val="24"/>
        </w:rPr>
      </w:pPr>
    </w:p>
    <w:p w:rsidR="009C4C70" w:rsidRPr="00084E56" w:rsidRDefault="009C4C70" w:rsidP="009C4C70">
      <w:pPr>
        <w:pStyle w:val="Tekstpodstawowy"/>
        <w:rPr>
          <w:b/>
          <w:szCs w:val="24"/>
        </w:rPr>
      </w:pPr>
    </w:p>
    <w:p w:rsidR="009C4C70" w:rsidRPr="00084E56" w:rsidRDefault="009C4C70" w:rsidP="009C4C70">
      <w:pPr>
        <w:pStyle w:val="Tekstpodstawowy"/>
        <w:rPr>
          <w:b/>
          <w:szCs w:val="24"/>
        </w:rPr>
      </w:pPr>
    </w:p>
    <w:p w:rsidR="009C4C70" w:rsidRPr="00084E56" w:rsidRDefault="009C4C70" w:rsidP="009C4C70">
      <w:pPr>
        <w:pStyle w:val="Tekstpodstawowy"/>
        <w:rPr>
          <w:b/>
          <w:szCs w:val="24"/>
        </w:rPr>
      </w:pPr>
    </w:p>
    <w:p w:rsidR="009C4C70" w:rsidRPr="00084E56" w:rsidRDefault="009C4C70" w:rsidP="009C4C70">
      <w:pPr>
        <w:pStyle w:val="Tekstpodstawowy"/>
        <w:rPr>
          <w:b/>
          <w:szCs w:val="24"/>
        </w:rPr>
      </w:pPr>
      <w:r w:rsidRPr="00084E56">
        <w:rPr>
          <w:b/>
          <w:szCs w:val="24"/>
        </w:rPr>
        <w:t>Niech</w:t>
      </w:r>
      <w:r w:rsidR="00FA436C" w:rsidRPr="00084E56">
        <w:rPr>
          <w:b/>
          <w:szCs w:val="24"/>
        </w:rPr>
        <w:t>lów dnia</w:t>
      </w:r>
      <w:r w:rsidR="00EF53B2">
        <w:rPr>
          <w:b/>
          <w:szCs w:val="24"/>
        </w:rPr>
        <w:t xml:space="preserve"> 01.02</w:t>
      </w:r>
      <w:r w:rsidR="00FA436C" w:rsidRPr="00084E56">
        <w:rPr>
          <w:b/>
          <w:szCs w:val="24"/>
        </w:rPr>
        <w:t>.2017</w:t>
      </w:r>
      <w:r w:rsidRPr="00084E56">
        <w:rPr>
          <w:b/>
          <w:szCs w:val="24"/>
        </w:rPr>
        <w:t xml:space="preserve"> r.</w:t>
      </w:r>
    </w:p>
    <w:p w:rsidR="009C4C70" w:rsidRPr="00084E56" w:rsidRDefault="009C4C70" w:rsidP="009C4C70">
      <w:pPr>
        <w:pStyle w:val="Tekstpodstawowy"/>
        <w:rPr>
          <w:b/>
          <w:szCs w:val="24"/>
        </w:rPr>
      </w:pPr>
    </w:p>
    <w:p w:rsidR="009C4C70" w:rsidRPr="00084E56" w:rsidRDefault="009C4C70" w:rsidP="009C4C70">
      <w:pPr>
        <w:pStyle w:val="Tekstpodstawowy"/>
        <w:rPr>
          <w:b/>
          <w:szCs w:val="24"/>
        </w:rPr>
      </w:pPr>
      <w:r w:rsidRPr="00084E56">
        <w:rPr>
          <w:b/>
          <w:szCs w:val="24"/>
        </w:rPr>
        <w:t xml:space="preserve">                                                                                      Wójt Gminy Niechlów </w:t>
      </w:r>
    </w:p>
    <w:p w:rsidR="009C4C70" w:rsidRPr="00084E56" w:rsidRDefault="009C4C70" w:rsidP="009C4C70">
      <w:pPr>
        <w:pStyle w:val="Tekstpodstawowy"/>
        <w:rPr>
          <w:b/>
          <w:szCs w:val="24"/>
        </w:rPr>
      </w:pPr>
      <w:r w:rsidRPr="00084E56">
        <w:rPr>
          <w:b/>
          <w:szCs w:val="24"/>
        </w:rPr>
        <w:t xml:space="preserve">                                                                                                 Beata Pona</w:t>
      </w:r>
    </w:p>
    <w:p w:rsidR="009C4C70" w:rsidRPr="00084E56" w:rsidRDefault="009C4C70" w:rsidP="0013164E">
      <w:pPr>
        <w:autoSpaceDE w:val="0"/>
        <w:autoSpaceDN w:val="0"/>
        <w:adjustRightInd w:val="0"/>
        <w:spacing w:after="0" w:line="240" w:lineRule="auto"/>
        <w:rPr>
          <w:rFonts w:ascii="Times New Roman" w:hAnsi="Times New Roman" w:cs="Times New Roman"/>
          <w:b/>
          <w:bCs/>
          <w:color w:val="000000"/>
          <w:sz w:val="24"/>
          <w:szCs w:val="24"/>
          <w:u w:val="single"/>
        </w:rPr>
      </w:pPr>
    </w:p>
    <w:p w:rsidR="00F57989" w:rsidRPr="00084E56" w:rsidRDefault="00F57989" w:rsidP="0013164E">
      <w:pPr>
        <w:autoSpaceDE w:val="0"/>
        <w:autoSpaceDN w:val="0"/>
        <w:adjustRightInd w:val="0"/>
        <w:spacing w:after="0" w:line="240" w:lineRule="auto"/>
        <w:rPr>
          <w:rFonts w:ascii="Times New Roman" w:hAnsi="Times New Roman" w:cs="Times New Roman"/>
          <w:b/>
          <w:bCs/>
          <w:color w:val="000000"/>
          <w:sz w:val="24"/>
          <w:szCs w:val="24"/>
          <w:u w:val="single"/>
        </w:rPr>
      </w:pPr>
    </w:p>
    <w:p w:rsidR="00467FEA" w:rsidRPr="00084E56" w:rsidRDefault="00467FEA" w:rsidP="00467FEA">
      <w:pPr>
        <w:autoSpaceDE w:val="0"/>
        <w:autoSpaceDN w:val="0"/>
        <w:adjustRightInd w:val="0"/>
        <w:spacing w:after="0" w:line="240" w:lineRule="auto"/>
        <w:jc w:val="center"/>
        <w:rPr>
          <w:rFonts w:ascii="Times New Roman" w:hAnsi="Times New Roman" w:cs="Times New Roman"/>
          <w:b/>
          <w:bCs/>
          <w:color w:val="000000"/>
          <w:sz w:val="24"/>
          <w:szCs w:val="24"/>
          <w:u w:val="single"/>
        </w:rPr>
      </w:pPr>
    </w:p>
    <w:p w:rsidR="00467FEA" w:rsidRPr="00084E56" w:rsidRDefault="009C4C70" w:rsidP="00CA2125">
      <w:pPr>
        <w:rPr>
          <w:rFonts w:ascii="Times New Roman" w:hAnsi="Times New Roman" w:cs="Times New Roman"/>
          <w:b/>
          <w:bCs/>
          <w:color w:val="000000"/>
          <w:sz w:val="24"/>
          <w:szCs w:val="24"/>
        </w:rPr>
      </w:pPr>
      <w:r w:rsidRPr="00084E56">
        <w:rPr>
          <w:rFonts w:ascii="Times New Roman" w:hAnsi="Times New Roman" w:cs="Times New Roman"/>
          <w:b/>
          <w:color w:val="000000"/>
          <w:sz w:val="24"/>
          <w:szCs w:val="24"/>
        </w:rPr>
        <w:lastRenderedPageBreak/>
        <w:t>Gmina Niechlów, 56-21</w:t>
      </w:r>
      <w:r w:rsidR="00CA2125" w:rsidRPr="00084E56">
        <w:rPr>
          <w:rFonts w:ascii="Times New Roman" w:hAnsi="Times New Roman" w:cs="Times New Roman"/>
          <w:b/>
          <w:color w:val="000000"/>
          <w:sz w:val="24"/>
          <w:szCs w:val="24"/>
        </w:rPr>
        <w:t>5 Niechlów, ul. Głogowska 31</w:t>
      </w:r>
      <w:r w:rsidR="00467FEA" w:rsidRPr="00084E56">
        <w:rPr>
          <w:rFonts w:ascii="Times New Roman" w:hAnsi="Times New Roman" w:cs="Times New Roman"/>
          <w:color w:val="000000"/>
          <w:sz w:val="24"/>
          <w:szCs w:val="24"/>
        </w:rPr>
        <w:t xml:space="preserve">, zwana dalej „Zamawiającym”, zaprasza do złożenia oferty w postępowaniu o udzielenie zamówienia publicznego w trybie przetargu nieograniczonego na </w:t>
      </w:r>
      <w:r w:rsidR="00467FEA" w:rsidRPr="00084E56">
        <w:rPr>
          <w:rFonts w:ascii="Times New Roman" w:hAnsi="Times New Roman" w:cs="Times New Roman"/>
          <w:b/>
          <w:bCs/>
          <w:color w:val="000000"/>
          <w:sz w:val="24"/>
          <w:szCs w:val="24"/>
        </w:rPr>
        <w:t xml:space="preserve">: </w:t>
      </w:r>
      <w:r w:rsidR="00CA2125" w:rsidRPr="00084E56">
        <w:rPr>
          <w:rFonts w:ascii="Times New Roman" w:hAnsi="Times New Roman" w:cs="Times New Roman"/>
          <w:b/>
          <w:bCs/>
          <w:color w:val="000000"/>
          <w:sz w:val="24"/>
          <w:szCs w:val="24"/>
        </w:rPr>
        <w:t>„Odbiór i zagospodarowanie odpadów komunalnych z terenu Gminy N</w:t>
      </w:r>
      <w:r w:rsidR="009A1BFD">
        <w:rPr>
          <w:rFonts w:ascii="Times New Roman" w:hAnsi="Times New Roman" w:cs="Times New Roman"/>
          <w:b/>
          <w:bCs/>
          <w:color w:val="000000"/>
          <w:sz w:val="24"/>
          <w:szCs w:val="24"/>
        </w:rPr>
        <w:t>iechlów od dnia 01.03.2017do 31.01</w:t>
      </w:r>
      <w:r w:rsidR="00FA436C" w:rsidRPr="00084E56">
        <w:rPr>
          <w:rFonts w:ascii="Times New Roman" w:hAnsi="Times New Roman" w:cs="Times New Roman"/>
          <w:b/>
          <w:bCs/>
          <w:color w:val="000000"/>
          <w:sz w:val="24"/>
          <w:szCs w:val="24"/>
        </w:rPr>
        <w:t>.2018</w:t>
      </w:r>
      <w:r w:rsidR="00CA2125" w:rsidRPr="00084E56">
        <w:rPr>
          <w:rFonts w:ascii="Times New Roman" w:hAnsi="Times New Roman" w:cs="Times New Roman"/>
          <w:b/>
          <w:bCs/>
          <w:color w:val="000000"/>
          <w:sz w:val="24"/>
          <w:szCs w:val="24"/>
        </w:rPr>
        <w:t xml:space="preserve"> roku”.</w:t>
      </w:r>
      <w:r w:rsidR="00467FEA" w:rsidRPr="00084E56">
        <w:rPr>
          <w:rFonts w:ascii="Times New Roman" w:hAnsi="Times New Roman" w:cs="Times New Roman"/>
          <w:color w:val="000000"/>
          <w:sz w:val="24"/>
          <w:szCs w:val="24"/>
        </w:rPr>
        <w:t>(zgodnie z  ustawą Prawo zamówień publicznych (Dz. U. z 2015 r. poz.</w:t>
      </w:r>
      <w:r w:rsidRPr="00084E56">
        <w:rPr>
          <w:rFonts w:ascii="Times New Roman" w:hAnsi="Times New Roman" w:cs="Times New Roman"/>
          <w:color w:val="000000"/>
          <w:sz w:val="24"/>
          <w:szCs w:val="24"/>
        </w:rPr>
        <w:t>2164 ze zmianami</w:t>
      </w:r>
      <w:r w:rsidR="00467FEA" w:rsidRPr="00084E56">
        <w:rPr>
          <w:rFonts w:ascii="Times New Roman" w:hAnsi="Times New Roman" w:cs="Times New Roman"/>
          <w:color w:val="000000"/>
          <w:sz w:val="24"/>
          <w:szCs w:val="24"/>
        </w:rPr>
        <w:t>), zwana dalej „ustawa – Prawo zamówień publicznych”).</w:t>
      </w: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u w:val="single"/>
        </w:rPr>
      </w:pPr>
      <w:r w:rsidRPr="00084E56">
        <w:rPr>
          <w:rFonts w:ascii="Times New Roman" w:hAnsi="Times New Roman" w:cs="Times New Roman"/>
          <w:b/>
          <w:bCs/>
          <w:color w:val="000000"/>
          <w:sz w:val="24"/>
          <w:szCs w:val="24"/>
        </w:rPr>
        <w:t>Termin realizacji zamówienia</w:t>
      </w:r>
      <w:r w:rsidR="009A1BFD">
        <w:rPr>
          <w:rFonts w:ascii="Times New Roman" w:hAnsi="Times New Roman" w:cs="Times New Roman"/>
          <w:b/>
          <w:bCs/>
          <w:color w:val="000000"/>
          <w:sz w:val="24"/>
          <w:szCs w:val="24"/>
          <w:u w:val="single"/>
        </w:rPr>
        <w:t>: od 01.03.2017 do 31.01</w:t>
      </w:r>
      <w:r w:rsidR="00FA436C" w:rsidRPr="00084E56">
        <w:rPr>
          <w:rFonts w:ascii="Times New Roman" w:hAnsi="Times New Roman" w:cs="Times New Roman"/>
          <w:b/>
          <w:bCs/>
          <w:color w:val="000000"/>
          <w:sz w:val="24"/>
          <w:szCs w:val="24"/>
          <w:u w:val="single"/>
        </w:rPr>
        <w:t>.2018</w:t>
      </w:r>
      <w:r w:rsidR="00154535" w:rsidRPr="00084E56">
        <w:rPr>
          <w:rFonts w:ascii="Times New Roman" w:hAnsi="Times New Roman" w:cs="Times New Roman"/>
          <w:b/>
          <w:bCs/>
          <w:color w:val="000000"/>
          <w:sz w:val="24"/>
          <w:szCs w:val="24"/>
          <w:u w:val="single"/>
        </w:rPr>
        <w:t xml:space="preserve"> r.</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Niniejsza specyfikacja istotnych warunków zamówienia, zwana dalej „SIWZ”, składa si</w:t>
      </w:r>
      <w:r w:rsidR="0083496F" w:rsidRPr="00084E56">
        <w:rPr>
          <w:rFonts w:ascii="Times New Roman" w:hAnsi="Times New Roman" w:cs="Times New Roman"/>
          <w:color w:val="000000"/>
          <w:sz w:val="24"/>
          <w:szCs w:val="24"/>
        </w:rPr>
        <w:t>ę</w:t>
      </w:r>
      <w:r w:rsidRPr="00084E56">
        <w:rPr>
          <w:rFonts w:ascii="Times New Roman" w:hAnsi="Times New Roman" w:cs="Times New Roman"/>
          <w:color w:val="000000"/>
          <w:sz w:val="24"/>
          <w:szCs w:val="24"/>
        </w:rPr>
        <w:t xml:space="preserve"> z następujących</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rozdziałów:</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Rozdział I Instrukcja dla Wykonawców</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Rozdział II Opis przedmiotu zamówienia</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Rozdział III Formularz oferty wraz z załącznikami</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Rozdział IV Wzór umowy</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Wykonawca powinien zapoznać si</w:t>
      </w:r>
      <w:r w:rsidR="0083496F" w:rsidRPr="00084E56">
        <w:rPr>
          <w:rFonts w:ascii="Times New Roman" w:hAnsi="Times New Roman" w:cs="Times New Roman"/>
          <w:color w:val="000000"/>
          <w:sz w:val="24"/>
          <w:szCs w:val="24"/>
        </w:rPr>
        <w:t>ę</w:t>
      </w:r>
      <w:r w:rsidRPr="00084E56">
        <w:rPr>
          <w:rFonts w:ascii="Times New Roman" w:hAnsi="Times New Roman" w:cs="Times New Roman"/>
          <w:color w:val="000000"/>
          <w:sz w:val="24"/>
          <w:szCs w:val="24"/>
        </w:rPr>
        <w:t xml:space="preserve"> ze wszystkimi rozdziałami składającymi si</w:t>
      </w:r>
      <w:r w:rsidR="0083496F" w:rsidRPr="00084E56">
        <w:rPr>
          <w:rFonts w:ascii="Times New Roman" w:hAnsi="Times New Roman" w:cs="Times New Roman"/>
          <w:color w:val="000000"/>
          <w:sz w:val="24"/>
          <w:szCs w:val="24"/>
        </w:rPr>
        <w:t>ę</w:t>
      </w:r>
      <w:r w:rsidRPr="00084E56">
        <w:rPr>
          <w:rFonts w:ascii="Times New Roman" w:hAnsi="Times New Roman" w:cs="Times New Roman"/>
          <w:color w:val="000000"/>
          <w:sz w:val="24"/>
          <w:szCs w:val="24"/>
        </w:rPr>
        <w:t xml:space="preserve"> na SIWZ.</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Wykonawca poniesie wszelkie koszty związane z przygotowaniem i złożeniem oferty.</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Zamawiający nie dopuszcza możliwości składania ofert częściowych lub wariantowych.</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Zamawiający nie przewiduje zorganizowania aukcji elektronicznej.</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CA2125">
      <w:pPr>
        <w:autoSpaceDE w:val="0"/>
        <w:autoSpaceDN w:val="0"/>
        <w:adjustRightInd w:val="0"/>
        <w:spacing w:after="0" w:line="240" w:lineRule="auto"/>
        <w:rPr>
          <w:rFonts w:ascii="Times New Roman" w:hAnsi="Times New Roman" w:cs="Times New Roman"/>
          <w:b/>
          <w:bCs/>
          <w:color w:val="000000"/>
          <w:sz w:val="24"/>
          <w:szCs w:val="24"/>
        </w:rPr>
      </w:pPr>
      <w:r w:rsidRPr="00084E56">
        <w:rPr>
          <w:rFonts w:ascii="Times New Roman" w:hAnsi="Times New Roman" w:cs="Times New Roman"/>
          <w:b/>
          <w:bCs/>
          <w:color w:val="000000"/>
          <w:sz w:val="24"/>
          <w:szCs w:val="24"/>
        </w:rPr>
        <w:t>Rozdział I</w:t>
      </w: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r w:rsidRPr="00084E56">
        <w:rPr>
          <w:rFonts w:ascii="Times New Roman" w:hAnsi="Times New Roman" w:cs="Times New Roman"/>
          <w:b/>
          <w:bCs/>
          <w:color w:val="000000"/>
          <w:sz w:val="24"/>
          <w:szCs w:val="24"/>
        </w:rPr>
        <w:t>Instrukcja dla Wykonawców</w:t>
      </w: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r w:rsidRPr="00084E56">
        <w:rPr>
          <w:rFonts w:ascii="Times New Roman" w:hAnsi="Times New Roman" w:cs="Times New Roman"/>
          <w:b/>
          <w:bCs/>
          <w:color w:val="000000"/>
          <w:sz w:val="24"/>
          <w:szCs w:val="24"/>
        </w:rPr>
        <w:t>1. Warunki udziału w post</w:t>
      </w:r>
      <w:r w:rsidRPr="00084E56">
        <w:rPr>
          <w:rFonts w:ascii="Times New Roman" w:hAnsi="Times New Roman" w:cs="Times New Roman"/>
          <w:color w:val="000000"/>
          <w:sz w:val="24"/>
          <w:szCs w:val="24"/>
        </w:rPr>
        <w:t>ę</w:t>
      </w:r>
      <w:r w:rsidRPr="00084E56">
        <w:rPr>
          <w:rFonts w:ascii="Times New Roman" w:hAnsi="Times New Roman" w:cs="Times New Roman"/>
          <w:b/>
          <w:bCs/>
          <w:color w:val="000000"/>
          <w:sz w:val="24"/>
          <w:szCs w:val="24"/>
        </w:rPr>
        <w:t>powaniu</w:t>
      </w:r>
    </w:p>
    <w:p w:rsidR="00467FEA" w:rsidRPr="00084E56" w:rsidRDefault="00467FEA" w:rsidP="00FA436C">
      <w:pPr>
        <w:autoSpaceDE w:val="0"/>
        <w:autoSpaceDN w:val="0"/>
        <w:adjustRightInd w:val="0"/>
        <w:spacing w:after="0" w:line="240" w:lineRule="auto"/>
        <w:jc w:val="both"/>
        <w:rPr>
          <w:rFonts w:ascii="Times New Roman" w:hAnsi="Times New Roman" w:cs="Times New Roman"/>
          <w:color w:val="000000"/>
          <w:sz w:val="24"/>
          <w:szCs w:val="24"/>
        </w:rPr>
      </w:pPr>
      <w:r w:rsidRPr="00084E56">
        <w:rPr>
          <w:rFonts w:ascii="Times New Roman" w:hAnsi="Times New Roman" w:cs="Times New Roman"/>
          <w:color w:val="000000"/>
          <w:sz w:val="24"/>
          <w:szCs w:val="24"/>
        </w:rPr>
        <w:t>O zamówienie mogą ubiegać się Wykonawcy, wobec których brak jest podstaw do wykluczenia na podstawie art. 24 ust. 1 pkt. 12)</w:t>
      </w:r>
      <w:r w:rsidR="00084E56" w:rsidRPr="00084E56">
        <w:rPr>
          <w:rFonts w:ascii="Times New Roman" w:hAnsi="Times New Roman" w:cs="Times New Roman"/>
          <w:color w:val="000000"/>
          <w:sz w:val="24"/>
          <w:szCs w:val="24"/>
        </w:rPr>
        <w:t xml:space="preserve">, </w:t>
      </w:r>
      <w:r w:rsidRPr="00084E56">
        <w:rPr>
          <w:rFonts w:ascii="Times New Roman" w:hAnsi="Times New Roman" w:cs="Times New Roman"/>
          <w:color w:val="000000"/>
          <w:sz w:val="24"/>
          <w:szCs w:val="24"/>
        </w:rPr>
        <w:t>23) ustawy - Prawo zamówień publicznych oraz spełniający warunki określone w art. 22 ust. 1 tej ustawy.</w:t>
      </w: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r w:rsidRPr="00084E56">
        <w:rPr>
          <w:rFonts w:ascii="Times New Roman" w:hAnsi="Times New Roman" w:cs="Times New Roman"/>
          <w:b/>
          <w:bCs/>
          <w:color w:val="000000"/>
          <w:sz w:val="24"/>
          <w:szCs w:val="24"/>
        </w:rPr>
        <w:t>2. Opis sposobu dokonywania oceny spełniania warunków udziału w post</w:t>
      </w:r>
      <w:r w:rsidRPr="00084E56">
        <w:rPr>
          <w:rFonts w:ascii="Times New Roman" w:hAnsi="Times New Roman" w:cs="Times New Roman"/>
          <w:color w:val="000000"/>
          <w:sz w:val="24"/>
          <w:szCs w:val="24"/>
        </w:rPr>
        <w:t>ę</w:t>
      </w:r>
      <w:r w:rsidRPr="00084E56">
        <w:rPr>
          <w:rFonts w:ascii="Times New Roman" w:hAnsi="Times New Roman" w:cs="Times New Roman"/>
          <w:b/>
          <w:bCs/>
          <w:color w:val="000000"/>
          <w:sz w:val="24"/>
          <w:szCs w:val="24"/>
        </w:rPr>
        <w:t>powaniu</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b/>
          <w:bCs/>
          <w:color w:val="000000"/>
          <w:sz w:val="24"/>
          <w:szCs w:val="24"/>
        </w:rPr>
        <w:t xml:space="preserve">2.1. W celu potwierdzenia </w:t>
      </w:r>
      <w:r w:rsidR="008E0216" w:rsidRPr="00084E56">
        <w:rPr>
          <w:rFonts w:ascii="Times New Roman" w:hAnsi="Times New Roman" w:cs="Times New Roman"/>
          <w:b/>
          <w:bCs/>
          <w:color w:val="000000"/>
          <w:sz w:val="24"/>
          <w:szCs w:val="24"/>
        </w:rPr>
        <w:t>uprawnień do wykonywania określonej działalności</w:t>
      </w:r>
      <w:r w:rsidR="000F5D93" w:rsidRPr="00084E56">
        <w:rPr>
          <w:rFonts w:ascii="Times New Roman" w:hAnsi="Times New Roman" w:cs="Times New Roman"/>
          <w:b/>
          <w:bCs/>
          <w:color w:val="000000"/>
          <w:sz w:val="24"/>
          <w:szCs w:val="24"/>
        </w:rPr>
        <w:t xml:space="preserve"> lub czynności</w:t>
      </w:r>
      <w:r w:rsidRPr="00084E56">
        <w:rPr>
          <w:rFonts w:ascii="Times New Roman" w:hAnsi="Times New Roman" w:cs="Times New Roman"/>
          <w:b/>
          <w:bCs/>
          <w:color w:val="000000"/>
          <w:sz w:val="24"/>
          <w:szCs w:val="24"/>
        </w:rPr>
        <w:t xml:space="preserve"> (art. 22 ust.</w:t>
      </w:r>
      <w:r w:rsidR="000F5D93" w:rsidRPr="00084E56">
        <w:rPr>
          <w:rFonts w:ascii="Times New Roman" w:hAnsi="Times New Roman" w:cs="Times New Roman"/>
          <w:b/>
          <w:bCs/>
          <w:color w:val="000000"/>
          <w:sz w:val="24"/>
          <w:szCs w:val="24"/>
        </w:rPr>
        <w:t>1,</w:t>
      </w:r>
      <w:r w:rsidRPr="00084E56">
        <w:rPr>
          <w:rFonts w:ascii="Times New Roman" w:hAnsi="Times New Roman" w:cs="Times New Roman"/>
          <w:b/>
          <w:bCs/>
          <w:color w:val="000000"/>
          <w:sz w:val="24"/>
          <w:szCs w:val="24"/>
        </w:rPr>
        <w:t>1a</w:t>
      </w:r>
      <w:r w:rsidR="000F5D93" w:rsidRPr="00084E56">
        <w:rPr>
          <w:rFonts w:ascii="Times New Roman" w:hAnsi="Times New Roman" w:cs="Times New Roman"/>
          <w:b/>
          <w:bCs/>
          <w:color w:val="000000"/>
          <w:sz w:val="24"/>
          <w:szCs w:val="24"/>
        </w:rPr>
        <w:t>1b</w:t>
      </w:r>
      <w:r w:rsidRPr="00084E56">
        <w:rPr>
          <w:rFonts w:ascii="Times New Roman" w:hAnsi="Times New Roman" w:cs="Times New Roman"/>
          <w:b/>
          <w:bCs/>
          <w:color w:val="000000"/>
          <w:sz w:val="24"/>
          <w:szCs w:val="24"/>
        </w:rPr>
        <w:t xml:space="preserve"> ustawy – Prawo zamówie</w:t>
      </w:r>
      <w:r w:rsidRPr="00084E56">
        <w:rPr>
          <w:rFonts w:ascii="Times New Roman" w:hAnsi="Times New Roman" w:cs="Times New Roman"/>
          <w:color w:val="000000"/>
          <w:sz w:val="24"/>
          <w:szCs w:val="24"/>
        </w:rPr>
        <w:t xml:space="preserve">ń </w:t>
      </w:r>
      <w:r w:rsidRPr="00084E56">
        <w:rPr>
          <w:rFonts w:ascii="Times New Roman" w:hAnsi="Times New Roman" w:cs="Times New Roman"/>
          <w:b/>
          <w:bCs/>
          <w:color w:val="000000"/>
          <w:sz w:val="24"/>
          <w:szCs w:val="24"/>
        </w:rPr>
        <w:t>publicznych)</w:t>
      </w:r>
      <w:r w:rsidRPr="00084E56">
        <w:rPr>
          <w:rFonts w:ascii="Times New Roman" w:hAnsi="Times New Roman" w:cs="Times New Roman"/>
          <w:color w:val="000000"/>
          <w:sz w:val="24"/>
          <w:szCs w:val="24"/>
        </w:rPr>
        <w:t>:</w:t>
      </w:r>
    </w:p>
    <w:p w:rsidR="008E0216" w:rsidRPr="00084E56" w:rsidRDefault="008E0216" w:rsidP="00FA436C">
      <w:pPr>
        <w:autoSpaceDE w:val="0"/>
        <w:autoSpaceDN w:val="0"/>
        <w:adjustRightInd w:val="0"/>
        <w:spacing w:after="0" w:line="240" w:lineRule="auto"/>
        <w:jc w:val="both"/>
        <w:rPr>
          <w:rFonts w:ascii="Times New Roman" w:hAnsi="Times New Roman" w:cs="Times New Roman"/>
          <w:bCs/>
          <w:color w:val="000000"/>
          <w:sz w:val="24"/>
          <w:szCs w:val="24"/>
        </w:rPr>
      </w:pPr>
      <w:r w:rsidRPr="00084E56">
        <w:rPr>
          <w:rFonts w:ascii="Times New Roman" w:hAnsi="Times New Roman" w:cs="Times New Roman"/>
          <w:bCs/>
          <w:color w:val="000000"/>
          <w:sz w:val="24"/>
          <w:szCs w:val="24"/>
        </w:rPr>
        <w:t>Warunek zostanie spełniony jeżeli Wykonawca wykaże, że posiada zezwolenie na transport odpadów (zgodnie z art. 233 ust.2 ustawy z dnia 14 grudnia 2012 r. o odpadach</w:t>
      </w:r>
      <w:r w:rsidR="00084E56" w:rsidRPr="00084E56">
        <w:rPr>
          <w:rFonts w:ascii="Times New Roman" w:hAnsi="Times New Roman" w:cs="Times New Roman"/>
          <w:bCs/>
          <w:color w:val="000000"/>
          <w:sz w:val="24"/>
          <w:szCs w:val="24"/>
        </w:rPr>
        <w:t>, Dz.U. z 2016</w:t>
      </w:r>
      <w:r w:rsidR="009C4C70" w:rsidRPr="00084E56">
        <w:rPr>
          <w:rFonts w:ascii="Times New Roman" w:hAnsi="Times New Roman" w:cs="Times New Roman"/>
          <w:bCs/>
          <w:color w:val="000000"/>
          <w:sz w:val="24"/>
          <w:szCs w:val="24"/>
        </w:rPr>
        <w:t xml:space="preserve"> r. poz. </w:t>
      </w:r>
      <w:r w:rsidR="00084E56" w:rsidRPr="00084E56">
        <w:rPr>
          <w:rFonts w:ascii="Times New Roman" w:hAnsi="Times New Roman" w:cs="Times New Roman"/>
          <w:bCs/>
          <w:color w:val="000000"/>
          <w:sz w:val="24"/>
          <w:szCs w:val="24"/>
        </w:rPr>
        <w:t>1987 tj.</w:t>
      </w:r>
      <w:r w:rsidRPr="00084E56">
        <w:rPr>
          <w:rFonts w:ascii="Times New Roman" w:hAnsi="Times New Roman" w:cs="Times New Roman"/>
          <w:bCs/>
          <w:color w:val="000000"/>
          <w:sz w:val="24"/>
          <w:szCs w:val="24"/>
        </w:rPr>
        <w:t>), wpis do rejestru działalności regulowanej prowadzoneg</w:t>
      </w:r>
      <w:r w:rsidR="009C4C70" w:rsidRPr="00084E56">
        <w:rPr>
          <w:rFonts w:ascii="Times New Roman" w:hAnsi="Times New Roman" w:cs="Times New Roman"/>
          <w:bCs/>
          <w:color w:val="000000"/>
          <w:sz w:val="24"/>
          <w:szCs w:val="24"/>
        </w:rPr>
        <w:t xml:space="preserve">o przez Wójta Gminy Niechlów </w:t>
      </w:r>
      <w:r w:rsidRPr="00084E56">
        <w:rPr>
          <w:rFonts w:ascii="Times New Roman" w:hAnsi="Times New Roman" w:cs="Times New Roman"/>
          <w:bCs/>
          <w:color w:val="000000"/>
          <w:sz w:val="24"/>
          <w:szCs w:val="24"/>
        </w:rPr>
        <w:t>. Ocena spełniania warunków udziału w postępowaniu będzie dokonywana na zasadzie spełnia nie spełnia.</w:t>
      </w:r>
    </w:p>
    <w:p w:rsidR="008E0216" w:rsidRPr="00084E56" w:rsidRDefault="000F5D93" w:rsidP="00467FEA">
      <w:pPr>
        <w:autoSpaceDE w:val="0"/>
        <w:autoSpaceDN w:val="0"/>
        <w:adjustRightInd w:val="0"/>
        <w:spacing w:after="0" w:line="240" w:lineRule="auto"/>
        <w:rPr>
          <w:rFonts w:ascii="Times New Roman" w:hAnsi="Times New Roman" w:cs="Times New Roman"/>
          <w:b/>
          <w:bCs/>
          <w:color w:val="000000"/>
          <w:sz w:val="24"/>
          <w:szCs w:val="24"/>
        </w:rPr>
      </w:pPr>
      <w:r w:rsidRPr="00084E56">
        <w:rPr>
          <w:rFonts w:ascii="Times New Roman" w:hAnsi="Times New Roman" w:cs="Times New Roman"/>
          <w:b/>
          <w:bCs/>
          <w:color w:val="000000"/>
          <w:sz w:val="24"/>
          <w:szCs w:val="24"/>
        </w:rPr>
        <w:t>2.2. W celu potwierdzenia wiedzy i doświadczenia (art.22d ustawy –Prawo zamówień publicznych)</w:t>
      </w:r>
    </w:p>
    <w:p w:rsidR="000F5D93" w:rsidRPr="00084E56" w:rsidRDefault="000F5D93" w:rsidP="00FA436C">
      <w:pPr>
        <w:autoSpaceDE w:val="0"/>
        <w:autoSpaceDN w:val="0"/>
        <w:adjustRightInd w:val="0"/>
        <w:spacing w:after="0" w:line="240" w:lineRule="auto"/>
        <w:jc w:val="both"/>
        <w:rPr>
          <w:rFonts w:ascii="Times New Roman" w:hAnsi="Times New Roman" w:cs="Times New Roman"/>
          <w:bCs/>
          <w:color w:val="000000"/>
          <w:sz w:val="24"/>
          <w:szCs w:val="24"/>
        </w:rPr>
      </w:pPr>
      <w:r w:rsidRPr="00084E56">
        <w:rPr>
          <w:rFonts w:ascii="Times New Roman" w:hAnsi="Times New Roman" w:cs="Times New Roman"/>
          <w:color w:val="000000"/>
          <w:sz w:val="24"/>
          <w:szCs w:val="24"/>
        </w:rPr>
        <w:t>Warunek ten będzie spełniony, jeżeli Wykonawca udokumentuje, że realizuje lub zrealizowali w okresie trzech ostatnich lat przed upływem terminu składania ofert, a jeżeli okres prowadzenia działalności jest krótszy- w tym okresie usługę w zakresie odbioru i zagospodarowania o</w:t>
      </w:r>
      <w:r w:rsidR="00084E56" w:rsidRPr="00084E56">
        <w:rPr>
          <w:rFonts w:ascii="Times New Roman" w:hAnsi="Times New Roman" w:cs="Times New Roman"/>
          <w:color w:val="000000"/>
          <w:sz w:val="24"/>
          <w:szCs w:val="24"/>
        </w:rPr>
        <w:t>dpadów komunalnych o wielkości 8</w:t>
      </w:r>
      <w:r w:rsidRPr="00084E56">
        <w:rPr>
          <w:rFonts w:ascii="Times New Roman" w:hAnsi="Times New Roman" w:cs="Times New Roman"/>
          <w:color w:val="000000"/>
          <w:sz w:val="24"/>
          <w:szCs w:val="24"/>
        </w:rPr>
        <w:t>00 Mg/rok (gospodarstwa domowe, podmioty gospodarcze itp.) Doświadczenie Wykonawcy, powinno być potwierdzone referencjami, z których wynika odpowiednio, że usłu</w:t>
      </w:r>
      <w:r w:rsidR="00F142BA" w:rsidRPr="00084E56">
        <w:rPr>
          <w:rFonts w:ascii="Times New Roman" w:hAnsi="Times New Roman" w:cs="Times New Roman"/>
          <w:color w:val="000000"/>
          <w:sz w:val="24"/>
          <w:szCs w:val="24"/>
        </w:rPr>
        <w:t>gi te ostały wykonane z należytą</w:t>
      </w:r>
      <w:r w:rsidRPr="00084E56">
        <w:rPr>
          <w:rFonts w:ascii="Times New Roman" w:hAnsi="Times New Roman" w:cs="Times New Roman"/>
          <w:color w:val="000000"/>
          <w:sz w:val="24"/>
          <w:szCs w:val="24"/>
        </w:rPr>
        <w:t xml:space="preserve"> starannością i rzetelnością.</w:t>
      </w:r>
      <w:r w:rsidRPr="00084E56">
        <w:rPr>
          <w:rFonts w:ascii="Times New Roman" w:hAnsi="Times New Roman" w:cs="Times New Roman"/>
          <w:bCs/>
          <w:color w:val="000000"/>
          <w:sz w:val="24"/>
          <w:szCs w:val="24"/>
        </w:rPr>
        <w:t xml:space="preserve"> Ocena spełniania warunków udziału w postępowaniu będzie dokonywana na zasadzie spełnia nie spełnia.</w:t>
      </w:r>
    </w:p>
    <w:p w:rsidR="000F5D93" w:rsidRPr="00084E56" w:rsidRDefault="000F5D93" w:rsidP="00FA436C">
      <w:pPr>
        <w:autoSpaceDE w:val="0"/>
        <w:autoSpaceDN w:val="0"/>
        <w:adjustRightInd w:val="0"/>
        <w:spacing w:after="0" w:line="240" w:lineRule="auto"/>
        <w:jc w:val="both"/>
        <w:rPr>
          <w:rFonts w:ascii="Times New Roman" w:hAnsi="Times New Roman" w:cs="Times New Roman"/>
          <w:color w:val="000000"/>
          <w:sz w:val="24"/>
          <w:szCs w:val="24"/>
        </w:rPr>
      </w:pPr>
      <w:r w:rsidRPr="00084E56">
        <w:rPr>
          <w:rFonts w:ascii="Times New Roman" w:hAnsi="Times New Roman" w:cs="Times New Roman"/>
          <w:color w:val="000000"/>
          <w:sz w:val="24"/>
          <w:szCs w:val="24"/>
        </w:rPr>
        <w:t>W przypadku Wykonawców wspólnie ubiegających si</w:t>
      </w:r>
      <w:r w:rsidR="009C4C70" w:rsidRPr="00084E56">
        <w:rPr>
          <w:rFonts w:ascii="Times New Roman" w:hAnsi="Times New Roman" w:cs="Times New Roman"/>
          <w:color w:val="000000"/>
          <w:sz w:val="24"/>
          <w:szCs w:val="24"/>
        </w:rPr>
        <w:t>ę</w:t>
      </w:r>
      <w:r w:rsidRPr="00084E56">
        <w:rPr>
          <w:rFonts w:ascii="Times New Roman" w:hAnsi="Times New Roman" w:cs="Times New Roman"/>
          <w:color w:val="000000"/>
          <w:sz w:val="24"/>
          <w:szCs w:val="24"/>
        </w:rPr>
        <w:t xml:space="preserve"> o udzielenie zamówienia, powyższy warunek mogą spełniać Wykonawcy łącznie.</w:t>
      </w:r>
    </w:p>
    <w:p w:rsidR="000F5D93" w:rsidRPr="00084E56" w:rsidRDefault="000F5D93" w:rsidP="00467FEA">
      <w:pPr>
        <w:autoSpaceDE w:val="0"/>
        <w:autoSpaceDN w:val="0"/>
        <w:adjustRightInd w:val="0"/>
        <w:spacing w:after="0" w:line="240" w:lineRule="auto"/>
        <w:rPr>
          <w:rFonts w:ascii="Times New Roman" w:hAnsi="Times New Roman" w:cs="Times New Roman"/>
          <w:b/>
          <w:bCs/>
          <w:color w:val="000000"/>
          <w:sz w:val="24"/>
          <w:szCs w:val="24"/>
        </w:rPr>
      </w:pPr>
    </w:p>
    <w:p w:rsidR="000F5D93" w:rsidRPr="00084E56" w:rsidRDefault="000F5D93" w:rsidP="000F5D93">
      <w:pPr>
        <w:pStyle w:val="Akapitzlist1"/>
        <w:spacing w:after="0" w:line="240" w:lineRule="auto"/>
        <w:ind w:left="0"/>
        <w:jc w:val="both"/>
        <w:rPr>
          <w:rFonts w:ascii="Times New Roman" w:hAnsi="Times New Roman" w:cs="Times New Roman"/>
          <w:sz w:val="24"/>
          <w:szCs w:val="24"/>
        </w:rPr>
      </w:pPr>
      <w:r w:rsidRPr="00084E56">
        <w:rPr>
          <w:rFonts w:ascii="Times New Roman" w:hAnsi="Times New Roman" w:cs="Times New Roman"/>
          <w:b/>
          <w:bCs/>
          <w:color w:val="000000"/>
          <w:sz w:val="24"/>
          <w:szCs w:val="24"/>
        </w:rPr>
        <w:lastRenderedPageBreak/>
        <w:t>2.3</w:t>
      </w:r>
      <w:r w:rsidR="00467FEA" w:rsidRPr="00084E56">
        <w:rPr>
          <w:rFonts w:ascii="Times New Roman" w:hAnsi="Times New Roman" w:cs="Times New Roman"/>
          <w:b/>
          <w:bCs/>
          <w:color w:val="000000"/>
          <w:sz w:val="24"/>
          <w:szCs w:val="24"/>
        </w:rPr>
        <w:t xml:space="preserve">. </w:t>
      </w:r>
      <w:r w:rsidRPr="00084E56">
        <w:rPr>
          <w:rFonts w:ascii="Times New Roman" w:hAnsi="Times New Roman" w:cs="Times New Roman"/>
          <w:b/>
          <w:bCs/>
          <w:color w:val="000000"/>
          <w:sz w:val="24"/>
          <w:szCs w:val="24"/>
        </w:rPr>
        <w:t xml:space="preserve">W celu potwierdzenia potencjału technicznego </w:t>
      </w:r>
      <w:r w:rsidR="008E0216" w:rsidRPr="00084E56">
        <w:rPr>
          <w:rFonts w:ascii="Times New Roman" w:hAnsi="Times New Roman" w:cs="Times New Roman"/>
          <w:b/>
          <w:bCs/>
          <w:color w:val="000000"/>
          <w:sz w:val="24"/>
          <w:szCs w:val="24"/>
        </w:rPr>
        <w:t>(art. 22</w:t>
      </w:r>
      <w:r w:rsidRPr="00084E56">
        <w:rPr>
          <w:rFonts w:ascii="Times New Roman" w:hAnsi="Times New Roman" w:cs="Times New Roman"/>
          <w:b/>
          <w:bCs/>
          <w:color w:val="000000"/>
          <w:sz w:val="24"/>
          <w:szCs w:val="24"/>
        </w:rPr>
        <w:t>d</w:t>
      </w:r>
      <w:r w:rsidR="00467FEA" w:rsidRPr="00084E56">
        <w:rPr>
          <w:rFonts w:ascii="Times New Roman" w:hAnsi="Times New Roman" w:cs="Times New Roman"/>
          <w:b/>
          <w:bCs/>
          <w:color w:val="000000"/>
          <w:sz w:val="24"/>
          <w:szCs w:val="24"/>
        </w:rPr>
        <w:t>ustawy – Prawo zamówie</w:t>
      </w:r>
      <w:r w:rsidR="00467FEA" w:rsidRPr="00084E56">
        <w:rPr>
          <w:rFonts w:ascii="Times New Roman" w:hAnsi="Times New Roman" w:cs="Times New Roman"/>
          <w:color w:val="000000"/>
          <w:sz w:val="24"/>
          <w:szCs w:val="24"/>
        </w:rPr>
        <w:t xml:space="preserve">ń </w:t>
      </w:r>
      <w:r w:rsidR="00467FEA" w:rsidRPr="00084E56">
        <w:rPr>
          <w:rFonts w:ascii="Times New Roman" w:hAnsi="Times New Roman" w:cs="Times New Roman"/>
          <w:b/>
          <w:bCs/>
          <w:color w:val="000000"/>
          <w:sz w:val="24"/>
          <w:szCs w:val="24"/>
        </w:rPr>
        <w:t xml:space="preserve">publicznych) </w:t>
      </w:r>
      <w:r w:rsidRPr="00084E56">
        <w:rPr>
          <w:rFonts w:ascii="Times New Roman" w:hAnsi="Times New Roman" w:cs="Times New Roman"/>
          <w:color w:val="000000"/>
          <w:sz w:val="24"/>
          <w:szCs w:val="24"/>
        </w:rPr>
        <w:t>Warunek ten będzie spełniony, jeżeli Wykonawca będzie posiadać</w:t>
      </w:r>
      <w:r w:rsidRPr="00084E56">
        <w:rPr>
          <w:rFonts w:ascii="Times New Roman" w:hAnsi="Times New Roman" w:cs="Times New Roman"/>
          <w:sz w:val="24"/>
          <w:szCs w:val="24"/>
        </w:rPr>
        <w:t xml:space="preserve"> bazę magazynowo-transportową oraz o odpowiednim stanie technicznym wyposażenie umożliwiające odbieranie odpadów komunalnych od właścicieli nieruchomości - zgodnie ROZPORZĄDZENIEM MINISTRA ŚRODOWISKA z dnia 11 stycznia 2013 r. w sprawie szczegółowych wymagań w zakresie odbierania odpadów komunalnych od właścicieli nieruchomości (Dz. U. z dnia 25 stycznia 2013 r. poz. 122 ). W celu potwierdzenia  spełnienia warunków dysponowania odpowiednim potencjałem technicznym do wykonania zamówienia Zamawiający żąda złożenia oświadczenia.</w:t>
      </w:r>
    </w:p>
    <w:p w:rsidR="000F5D93" w:rsidRPr="00084E56" w:rsidRDefault="000F5D93" w:rsidP="000F5D93">
      <w:pPr>
        <w:autoSpaceDE w:val="0"/>
        <w:autoSpaceDN w:val="0"/>
        <w:adjustRightInd w:val="0"/>
        <w:spacing w:after="0" w:line="240" w:lineRule="auto"/>
        <w:rPr>
          <w:rFonts w:ascii="Times New Roman" w:hAnsi="Times New Roman" w:cs="Times New Roman"/>
          <w:b/>
          <w:color w:val="000000"/>
          <w:sz w:val="24"/>
          <w:szCs w:val="24"/>
        </w:rPr>
      </w:pPr>
      <w:r w:rsidRPr="00084E56">
        <w:rPr>
          <w:rFonts w:ascii="Times New Roman" w:hAnsi="Times New Roman" w:cs="Times New Roman"/>
          <w:bCs/>
          <w:color w:val="000000"/>
          <w:sz w:val="24"/>
          <w:szCs w:val="24"/>
        </w:rPr>
        <w:t>Ocena spełniania warunków udziału w postępowaniu będzie dokonywana na zasadzie spełnia nie spełnia</w:t>
      </w:r>
    </w:p>
    <w:p w:rsidR="000F5D93" w:rsidRPr="00084E56" w:rsidRDefault="000F5D93"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0F5D93" w:rsidP="00467FEA">
      <w:pPr>
        <w:autoSpaceDE w:val="0"/>
        <w:autoSpaceDN w:val="0"/>
        <w:adjustRightInd w:val="0"/>
        <w:spacing w:after="0" w:line="240" w:lineRule="auto"/>
        <w:rPr>
          <w:rFonts w:ascii="Times New Roman" w:hAnsi="Times New Roman" w:cs="Times New Roman"/>
          <w:b/>
          <w:bCs/>
          <w:color w:val="000000"/>
          <w:sz w:val="24"/>
          <w:szCs w:val="24"/>
        </w:rPr>
      </w:pPr>
      <w:r w:rsidRPr="00084E56">
        <w:rPr>
          <w:rFonts w:ascii="Times New Roman" w:hAnsi="Times New Roman" w:cs="Times New Roman"/>
          <w:b/>
          <w:bCs/>
          <w:color w:val="000000"/>
          <w:sz w:val="24"/>
          <w:szCs w:val="24"/>
        </w:rPr>
        <w:t>2.4</w:t>
      </w:r>
      <w:r w:rsidR="00467FEA" w:rsidRPr="00084E56">
        <w:rPr>
          <w:rFonts w:ascii="Times New Roman" w:hAnsi="Times New Roman" w:cs="Times New Roman"/>
          <w:b/>
          <w:bCs/>
          <w:color w:val="000000"/>
          <w:sz w:val="24"/>
          <w:szCs w:val="24"/>
        </w:rPr>
        <w:t>. W celu potwierdzenia odpowiedniej sytuacji ekonomicznej i finansowej (art. 22 ust. 1 pkt 4 ustawy - Prawo zamówie</w:t>
      </w:r>
      <w:r w:rsidR="00467FEA" w:rsidRPr="00084E56">
        <w:rPr>
          <w:rFonts w:ascii="Times New Roman" w:hAnsi="Times New Roman" w:cs="Times New Roman"/>
          <w:color w:val="000000"/>
          <w:sz w:val="24"/>
          <w:szCs w:val="24"/>
        </w:rPr>
        <w:t xml:space="preserve">ń </w:t>
      </w:r>
      <w:r w:rsidR="00467FEA" w:rsidRPr="00084E56">
        <w:rPr>
          <w:rFonts w:ascii="Times New Roman" w:hAnsi="Times New Roman" w:cs="Times New Roman"/>
          <w:b/>
          <w:bCs/>
          <w:color w:val="000000"/>
          <w:sz w:val="24"/>
          <w:szCs w:val="24"/>
        </w:rPr>
        <w:t>publicznych)</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Weryfikacja tego warunku dokonywana będzie w oparciu o przedstawioną polisę  ubezpieczeniową  od odpowiedzialności cywilnej za szkody rzeczowe i osobowe wyrządzone osobie trzeciej w zakresie prowadzonej działalności gospodarczej na te</w:t>
      </w:r>
      <w:r w:rsidR="00C0612E" w:rsidRPr="00084E56">
        <w:rPr>
          <w:rFonts w:ascii="Times New Roman" w:hAnsi="Times New Roman" w:cs="Times New Roman"/>
          <w:color w:val="000000"/>
          <w:sz w:val="24"/>
          <w:szCs w:val="24"/>
        </w:rPr>
        <w:t>renie Rzeczypospolitej Polskiej na kwotę nie mniejszą niż 100 000,00zł</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W przypadku Wykonawców wspólnie ubiegających się o udzielenie zamówienia, powyższy warunek powinien spełniać każdy Wykonawca.</w:t>
      </w: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r w:rsidRPr="00084E56">
        <w:rPr>
          <w:rFonts w:ascii="Times New Roman" w:hAnsi="Times New Roman" w:cs="Times New Roman"/>
          <w:b/>
          <w:bCs/>
          <w:color w:val="000000"/>
          <w:sz w:val="24"/>
          <w:szCs w:val="24"/>
        </w:rPr>
        <w:t>3. Informacje o o</w:t>
      </w:r>
      <w:r w:rsidRPr="00084E56">
        <w:rPr>
          <w:rFonts w:ascii="Times New Roman" w:hAnsi="Times New Roman" w:cs="Times New Roman"/>
          <w:color w:val="000000"/>
          <w:sz w:val="24"/>
          <w:szCs w:val="24"/>
        </w:rPr>
        <w:t>ś</w:t>
      </w:r>
      <w:r w:rsidRPr="00084E56">
        <w:rPr>
          <w:rFonts w:ascii="Times New Roman" w:hAnsi="Times New Roman" w:cs="Times New Roman"/>
          <w:b/>
          <w:bCs/>
          <w:color w:val="000000"/>
          <w:sz w:val="24"/>
          <w:szCs w:val="24"/>
        </w:rPr>
        <w:t>wiadczeniach i dokumentach, które powinni dostarczy</w:t>
      </w:r>
      <w:r w:rsidRPr="00084E56">
        <w:rPr>
          <w:rFonts w:ascii="Times New Roman" w:hAnsi="Times New Roman" w:cs="Times New Roman"/>
          <w:color w:val="000000"/>
          <w:sz w:val="24"/>
          <w:szCs w:val="24"/>
        </w:rPr>
        <w:t xml:space="preserve">ć </w:t>
      </w:r>
      <w:r w:rsidRPr="00084E56">
        <w:rPr>
          <w:rFonts w:ascii="Times New Roman" w:hAnsi="Times New Roman" w:cs="Times New Roman"/>
          <w:b/>
          <w:bCs/>
          <w:color w:val="000000"/>
          <w:sz w:val="24"/>
          <w:szCs w:val="24"/>
        </w:rPr>
        <w:t>Wykonawcy w celu potwierdzenia spełnienia warunków udziału w post</w:t>
      </w:r>
      <w:r w:rsidRPr="00084E56">
        <w:rPr>
          <w:rFonts w:ascii="Times New Roman" w:hAnsi="Times New Roman" w:cs="Times New Roman"/>
          <w:color w:val="000000"/>
          <w:sz w:val="24"/>
          <w:szCs w:val="24"/>
        </w:rPr>
        <w:t>ę</w:t>
      </w:r>
      <w:r w:rsidRPr="00084E56">
        <w:rPr>
          <w:rFonts w:ascii="Times New Roman" w:hAnsi="Times New Roman" w:cs="Times New Roman"/>
          <w:b/>
          <w:bCs/>
          <w:color w:val="000000"/>
          <w:sz w:val="24"/>
          <w:szCs w:val="24"/>
        </w:rPr>
        <w:t xml:space="preserve">powaniu oraz niepodleganiu wykluczeniu na </w:t>
      </w:r>
      <w:r w:rsidR="00B100D5" w:rsidRPr="00084E56">
        <w:rPr>
          <w:rFonts w:ascii="Times New Roman" w:hAnsi="Times New Roman" w:cs="Times New Roman"/>
          <w:b/>
          <w:bCs/>
          <w:color w:val="000000"/>
          <w:sz w:val="24"/>
          <w:szCs w:val="24"/>
        </w:rPr>
        <w:t>podstawie art. 25</w:t>
      </w:r>
      <w:r w:rsidRPr="00084E56">
        <w:rPr>
          <w:rFonts w:ascii="Times New Roman" w:hAnsi="Times New Roman" w:cs="Times New Roman"/>
          <w:b/>
          <w:bCs/>
          <w:color w:val="000000"/>
          <w:sz w:val="24"/>
          <w:szCs w:val="24"/>
        </w:rPr>
        <w:t xml:space="preserve"> ust. 1 ustawy - Prawo zamówie</w:t>
      </w:r>
      <w:r w:rsidRPr="00084E56">
        <w:rPr>
          <w:rFonts w:ascii="Times New Roman" w:hAnsi="Times New Roman" w:cs="Times New Roman"/>
          <w:color w:val="000000"/>
          <w:sz w:val="24"/>
          <w:szCs w:val="24"/>
        </w:rPr>
        <w:t xml:space="preserve">ń </w:t>
      </w:r>
      <w:r w:rsidRPr="00084E56">
        <w:rPr>
          <w:rFonts w:ascii="Times New Roman" w:hAnsi="Times New Roman" w:cs="Times New Roman"/>
          <w:b/>
          <w:bCs/>
          <w:color w:val="000000"/>
          <w:sz w:val="24"/>
          <w:szCs w:val="24"/>
        </w:rPr>
        <w:t>publicznych</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u w:val="single"/>
        </w:rPr>
      </w:pPr>
      <w:r w:rsidRPr="00084E56">
        <w:rPr>
          <w:rFonts w:ascii="Times New Roman" w:hAnsi="Times New Roman" w:cs="Times New Roman"/>
          <w:b/>
          <w:bCs/>
          <w:color w:val="000000"/>
          <w:sz w:val="24"/>
          <w:szCs w:val="24"/>
          <w:u w:val="single"/>
        </w:rPr>
        <w:t xml:space="preserve">3.1. </w:t>
      </w:r>
      <w:r w:rsidRPr="00084E56">
        <w:rPr>
          <w:rFonts w:ascii="Times New Roman" w:hAnsi="Times New Roman" w:cs="Times New Roman"/>
          <w:color w:val="000000"/>
          <w:sz w:val="24"/>
          <w:szCs w:val="24"/>
          <w:u w:val="single"/>
        </w:rPr>
        <w:t>Wykonawca powinien wraz z ofertą złożyć:</w:t>
      </w:r>
    </w:p>
    <w:p w:rsidR="00467FEA" w:rsidRPr="00084E56" w:rsidRDefault="00467FEA" w:rsidP="0013164E">
      <w:pPr>
        <w:pStyle w:val="Bodytext30"/>
        <w:numPr>
          <w:ilvl w:val="0"/>
          <w:numId w:val="3"/>
        </w:numPr>
        <w:shd w:val="clear" w:color="auto" w:fill="auto"/>
        <w:spacing w:before="0" w:after="184"/>
        <w:ind w:left="460" w:hanging="460"/>
        <w:jc w:val="both"/>
        <w:rPr>
          <w:rFonts w:ascii="Times New Roman" w:hAnsi="Times New Roman" w:cs="Times New Roman"/>
          <w:sz w:val="24"/>
          <w:szCs w:val="24"/>
        </w:rPr>
      </w:pPr>
      <w:r w:rsidRPr="00084E56">
        <w:rPr>
          <w:rFonts w:ascii="Times New Roman" w:hAnsi="Times New Roman" w:cs="Times New Roman"/>
          <w:color w:val="000000"/>
          <w:sz w:val="24"/>
          <w:szCs w:val="24"/>
          <w:lang w:bidi="pl-PL"/>
        </w:rPr>
        <w:t>Do oferty wykonawca dołączy aktualne na dzień składania ofert oświadczenia, wzór załącznik B i C, w zakresie wskazanym przez Zamawiającego w niniejszej SIWZ. Informacje zawarte w oświadczeniach stanowią wstępne potwierdzenie, że wykonawca: nie podlega wykluczeniu oraz spełnia warunki udziału w postępowaniu.</w:t>
      </w:r>
    </w:p>
    <w:p w:rsidR="00467FEA" w:rsidRPr="00084E56" w:rsidRDefault="00467FEA" w:rsidP="0013164E">
      <w:pPr>
        <w:pStyle w:val="Bodytext30"/>
        <w:numPr>
          <w:ilvl w:val="0"/>
          <w:numId w:val="3"/>
        </w:numPr>
        <w:shd w:val="clear" w:color="auto" w:fill="auto"/>
        <w:tabs>
          <w:tab w:val="left" w:pos="428"/>
        </w:tabs>
        <w:spacing w:before="0" w:after="180" w:line="250" w:lineRule="exact"/>
        <w:ind w:left="460" w:hanging="460"/>
        <w:jc w:val="both"/>
        <w:rPr>
          <w:rFonts w:ascii="Times New Roman" w:hAnsi="Times New Roman" w:cs="Times New Roman"/>
          <w:sz w:val="24"/>
          <w:szCs w:val="24"/>
        </w:rPr>
      </w:pPr>
      <w:r w:rsidRPr="00084E56">
        <w:rPr>
          <w:rFonts w:ascii="Times New Roman" w:hAnsi="Times New Roman" w:cs="Times New Roman"/>
          <w:color w:val="000000"/>
          <w:sz w:val="24"/>
          <w:szCs w:val="24"/>
          <w:lang w:bidi="pl-PL"/>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w:t>
      </w:r>
      <w:r w:rsidRPr="00084E56">
        <w:rPr>
          <w:rFonts w:ascii="Times New Roman" w:hAnsi="Times New Roman" w:cs="Times New Roman"/>
          <w:color w:val="000000"/>
          <w:sz w:val="24"/>
          <w:szCs w:val="24"/>
          <w:lang w:bidi="en-US"/>
        </w:rPr>
        <w:t xml:space="preserve">VII.1 </w:t>
      </w:r>
      <w:r w:rsidRPr="00084E56">
        <w:rPr>
          <w:rFonts w:ascii="Times New Roman" w:hAnsi="Times New Roman" w:cs="Times New Roman"/>
          <w:color w:val="000000"/>
          <w:sz w:val="24"/>
          <w:szCs w:val="24"/>
          <w:lang w:bidi="pl-PL"/>
        </w:rPr>
        <w:t>SIWZ.</w:t>
      </w:r>
    </w:p>
    <w:p w:rsidR="00467FEA" w:rsidRPr="00084E56" w:rsidRDefault="00467FEA" w:rsidP="0013164E">
      <w:pPr>
        <w:pStyle w:val="Bodytext30"/>
        <w:numPr>
          <w:ilvl w:val="0"/>
          <w:numId w:val="3"/>
        </w:numPr>
        <w:shd w:val="clear" w:color="auto" w:fill="auto"/>
        <w:tabs>
          <w:tab w:val="left" w:pos="428"/>
        </w:tabs>
        <w:spacing w:before="0" w:after="180" w:line="250" w:lineRule="exact"/>
        <w:ind w:left="460" w:hanging="460"/>
        <w:jc w:val="both"/>
        <w:rPr>
          <w:rFonts w:ascii="Times New Roman" w:hAnsi="Times New Roman" w:cs="Times New Roman"/>
          <w:sz w:val="24"/>
          <w:szCs w:val="24"/>
        </w:rPr>
      </w:pPr>
      <w:r w:rsidRPr="00084E56">
        <w:rPr>
          <w:rFonts w:ascii="Times New Roman" w:hAnsi="Times New Roman" w:cs="Times New Roman"/>
          <w:color w:val="000000"/>
          <w:sz w:val="24"/>
          <w:szCs w:val="24"/>
          <w:lang w:bidi="pl-PL"/>
        </w:rPr>
        <w:t>W przypadku wspólnego ubiegania się o zamówienie przez wykonawców, oświadczenia, o których mowa w pkt VII 1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467FEA" w:rsidRPr="00084E56" w:rsidRDefault="00467FEA" w:rsidP="0013164E">
      <w:pPr>
        <w:pStyle w:val="Bodytext30"/>
        <w:numPr>
          <w:ilvl w:val="0"/>
          <w:numId w:val="3"/>
        </w:numPr>
        <w:shd w:val="clear" w:color="auto" w:fill="auto"/>
        <w:spacing w:before="0" w:after="0" w:line="250" w:lineRule="exact"/>
        <w:ind w:left="460" w:hanging="460"/>
        <w:jc w:val="both"/>
        <w:rPr>
          <w:rFonts w:ascii="Times New Roman" w:hAnsi="Times New Roman" w:cs="Times New Roman"/>
          <w:sz w:val="24"/>
          <w:szCs w:val="24"/>
        </w:rPr>
      </w:pPr>
      <w:r w:rsidRPr="00084E56">
        <w:rPr>
          <w:rFonts w:ascii="Times New Roman" w:hAnsi="Times New Roman" w:cs="Times New Roman"/>
          <w:color w:val="000000"/>
          <w:sz w:val="24"/>
          <w:szCs w:val="24"/>
          <w:lang w:bidi="pl-PL"/>
        </w:rPr>
        <w:t xml:space="preserve"> Ponadto, oprócz oświadczeń stanowiących wstępne potwierdzenie, że Wykonawca: nie podlega wykluczeniu oraz spełnia warunki udziału w postępowaniu, Wykonawca obowiązany jest dołączyć do oferty:</w:t>
      </w:r>
    </w:p>
    <w:p w:rsidR="00467FEA" w:rsidRPr="00084E56" w:rsidRDefault="00467FEA" w:rsidP="0013164E">
      <w:pPr>
        <w:pStyle w:val="Bodytext30"/>
        <w:numPr>
          <w:ilvl w:val="0"/>
          <w:numId w:val="4"/>
        </w:numPr>
        <w:shd w:val="clear" w:color="auto" w:fill="auto"/>
        <w:tabs>
          <w:tab w:val="left" w:pos="955"/>
        </w:tabs>
        <w:spacing w:before="0" w:after="0" w:line="250" w:lineRule="exact"/>
        <w:ind w:left="960" w:hanging="360"/>
        <w:jc w:val="both"/>
        <w:rPr>
          <w:rFonts w:ascii="Times New Roman" w:hAnsi="Times New Roman" w:cs="Times New Roman"/>
          <w:sz w:val="24"/>
          <w:szCs w:val="24"/>
        </w:rPr>
      </w:pPr>
      <w:r w:rsidRPr="00084E56">
        <w:rPr>
          <w:rFonts w:ascii="Times New Roman" w:hAnsi="Times New Roman" w:cs="Times New Roman"/>
          <w:color w:val="000000"/>
          <w:sz w:val="24"/>
          <w:szCs w:val="24"/>
          <w:lang w:bidi="pl-PL"/>
        </w:rPr>
        <w:t>dowód wniesienia wadium.</w:t>
      </w:r>
    </w:p>
    <w:p w:rsidR="00467FEA" w:rsidRPr="00084E56" w:rsidRDefault="00467FEA" w:rsidP="0013164E">
      <w:pPr>
        <w:pStyle w:val="Bodytext30"/>
        <w:numPr>
          <w:ilvl w:val="0"/>
          <w:numId w:val="4"/>
        </w:numPr>
        <w:shd w:val="clear" w:color="auto" w:fill="auto"/>
        <w:tabs>
          <w:tab w:val="left" w:pos="955"/>
        </w:tabs>
        <w:spacing w:before="0" w:after="0" w:line="250" w:lineRule="exact"/>
        <w:ind w:left="960" w:hanging="360"/>
        <w:jc w:val="both"/>
        <w:rPr>
          <w:rFonts w:ascii="Times New Roman" w:hAnsi="Times New Roman" w:cs="Times New Roman"/>
          <w:color w:val="000000"/>
          <w:sz w:val="24"/>
          <w:szCs w:val="24"/>
          <w:lang w:bidi="pl-PL"/>
        </w:rPr>
      </w:pPr>
      <w:r w:rsidRPr="00084E56">
        <w:rPr>
          <w:rFonts w:ascii="Times New Roman" w:hAnsi="Times New Roman" w:cs="Times New Roman"/>
          <w:color w:val="000000"/>
          <w:sz w:val="24"/>
          <w:szCs w:val="24"/>
          <w:lang w:bidi="pl-PL"/>
        </w:rPr>
        <w:t xml:space="preserve"> ofertę przetargową (z ceną netto i z podatkiem </w:t>
      </w:r>
      <w:r w:rsidRPr="00084E56">
        <w:rPr>
          <w:rFonts w:ascii="Times New Roman" w:hAnsi="Times New Roman" w:cs="Times New Roman"/>
          <w:color w:val="000000"/>
          <w:sz w:val="24"/>
          <w:szCs w:val="24"/>
          <w:lang w:bidi="en-US"/>
        </w:rPr>
        <w:t xml:space="preserve">VAT) </w:t>
      </w:r>
      <w:r w:rsidRPr="00084E56">
        <w:rPr>
          <w:rFonts w:ascii="Times New Roman" w:hAnsi="Times New Roman" w:cs="Times New Roman"/>
          <w:color w:val="000000"/>
          <w:sz w:val="24"/>
          <w:szCs w:val="24"/>
          <w:lang w:bidi="pl-PL"/>
        </w:rPr>
        <w:t xml:space="preserve">(wzór - zał. A) </w:t>
      </w:r>
    </w:p>
    <w:p w:rsidR="00467FEA" w:rsidRPr="00084E56" w:rsidRDefault="00467FEA" w:rsidP="0013164E">
      <w:pPr>
        <w:pStyle w:val="Bodytext30"/>
        <w:numPr>
          <w:ilvl w:val="0"/>
          <w:numId w:val="4"/>
        </w:numPr>
        <w:shd w:val="clear" w:color="auto" w:fill="auto"/>
        <w:tabs>
          <w:tab w:val="left" w:pos="955"/>
        </w:tabs>
        <w:spacing w:before="0" w:after="0" w:line="250" w:lineRule="exact"/>
        <w:ind w:left="960" w:hanging="360"/>
        <w:jc w:val="both"/>
        <w:rPr>
          <w:rFonts w:ascii="Times New Roman" w:hAnsi="Times New Roman" w:cs="Times New Roman"/>
          <w:sz w:val="24"/>
          <w:szCs w:val="24"/>
        </w:rPr>
      </w:pPr>
      <w:r w:rsidRPr="00084E56">
        <w:rPr>
          <w:rFonts w:ascii="Times New Roman" w:hAnsi="Times New Roman" w:cs="Times New Roman"/>
          <w:color w:val="000000"/>
          <w:sz w:val="24"/>
          <w:szCs w:val="24"/>
          <w:lang w:bidi="pl-PL"/>
        </w:rPr>
        <w:t>zobowiązanie lub inne dokumenty podmiotów do oddania wykonawcy do dyspozycji niezbędnych zasobów na potrzeby realizacji zamówienia - w przypadku, gdy Wykonawca polega na zdolnościach innych podmiotów.</w:t>
      </w:r>
    </w:p>
    <w:p w:rsidR="00467FEA" w:rsidRPr="00084E56" w:rsidRDefault="00467FEA" w:rsidP="0013164E">
      <w:pPr>
        <w:pStyle w:val="Bodytext30"/>
        <w:numPr>
          <w:ilvl w:val="0"/>
          <w:numId w:val="4"/>
        </w:numPr>
        <w:shd w:val="clear" w:color="auto" w:fill="auto"/>
        <w:tabs>
          <w:tab w:val="left" w:pos="955"/>
        </w:tabs>
        <w:spacing w:before="0" w:after="0" w:line="250" w:lineRule="exact"/>
        <w:ind w:left="960" w:hanging="360"/>
        <w:jc w:val="both"/>
        <w:rPr>
          <w:rFonts w:ascii="Times New Roman" w:hAnsi="Times New Roman" w:cs="Times New Roman"/>
          <w:sz w:val="24"/>
          <w:szCs w:val="24"/>
        </w:rPr>
      </w:pPr>
      <w:r w:rsidRPr="00084E56">
        <w:rPr>
          <w:rFonts w:ascii="Times New Roman" w:hAnsi="Times New Roman" w:cs="Times New Roman"/>
          <w:color w:val="000000"/>
          <w:sz w:val="24"/>
          <w:szCs w:val="24"/>
          <w:lang w:bidi="pl-PL"/>
        </w:rPr>
        <w:t xml:space="preserve">w przypadku wspólnego ubiegania się Wykonawców o udzielenie zamówienia, do oferty należy załączyć dokument ustanawiający pełnomocnika do </w:t>
      </w:r>
      <w:r w:rsidRPr="00084E56">
        <w:rPr>
          <w:rFonts w:ascii="Times New Roman" w:hAnsi="Times New Roman" w:cs="Times New Roman"/>
          <w:color w:val="000000"/>
          <w:sz w:val="24"/>
          <w:szCs w:val="24"/>
          <w:lang w:bidi="pl-PL"/>
        </w:rPr>
        <w:lastRenderedPageBreak/>
        <w:t xml:space="preserve">reprezentowania ich w postępowaniu o udzielenie zamówienia albo reprezentowania w postępowaniu i zawarcia umowy w sprawie zamówienia publicznego zgodnie z </w:t>
      </w:r>
      <w:r w:rsidRPr="00084E56">
        <w:rPr>
          <w:rFonts w:ascii="Times New Roman" w:hAnsi="Times New Roman" w:cs="Times New Roman"/>
          <w:color w:val="000000"/>
          <w:sz w:val="24"/>
          <w:szCs w:val="24"/>
          <w:lang w:bidi="en-US"/>
        </w:rPr>
        <w:t xml:space="preserve">art. </w:t>
      </w:r>
      <w:r w:rsidRPr="00084E56">
        <w:rPr>
          <w:rFonts w:ascii="Times New Roman" w:hAnsi="Times New Roman" w:cs="Times New Roman"/>
          <w:color w:val="000000"/>
          <w:sz w:val="24"/>
          <w:szCs w:val="24"/>
          <w:lang w:bidi="pl-PL"/>
        </w:rPr>
        <w:t>23 ust. 1 i 2 ustawy Prawo zamówień publicznych.</w:t>
      </w:r>
    </w:p>
    <w:p w:rsidR="00467FEA" w:rsidRPr="00084E56" w:rsidRDefault="00467FEA" w:rsidP="0013164E">
      <w:pPr>
        <w:pStyle w:val="Bodytext30"/>
        <w:numPr>
          <w:ilvl w:val="0"/>
          <w:numId w:val="4"/>
        </w:numPr>
        <w:shd w:val="clear" w:color="auto" w:fill="auto"/>
        <w:spacing w:before="0" w:after="0" w:line="250" w:lineRule="exact"/>
        <w:ind w:left="960" w:hanging="360"/>
        <w:jc w:val="both"/>
        <w:rPr>
          <w:rFonts w:ascii="Times New Roman" w:hAnsi="Times New Roman" w:cs="Times New Roman"/>
          <w:sz w:val="24"/>
          <w:szCs w:val="24"/>
        </w:rPr>
      </w:pPr>
      <w:r w:rsidRPr="00084E56">
        <w:rPr>
          <w:rFonts w:ascii="Times New Roman" w:hAnsi="Times New Roman" w:cs="Times New Roman"/>
          <w:color w:val="000000"/>
          <w:sz w:val="24"/>
          <w:szCs w:val="24"/>
          <w:lang w:bidi="pl-PL"/>
        </w:rPr>
        <w:t xml:space="preserve"> w przypadku, gdy ofertę w imieniu wykonawcy podpisuje pełnomocnik, do oferty należy załączyć pełnomocnictwo określające jego zakres i podpisane przez osoby uprawnione do reprezentacji wykonawcy.</w:t>
      </w:r>
    </w:p>
    <w:p w:rsidR="00467FEA" w:rsidRPr="00084E56" w:rsidRDefault="00467FEA" w:rsidP="0013164E">
      <w:pPr>
        <w:pStyle w:val="Bodytext30"/>
        <w:numPr>
          <w:ilvl w:val="0"/>
          <w:numId w:val="3"/>
        </w:numPr>
        <w:shd w:val="clear" w:color="auto" w:fill="auto"/>
        <w:spacing w:before="0" w:after="0" w:line="250" w:lineRule="exact"/>
        <w:ind w:left="460" w:hanging="460"/>
        <w:jc w:val="both"/>
        <w:rPr>
          <w:rFonts w:ascii="Times New Roman" w:hAnsi="Times New Roman" w:cs="Times New Roman"/>
          <w:sz w:val="24"/>
          <w:szCs w:val="24"/>
        </w:rPr>
      </w:pPr>
      <w:r w:rsidRPr="00084E56">
        <w:rPr>
          <w:rFonts w:ascii="Times New Roman" w:hAnsi="Times New Roman" w:cs="Times New Roman"/>
          <w:color w:val="000000"/>
          <w:sz w:val="24"/>
          <w:szCs w:val="24"/>
          <w:lang w:bidi="pl-PL"/>
        </w:rPr>
        <w:t>Dokumenty należy sporządzić zgodnie ze wzorami dołączonymi do SIWZ w sposób wymieniony w pkt. XI.</w:t>
      </w:r>
    </w:p>
    <w:p w:rsidR="00467FEA" w:rsidRPr="00084E56" w:rsidRDefault="00467FEA" w:rsidP="0013164E">
      <w:pPr>
        <w:pStyle w:val="Bodytext30"/>
        <w:numPr>
          <w:ilvl w:val="0"/>
          <w:numId w:val="3"/>
        </w:numPr>
        <w:shd w:val="clear" w:color="auto" w:fill="auto"/>
        <w:tabs>
          <w:tab w:val="left" w:pos="428"/>
        </w:tabs>
        <w:spacing w:before="0" w:after="0" w:line="250" w:lineRule="exact"/>
        <w:ind w:left="460" w:hanging="460"/>
        <w:jc w:val="both"/>
        <w:rPr>
          <w:rFonts w:ascii="Times New Roman" w:hAnsi="Times New Roman" w:cs="Times New Roman"/>
          <w:sz w:val="24"/>
          <w:szCs w:val="24"/>
        </w:rPr>
      </w:pPr>
      <w:r w:rsidRPr="00084E56">
        <w:rPr>
          <w:rFonts w:ascii="Times New Roman" w:hAnsi="Times New Roman" w:cs="Times New Roman"/>
          <w:color w:val="000000"/>
          <w:sz w:val="24"/>
          <w:szCs w:val="24"/>
          <w:lang w:bidi="pl-PL"/>
        </w:rPr>
        <w:t>Pełnomocnictwo należy złożyć w formie oryginału lub kopii potwierdzonej notarialnie.</w:t>
      </w:r>
    </w:p>
    <w:p w:rsidR="00467FEA" w:rsidRPr="00084E56" w:rsidRDefault="00467FEA" w:rsidP="0013164E">
      <w:pPr>
        <w:pStyle w:val="Bodytext30"/>
        <w:numPr>
          <w:ilvl w:val="0"/>
          <w:numId w:val="3"/>
        </w:numPr>
        <w:shd w:val="clear" w:color="auto" w:fill="auto"/>
        <w:tabs>
          <w:tab w:val="left" w:pos="428"/>
        </w:tabs>
        <w:spacing w:before="0" w:after="0" w:line="250" w:lineRule="exact"/>
        <w:ind w:left="460" w:hanging="460"/>
        <w:jc w:val="both"/>
        <w:rPr>
          <w:rFonts w:ascii="Times New Roman" w:hAnsi="Times New Roman" w:cs="Times New Roman"/>
          <w:sz w:val="24"/>
          <w:szCs w:val="24"/>
        </w:rPr>
      </w:pPr>
      <w:r w:rsidRPr="00084E56">
        <w:rPr>
          <w:rFonts w:ascii="Times New Roman" w:hAnsi="Times New Roman" w:cs="Times New Roman"/>
          <w:color w:val="000000"/>
          <w:sz w:val="24"/>
          <w:szCs w:val="24"/>
          <w:lang w:bidi="pl-PL"/>
        </w:rPr>
        <w:t xml:space="preserve">Wadium wnoszone w formie innej niż pieniądz </w:t>
      </w:r>
      <w:r w:rsidRPr="00084E56">
        <w:rPr>
          <w:rFonts w:ascii="Times New Roman" w:hAnsi="Times New Roman" w:cs="Times New Roman"/>
          <w:color w:val="000000"/>
          <w:sz w:val="24"/>
          <w:szCs w:val="24"/>
          <w:lang w:bidi="en-US"/>
        </w:rPr>
        <w:t xml:space="preserve">(art. </w:t>
      </w:r>
      <w:r w:rsidRPr="00084E56">
        <w:rPr>
          <w:rFonts w:ascii="Times New Roman" w:hAnsi="Times New Roman" w:cs="Times New Roman"/>
          <w:color w:val="000000"/>
          <w:sz w:val="24"/>
          <w:szCs w:val="24"/>
          <w:lang w:bidi="pl-PL"/>
        </w:rPr>
        <w:t>45 ust. 6 pkt 2-5 ustawy Prawo zamówień publicznych) winno być złożone w formie oryginału.</w:t>
      </w:r>
    </w:p>
    <w:p w:rsidR="00467FEA" w:rsidRPr="00084E56" w:rsidRDefault="00467FEA" w:rsidP="0013164E">
      <w:pPr>
        <w:pStyle w:val="Bodytext30"/>
        <w:numPr>
          <w:ilvl w:val="0"/>
          <w:numId w:val="3"/>
        </w:numPr>
        <w:shd w:val="clear" w:color="auto" w:fill="auto"/>
        <w:tabs>
          <w:tab w:val="left" w:pos="428"/>
        </w:tabs>
        <w:spacing w:before="0" w:after="0" w:line="250" w:lineRule="exact"/>
        <w:ind w:left="460" w:hanging="460"/>
        <w:jc w:val="both"/>
        <w:rPr>
          <w:rFonts w:ascii="Times New Roman" w:hAnsi="Times New Roman" w:cs="Times New Roman"/>
          <w:sz w:val="24"/>
          <w:szCs w:val="24"/>
        </w:rPr>
      </w:pPr>
      <w:r w:rsidRPr="00084E56">
        <w:rPr>
          <w:rFonts w:ascii="Times New Roman" w:hAnsi="Times New Roman" w:cs="Times New Roman"/>
          <w:color w:val="000000"/>
          <w:sz w:val="24"/>
          <w:szCs w:val="24"/>
          <w:lang w:bidi="pl-PL"/>
        </w:rPr>
        <w:t xml:space="preserve">Zamawiający, zgodnie z </w:t>
      </w:r>
      <w:r w:rsidRPr="00084E56">
        <w:rPr>
          <w:rFonts w:ascii="Times New Roman" w:hAnsi="Times New Roman" w:cs="Times New Roman"/>
          <w:color w:val="000000"/>
          <w:sz w:val="24"/>
          <w:szCs w:val="24"/>
          <w:lang w:bidi="en-US"/>
        </w:rPr>
        <w:t xml:space="preserve">art. </w:t>
      </w:r>
      <w:r w:rsidR="009F65F7" w:rsidRPr="00084E56">
        <w:rPr>
          <w:rFonts w:ascii="Times New Roman" w:hAnsi="Times New Roman" w:cs="Times New Roman"/>
          <w:color w:val="000000"/>
          <w:sz w:val="24"/>
          <w:szCs w:val="24"/>
          <w:lang w:bidi="pl-PL"/>
        </w:rPr>
        <w:t>24 aa. ustawy P</w:t>
      </w:r>
      <w:r w:rsidRPr="00084E56">
        <w:rPr>
          <w:rFonts w:ascii="Times New Roman" w:hAnsi="Times New Roman" w:cs="Times New Roman"/>
          <w:color w:val="000000"/>
          <w:sz w:val="24"/>
          <w:szCs w:val="24"/>
          <w:lang w:bidi="pl-PL"/>
        </w:rPr>
        <w:t>zp najpierw dokona oceny ofert, a następnie zbada, czy wykonawca, którego oferta została oceniona jako najkorzystniejsza, nie podlega wykluczeniu oraz spełnia warunki udziału w postępowaniu.</w:t>
      </w:r>
    </w:p>
    <w:p w:rsidR="00467FEA" w:rsidRPr="00084E56" w:rsidRDefault="00467FEA" w:rsidP="0013164E">
      <w:pPr>
        <w:pStyle w:val="Bodytext20"/>
        <w:numPr>
          <w:ilvl w:val="0"/>
          <w:numId w:val="3"/>
        </w:numPr>
        <w:shd w:val="clear" w:color="auto" w:fill="auto"/>
        <w:tabs>
          <w:tab w:val="left" w:pos="422"/>
        </w:tabs>
        <w:spacing w:before="0" w:after="176" w:line="250" w:lineRule="exact"/>
        <w:ind w:left="460" w:hanging="460"/>
        <w:rPr>
          <w:rFonts w:ascii="Times New Roman" w:hAnsi="Times New Roman" w:cs="Times New Roman"/>
          <w:sz w:val="24"/>
          <w:szCs w:val="24"/>
        </w:rPr>
      </w:pPr>
      <w:r w:rsidRPr="00084E56">
        <w:rPr>
          <w:rFonts w:ascii="Times New Roman" w:hAnsi="Times New Roman" w:cs="Times New Roman"/>
          <w:color w:val="000000"/>
          <w:sz w:val="24"/>
          <w:szCs w:val="24"/>
          <w:lang w:bidi="pl-PL"/>
        </w:rPr>
        <w:t>Zamawiający przed udzieleniem zamówienia</w:t>
      </w:r>
      <w:r w:rsidRPr="00084E56">
        <w:rPr>
          <w:rFonts w:ascii="Times New Roman" w:hAnsi="Times New Roman" w:cs="Times New Roman"/>
          <w:b/>
          <w:color w:val="000000"/>
          <w:sz w:val="24"/>
          <w:szCs w:val="24"/>
          <w:lang w:bidi="pl-PL"/>
        </w:rPr>
        <w:t>, może</w:t>
      </w:r>
      <w:r w:rsidRPr="00084E56">
        <w:rPr>
          <w:rFonts w:ascii="Times New Roman" w:hAnsi="Times New Roman" w:cs="Times New Roman"/>
          <w:color w:val="000000"/>
          <w:sz w:val="24"/>
          <w:szCs w:val="24"/>
          <w:lang w:bidi="pl-PL"/>
        </w:rPr>
        <w:t xml:space="preserve"> wezwać wykonawcę, którego oferta została najwyżej oceniona, do złożenia w wyznaczonym, nie krótszym niż 5 dni, terminie aktualnych na dzień złożenia oświadczeń lub dokumentów potwierdzających okoliczności, o których mowa w pkt 9.1) i 9.2) z wyłączeniem lit. b) oraz dokumenty, o których mowa w pkt 2) z wyłączeniem lit. b) w odniesieniu do podmiotów na których zdolnościach polega wykonawca na zasadach </w:t>
      </w:r>
      <w:r w:rsidR="009C4C70" w:rsidRPr="00084E56">
        <w:rPr>
          <w:rFonts w:ascii="Times New Roman" w:hAnsi="Times New Roman" w:cs="Times New Roman"/>
          <w:color w:val="000000"/>
          <w:sz w:val="24"/>
          <w:szCs w:val="24"/>
          <w:lang w:bidi="pl-PL"/>
        </w:rPr>
        <w:t>określonych w art. 22 a ustawy p</w:t>
      </w:r>
      <w:r w:rsidRPr="00084E56">
        <w:rPr>
          <w:rFonts w:ascii="Times New Roman" w:hAnsi="Times New Roman" w:cs="Times New Roman"/>
          <w:color w:val="000000"/>
          <w:sz w:val="24"/>
          <w:szCs w:val="24"/>
          <w:lang w:bidi="pl-PL"/>
        </w:rPr>
        <w:t>zp.</w:t>
      </w:r>
    </w:p>
    <w:p w:rsidR="00467FEA" w:rsidRPr="00084E56" w:rsidRDefault="00467FEA" w:rsidP="0013164E">
      <w:pPr>
        <w:pStyle w:val="Bodytext20"/>
        <w:numPr>
          <w:ilvl w:val="0"/>
          <w:numId w:val="5"/>
        </w:numPr>
        <w:shd w:val="clear" w:color="auto" w:fill="auto"/>
        <w:spacing w:before="0" w:after="184" w:line="254" w:lineRule="exact"/>
        <w:ind w:left="460" w:hanging="460"/>
        <w:rPr>
          <w:rFonts w:ascii="Times New Roman" w:hAnsi="Times New Roman" w:cs="Times New Roman"/>
          <w:sz w:val="24"/>
          <w:szCs w:val="24"/>
        </w:rPr>
      </w:pPr>
      <w:r w:rsidRPr="00084E56">
        <w:rPr>
          <w:rFonts w:ascii="Times New Roman" w:hAnsi="Times New Roman" w:cs="Times New Roman"/>
          <w:color w:val="000000"/>
          <w:sz w:val="24"/>
          <w:szCs w:val="24"/>
          <w:lang w:bidi="pl-PL"/>
        </w:rPr>
        <w:t xml:space="preserve"> W celu potwierdzenia spełniania przez wykonawcę warunków udziału w postępowaniu dotyczących zdolności technicznej lub zawodowej zamawiający będzie żądał:</w:t>
      </w:r>
    </w:p>
    <w:p w:rsidR="00467FEA" w:rsidRPr="00084E56" w:rsidRDefault="001730A0" w:rsidP="0013164E">
      <w:pPr>
        <w:pStyle w:val="Bodytext20"/>
        <w:numPr>
          <w:ilvl w:val="0"/>
          <w:numId w:val="6"/>
        </w:numPr>
        <w:shd w:val="clear" w:color="auto" w:fill="auto"/>
        <w:tabs>
          <w:tab w:val="left" w:pos="633"/>
        </w:tabs>
        <w:spacing w:before="0" w:line="250" w:lineRule="exact"/>
        <w:ind w:left="600" w:hanging="280"/>
        <w:rPr>
          <w:rFonts w:ascii="Times New Roman" w:hAnsi="Times New Roman" w:cs="Times New Roman"/>
          <w:sz w:val="24"/>
          <w:szCs w:val="24"/>
        </w:rPr>
      </w:pPr>
      <w:r w:rsidRPr="00084E56">
        <w:rPr>
          <w:rFonts w:ascii="Times New Roman" w:hAnsi="Times New Roman" w:cs="Times New Roman"/>
          <w:color w:val="000000"/>
          <w:sz w:val="24"/>
          <w:szCs w:val="24"/>
          <w:lang w:bidi="pl-PL"/>
        </w:rPr>
        <w:t>wykazu wykonanych usług, o których mowa w pkt V.2.2</w:t>
      </w:r>
      <w:r w:rsidR="00467FEA" w:rsidRPr="00084E56">
        <w:rPr>
          <w:rFonts w:ascii="Times New Roman" w:hAnsi="Times New Roman" w:cs="Times New Roman"/>
          <w:color w:val="000000"/>
          <w:sz w:val="24"/>
          <w:szCs w:val="24"/>
          <w:lang w:bidi="pl-PL"/>
        </w:rPr>
        <w:t>) SIWZ, wykonanych nie wcześnie</w:t>
      </w:r>
      <w:r w:rsidRPr="00084E56">
        <w:rPr>
          <w:rFonts w:ascii="Times New Roman" w:hAnsi="Times New Roman" w:cs="Times New Roman"/>
          <w:color w:val="000000"/>
          <w:sz w:val="24"/>
          <w:szCs w:val="24"/>
          <w:lang w:bidi="pl-PL"/>
        </w:rPr>
        <w:t>j niż w okresie ostatnich trzech</w:t>
      </w:r>
      <w:r w:rsidR="00467FEA" w:rsidRPr="00084E56">
        <w:rPr>
          <w:rFonts w:ascii="Times New Roman" w:hAnsi="Times New Roman" w:cs="Times New Roman"/>
          <w:color w:val="000000"/>
          <w:sz w:val="24"/>
          <w:szCs w:val="24"/>
          <w:lang w:bidi="pl-PL"/>
        </w:rPr>
        <w:t xml:space="preserve"> lat przed upływem terminu składania ofert, a jeżeli okres prowadzenia działalności jest krótszy - w tym okresie, wraz z podaniem ich rodzaju, wartości, daty, miejsca wykonania i po</w:t>
      </w:r>
      <w:r w:rsidR="000446A8">
        <w:rPr>
          <w:rFonts w:ascii="Times New Roman" w:hAnsi="Times New Roman" w:cs="Times New Roman"/>
          <w:color w:val="000000"/>
          <w:sz w:val="24"/>
          <w:szCs w:val="24"/>
          <w:lang w:bidi="pl-PL"/>
        </w:rPr>
        <w:t>dmiotów, na rzecz których usługi</w:t>
      </w:r>
      <w:r w:rsidR="00467FEA" w:rsidRPr="00084E56">
        <w:rPr>
          <w:rFonts w:ascii="Times New Roman" w:hAnsi="Times New Roman" w:cs="Times New Roman"/>
          <w:color w:val="000000"/>
          <w:sz w:val="24"/>
          <w:szCs w:val="24"/>
          <w:lang w:bidi="pl-PL"/>
        </w:rPr>
        <w:t xml:space="preserve"> te zostały wykonane, z załączeniem dowodów okreś</w:t>
      </w:r>
      <w:r w:rsidR="000446A8">
        <w:rPr>
          <w:rFonts w:ascii="Times New Roman" w:hAnsi="Times New Roman" w:cs="Times New Roman"/>
          <w:color w:val="000000"/>
          <w:sz w:val="24"/>
          <w:szCs w:val="24"/>
          <w:lang w:bidi="pl-PL"/>
        </w:rPr>
        <w:t>lających czy te usługi</w:t>
      </w:r>
      <w:r w:rsidR="00467FEA" w:rsidRPr="00084E56">
        <w:rPr>
          <w:rFonts w:ascii="Times New Roman" w:hAnsi="Times New Roman" w:cs="Times New Roman"/>
          <w:color w:val="000000"/>
          <w:sz w:val="24"/>
          <w:szCs w:val="24"/>
          <w:lang w:bidi="pl-PL"/>
        </w:rPr>
        <w:t xml:space="preserve"> zostały wykonane należycie, w szczególn</w:t>
      </w:r>
      <w:r w:rsidR="000446A8">
        <w:rPr>
          <w:rFonts w:ascii="Times New Roman" w:hAnsi="Times New Roman" w:cs="Times New Roman"/>
          <w:color w:val="000000"/>
          <w:sz w:val="24"/>
          <w:szCs w:val="24"/>
          <w:lang w:bidi="pl-PL"/>
        </w:rPr>
        <w:t>ości informacji o tym czy usługi</w:t>
      </w:r>
      <w:r w:rsidR="00467FEA" w:rsidRPr="00084E56">
        <w:rPr>
          <w:rFonts w:ascii="Times New Roman" w:hAnsi="Times New Roman" w:cs="Times New Roman"/>
          <w:color w:val="000000"/>
          <w:sz w:val="24"/>
          <w:szCs w:val="24"/>
          <w:lang w:bidi="pl-PL"/>
        </w:rPr>
        <w:t xml:space="preserve"> zostały wykonane zgodni</w:t>
      </w:r>
      <w:r w:rsidR="000446A8">
        <w:rPr>
          <w:rFonts w:ascii="Times New Roman" w:hAnsi="Times New Roman" w:cs="Times New Roman"/>
          <w:color w:val="000000"/>
          <w:sz w:val="24"/>
          <w:szCs w:val="24"/>
          <w:lang w:bidi="pl-PL"/>
        </w:rPr>
        <w:t>e z przepisami prawa</w:t>
      </w:r>
      <w:r w:rsidR="00467FEA" w:rsidRPr="00084E56">
        <w:rPr>
          <w:rFonts w:ascii="Times New Roman" w:hAnsi="Times New Roman" w:cs="Times New Roman"/>
          <w:color w:val="000000"/>
          <w:sz w:val="24"/>
          <w:szCs w:val="24"/>
          <w:lang w:bidi="pl-PL"/>
        </w:rPr>
        <w:t xml:space="preserve"> i prawidłowo ukończone, przy czym dowodami, o których mowa, są referencje bądź inne dokumenty wystawione przez podmiot, n</w:t>
      </w:r>
      <w:r w:rsidR="000446A8">
        <w:rPr>
          <w:rFonts w:ascii="Times New Roman" w:hAnsi="Times New Roman" w:cs="Times New Roman"/>
          <w:color w:val="000000"/>
          <w:sz w:val="24"/>
          <w:szCs w:val="24"/>
          <w:lang w:bidi="pl-PL"/>
        </w:rPr>
        <w:t>a rzecz którego usługi</w:t>
      </w:r>
      <w:r w:rsidR="00467FEA" w:rsidRPr="00084E56">
        <w:rPr>
          <w:rFonts w:ascii="Times New Roman" w:hAnsi="Times New Roman" w:cs="Times New Roman"/>
          <w:color w:val="000000"/>
          <w:sz w:val="24"/>
          <w:szCs w:val="24"/>
          <w:lang w:bidi="pl-PL"/>
        </w:rPr>
        <w:t xml:space="preserve"> były wykonywane, a jeżeli z uzasadnionej przyczyny o obiektywnym charakterze wykonawca nie jest w stanie uzyskać tych dokumentów - inne dokumenty,</w:t>
      </w:r>
    </w:p>
    <w:p w:rsidR="00467FEA" w:rsidRPr="00084E56" w:rsidRDefault="00467FEA" w:rsidP="0013164E">
      <w:pPr>
        <w:pStyle w:val="Bodytext20"/>
        <w:numPr>
          <w:ilvl w:val="0"/>
          <w:numId w:val="6"/>
        </w:numPr>
        <w:shd w:val="clear" w:color="auto" w:fill="auto"/>
        <w:tabs>
          <w:tab w:val="left" w:pos="633"/>
        </w:tabs>
        <w:spacing w:before="0" w:after="176" w:line="250" w:lineRule="exact"/>
        <w:ind w:left="600" w:hanging="280"/>
        <w:rPr>
          <w:rFonts w:ascii="Times New Roman" w:hAnsi="Times New Roman" w:cs="Times New Roman"/>
          <w:sz w:val="24"/>
          <w:szCs w:val="24"/>
        </w:rPr>
      </w:pPr>
      <w:r w:rsidRPr="00084E56">
        <w:rPr>
          <w:rFonts w:ascii="Times New Roman" w:hAnsi="Times New Roman" w:cs="Times New Roman"/>
          <w:color w:val="000000"/>
          <w:sz w:val="24"/>
          <w:szCs w:val="24"/>
          <w:lang w:bidi="pl-PL"/>
        </w:rPr>
        <w:t>wykazu osób, o których mowa w pkt. V.2.2) SIWZ, skierowanych przez wykonawcę do realizacji zamówienia publicznego, wraz z imionami i nazwiskami tych osób oraz informacjami na temat ich kwalifikacji zawodowych, uprawnień niezbędnych do wykonania zamówienia publicznego, a także zakresu wykonywanych przez nie czynności oraz informacją o podstawie do dysponowania tymi osobami;</w:t>
      </w:r>
    </w:p>
    <w:p w:rsidR="00467FEA" w:rsidRPr="00084E56" w:rsidRDefault="00467FEA" w:rsidP="0013164E">
      <w:pPr>
        <w:pStyle w:val="Bodytext20"/>
        <w:numPr>
          <w:ilvl w:val="0"/>
          <w:numId w:val="5"/>
        </w:numPr>
        <w:shd w:val="clear" w:color="auto" w:fill="auto"/>
        <w:tabs>
          <w:tab w:val="left" w:pos="591"/>
        </w:tabs>
        <w:spacing w:before="0" w:after="180" w:line="254" w:lineRule="exact"/>
        <w:ind w:left="600" w:hanging="600"/>
        <w:jc w:val="left"/>
        <w:rPr>
          <w:rFonts w:ascii="Times New Roman" w:hAnsi="Times New Roman" w:cs="Times New Roman"/>
          <w:sz w:val="24"/>
          <w:szCs w:val="24"/>
        </w:rPr>
      </w:pPr>
      <w:r w:rsidRPr="00084E56">
        <w:rPr>
          <w:rFonts w:ascii="Times New Roman" w:hAnsi="Times New Roman" w:cs="Times New Roman"/>
          <w:color w:val="000000"/>
          <w:sz w:val="24"/>
          <w:szCs w:val="24"/>
          <w:lang w:bidi="pl-PL"/>
        </w:rPr>
        <w:t>W celu potwierdzenia braku podstaw wykluczenia wykonawcy z udziału w postępowaniu zamawiający będzie żądał następujących dokumentów:</w:t>
      </w:r>
    </w:p>
    <w:p w:rsidR="00467FEA" w:rsidRPr="00084E56" w:rsidRDefault="00467FEA" w:rsidP="0013164E">
      <w:pPr>
        <w:pStyle w:val="Bodytext20"/>
        <w:numPr>
          <w:ilvl w:val="0"/>
          <w:numId w:val="7"/>
        </w:numPr>
        <w:shd w:val="clear" w:color="auto" w:fill="auto"/>
        <w:tabs>
          <w:tab w:val="left" w:pos="633"/>
        </w:tabs>
        <w:spacing w:before="0" w:line="254" w:lineRule="exact"/>
        <w:ind w:left="600" w:hanging="280"/>
        <w:rPr>
          <w:rFonts w:ascii="Times New Roman" w:hAnsi="Times New Roman" w:cs="Times New Roman"/>
          <w:sz w:val="24"/>
          <w:szCs w:val="24"/>
        </w:rPr>
      </w:pPr>
      <w:r w:rsidRPr="00084E56">
        <w:rPr>
          <w:rFonts w:ascii="Times New Roman" w:hAnsi="Times New Roman" w:cs="Times New Roman"/>
          <w:color w:val="000000"/>
          <w:sz w:val="24"/>
          <w:szCs w:val="24"/>
          <w:lang w:bidi="pl-PL"/>
        </w:rPr>
        <w:t>odpisu z właściwego rejestru lub z centralnej ewidencji i informacji o działalności gospodarczej, jeżeli odrębne przepisy wymagają wpisu do rejestru lub ewidencji, w celu potwierdzenia braku podstaw wykluczenia na podstawie art. 24 ust. 5 pkt 1 ustawy pzp;</w:t>
      </w:r>
    </w:p>
    <w:p w:rsidR="00467FEA" w:rsidRPr="00084E56" w:rsidRDefault="00467FEA" w:rsidP="0013164E">
      <w:pPr>
        <w:pStyle w:val="Bodytext20"/>
        <w:numPr>
          <w:ilvl w:val="0"/>
          <w:numId w:val="7"/>
        </w:numPr>
        <w:shd w:val="clear" w:color="auto" w:fill="auto"/>
        <w:spacing w:before="0" w:line="250" w:lineRule="exact"/>
        <w:ind w:left="600" w:hanging="280"/>
        <w:rPr>
          <w:rFonts w:ascii="Times New Roman" w:hAnsi="Times New Roman" w:cs="Times New Roman"/>
          <w:sz w:val="24"/>
          <w:szCs w:val="24"/>
        </w:rPr>
      </w:pPr>
      <w:r w:rsidRPr="00084E56">
        <w:rPr>
          <w:rFonts w:ascii="Times New Roman" w:hAnsi="Times New Roman" w:cs="Times New Roman"/>
          <w:color w:val="000000"/>
          <w:sz w:val="24"/>
          <w:szCs w:val="24"/>
          <w:lang w:bidi="pl-PL"/>
        </w:rPr>
        <w:t xml:space="preserve"> oświadczenia wykonawcy o przynależności albo braku przynależności do tej samej grupy kapitałowej, przekazane zamawiającemu, w terminie 3 dni od dnia zamieszczenia przez zamawiającego na stronie internetowej informacji, dotyczących:</w:t>
      </w:r>
    </w:p>
    <w:p w:rsidR="00467FEA" w:rsidRPr="00084E56" w:rsidRDefault="00467FEA" w:rsidP="0013164E">
      <w:pPr>
        <w:pStyle w:val="Bodytext20"/>
        <w:numPr>
          <w:ilvl w:val="0"/>
          <w:numId w:val="8"/>
        </w:numPr>
        <w:shd w:val="clear" w:color="auto" w:fill="auto"/>
        <w:tabs>
          <w:tab w:val="left" w:pos="898"/>
        </w:tabs>
        <w:spacing w:before="0" w:line="250" w:lineRule="exact"/>
        <w:ind w:left="600" w:firstLine="0"/>
        <w:rPr>
          <w:rFonts w:ascii="Times New Roman" w:hAnsi="Times New Roman" w:cs="Times New Roman"/>
          <w:sz w:val="24"/>
          <w:szCs w:val="24"/>
        </w:rPr>
      </w:pPr>
      <w:r w:rsidRPr="00084E56">
        <w:rPr>
          <w:rFonts w:ascii="Times New Roman" w:hAnsi="Times New Roman" w:cs="Times New Roman"/>
          <w:color w:val="000000"/>
          <w:sz w:val="24"/>
          <w:szCs w:val="24"/>
          <w:lang w:bidi="pl-PL"/>
        </w:rPr>
        <w:t>kwoty, jaką zamierza przeznaczyć na sfinansowanie zamówienia;</w:t>
      </w:r>
    </w:p>
    <w:p w:rsidR="00467FEA" w:rsidRPr="00084E56" w:rsidRDefault="00467FEA" w:rsidP="0013164E">
      <w:pPr>
        <w:pStyle w:val="Bodytext20"/>
        <w:numPr>
          <w:ilvl w:val="0"/>
          <w:numId w:val="8"/>
        </w:numPr>
        <w:shd w:val="clear" w:color="auto" w:fill="auto"/>
        <w:tabs>
          <w:tab w:val="left" w:pos="918"/>
        </w:tabs>
        <w:spacing w:before="0" w:line="250" w:lineRule="exact"/>
        <w:ind w:left="600" w:firstLine="0"/>
        <w:rPr>
          <w:rFonts w:ascii="Times New Roman" w:hAnsi="Times New Roman" w:cs="Times New Roman"/>
          <w:sz w:val="24"/>
          <w:szCs w:val="24"/>
        </w:rPr>
      </w:pPr>
      <w:r w:rsidRPr="00084E56">
        <w:rPr>
          <w:rFonts w:ascii="Times New Roman" w:hAnsi="Times New Roman" w:cs="Times New Roman"/>
          <w:color w:val="000000"/>
          <w:sz w:val="24"/>
          <w:szCs w:val="24"/>
          <w:lang w:bidi="pl-PL"/>
        </w:rPr>
        <w:t>firm oraz adresów wykonawców, którzy złożyli oferty w terminie;</w:t>
      </w:r>
    </w:p>
    <w:p w:rsidR="00467FEA" w:rsidRPr="00084E56" w:rsidRDefault="00467FEA" w:rsidP="0013164E">
      <w:pPr>
        <w:pStyle w:val="Bodytext20"/>
        <w:numPr>
          <w:ilvl w:val="0"/>
          <w:numId w:val="8"/>
        </w:numPr>
        <w:shd w:val="clear" w:color="auto" w:fill="auto"/>
        <w:tabs>
          <w:tab w:val="left" w:pos="927"/>
        </w:tabs>
        <w:spacing w:before="0" w:line="250" w:lineRule="exact"/>
        <w:ind w:left="600" w:firstLine="0"/>
        <w:rPr>
          <w:rFonts w:ascii="Times New Roman" w:hAnsi="Times New Roman" w:cs="Times New Roman"/>
          <w:sz w:val="24"/>
          <w:szCs w:val="24"/>
        </w:rPr>
      </w:pPr>
      <w:r w:rsidRPr="00084E56">
        <w:rPr>
          <w:rFonts w:ascii="Times New Roman" w:hAnsi="Times New Roman" w:cs="Times New Roman"/>
          <w:color w:val="000000"/>
          <w:sz w:val="24"/>
          <w:szCs w:val="24"/>
          <w:lang w:bidi="pl-PL"/>
        </w:rPr>
        <w:t>ceny, terminu wykonania zamówienia, okresu rękojmi i warunków płatności zawartych w ofertach,</w:t>
      </w:r>
    </w:p>
    <w:p w:rsidR="00467FEA" w:rsidRPr="00084E56" w:rsidRDefault="00467FEA" w:rsidP="00467FEA">
      <w:pPr>
        <w:pStyle w:val="Bodytext20"/>
        <w:shd w:val="clear" w:color="auto" w:fill="auto"/>
        <w:spacing w:before="0" w:line="250" w:lineRule="exact"/>
        <w:ind w:left="600" w:firstLine="0"/>
        <w:rPr>
          <w:rFonts w:ascii="Times New Roman" w:hAnsi="Times New Roman" w:cs="Times New Roman"/>
          <w:sz w:val="24"/>
          <w:szCs w:val="24"/>
        </w:rPr>
      </w:pPr>
      <w:r w:rsidRPr="00084E56">
        <w:rPr>
          <w:rFonts w:ascii="Times New Roman" w:hAnsi="Times New Roman" w:cs="Times New Roman"/>
          <w:color w:val="000000"/>
          <w:sz w:val="24"/>
          <w:szCs w:val="24"/>
          <w:lang w:bidi="pl-PL"/>
        </w:rPr>
        <w:t xml:space="preserve">W przypadku przynależności do tej samej grupy kapitałowej wykonawca może złożyć </w:t>
      </w:r>
      <w:r w:rsidRPr="00084E56">
        <w:rPr>
          <w:rFonts w:ascii="Times New Roman" w:hAnsi="Times New Roman" w:cs="Times New Roman"/>
          <w:color w:val="000000"/>
          <w:sz w:val="24"/>
          <w:szCs w:val="24"/>
          <w:lang w:bidi="pl-PL"/>
        </w:rPr>
        <w:lastRenderedPageBreak/>
        <w:t>wraz z oświadczeniem dokumenty bądź informacje potwierdzające, że powiązania z innym wykonawcą nie prowadzą do zakłócenia konkurencji w postępowaniu.</w:t>
      </w:r>
    </w:p>
    <w:p w:rsidR="00467FEA" w:rsidRPr="00084E56" w:rsidRDefault="00467FEA" w:rsidP="0013164E">
      <w:pPr>
        <w:pStyle w:val="Bodytext20"/>
        <w:numPr>
          <w:ilvl w:val="0"/>
          <w:numId w:val="7"/>
        </w:numPr>
        <w:shd w:val="clear" w:color="auto" w:fill="auto"/>
        <w:tabs>
          <w:tab w:val="left" w:pos="633"/>
        </w:tabs>
        <w:spacing w:before="0" w:line="250" w:lineRule="exact"/>
        <w:ind w:left="600" w:hanging="280"/>
        <w:rPr>
          <w:rFonts w:ascii="Times New Roman" w:hAnsi="Times New Roman" w:cs="Times New Roman"/>
          <w:sz w:val="24"/>
          <w:szCs w:val="24"/>
        </w:rPr>
      </w:pPr>
      <w:r w:rsidRPr="00084E56">
        <w:rPr>
          <w:rFonts w:ascii="Times New Roman" w:hAnsi="Times New Roman" w:cs="Times New Roman"/>
          <w:color w:val="000000"/>
          <w:sz w:val="24"/>
          <w:szCs w:val="24"/>
          <w:lang w:bidi="pl-PL"/>
        </w:rPr>
        <w:t>Jeżeli wykonawca ma siedzibę lub miejsce zamieszkania poza terytorium Rzeczypospolitej Polskiej, zamiast dokumentów, o których mowa w lit a), składa dokument lub dokumenty wystawione w kraju, w którym ma siedzibę lub miejsce zamieszkania, nie otwarto jego likwidacji ani nie ogłoszono upadłości - wystawiony nie wcześniej niż 6 miesięcy przed upływem terminu składania ofert;</w:t>
      </w:r>
    </w:p>
    <w:p w:rsidR="00467FEA" w:rsidRPr="00084E56" w:rsidRDefault="00467FEA" w:rsidP="0013164E">
      <w:pPr>
        <w:pStyle w:val="Bodytext20"/>
        <w:numPr>
          <w:ilvl w:val="0"/>
          <w:numId w:val="7"/>
        </w:numPr>
        <w:shd w:val="clear" w:color="auto" w:fill="auto"/>
        <w:tabs>
          <w:tab w:val="left" w:pos="633"/>
        </w:tabs>
        <w:spacing w:before="0" w:after="236" w:line="250" w:lineRule="exact"/>
        <w:ind w:left="600" w:hanging="280"/>
        <w:rPr>
          <w:rFonts w:ascii="Times New Roman" w:hAnsi="Times New Roman" w:cs="Times New Roman"/>
          <w:sz w:val="24"/>
          <w:szCs w:val="24"/>
        </w:rPr>
      </w:pPr>
      <w:r w:rsidRPr="00084E56">
        <w:rPr>
          <w:rFonts w:ascii="Times New Roman" w:hAnsi="Times New Roman" w:cs="Times New Roman"/>
          <w:color w:val="000000"/>
          <w:sz w:val="24"/>
          <w:szCs w:val="24"/>
          <w:lang w:bidi="pl-PL"/>
        </w:rPr>
        <w:t>Jeżeli w kraju, w którym wykonawca ma siedzibę lub miejsce zamieszkania lub miejsce zamieszkania ma osoba, której dokument dotyczy, nie wydaje się dokumentów, o których mowa w lit. c),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 wystawionym nie wcześniej niż 6 miesięcy przed upływem terminu składania ofert.</w:t>
      </w:r>
    </w:p>
    <w:p w:rsidR="00467FEA" w:rsidRPr="00084E56" w:rsidRDefault="00467FEA" w:rsidP="00467FEA">
      <w:pPr>
        <w:pStyle w:val="Bodytext30"/>
        <w:shd w:val="clear" w:color="auto" w:fill="auto"/>
        <w:spacing w:before="0" w:after="244"/>
        <w:ind w:left="600" w:firstLine="0"/>
        <w:jc w:val="both"/>
        <w:rPr>
          <w:rFonts w:ascii="Times New Roman" w:hAnsi="Times New Roman" w:cs="Times New Roman"/>
          <w:sz w:val="24"/>
          <w:szCs w:val="24"/>
        </w:rPr>
      </w:pPr>
      <w:r w:rsidRPr="00084E56">
        <w:rPr>
          <w:rFonts w:ascii="Times New Roman" w:hAnsi="Times New Roman" w:cs="Times New Roman"/>
          <w:color w:val="000000"/>
          <w:sz w:val="24"/>
          <w:szCs w:val="24"/>
          <w:lang w:bidi="pl-PL"/>
        </w:rPr>
        <w:t>W przypadku Wykonawców wspólnie ubiegających się o udzielenie zamówienia (spółki cywilne, konsorcja) dokumenty i oświadczenia określone w lit a)-d) składa każdy z Wykonawców wspólnie ubiegających się o udzielenie zamówienia.</w:t>
      </w:r>
    </w:p>
    <w:p w:rsidR="00467FEA" w:rsidRPr="00084E56" w:rsidRDefault="00467FEA" w:rsidP="0013164E">
      <w:pPr>
        <w:pStyle w:val="Bodytext20"/>
        <w:numPr>
          <w:ilvl w:val="0"/>
          <w:numId w:val="3"/>
        </w:numPr>
        <w:shd w:val="clear" w:color="auto" w:fill="auto"/>
        <w:spacing w:before="0" w:line="250" w:lineRule="exact"/>
        <w:ind w:left="600" w:hanging="600"/>
        <w:rPr>
          <w:rFonts w:ascii="Times New Roman" w:hAnsi="Times New Roman" w:cs="Times New Roman"/>
          <w:sz w:val="24"/>
          <w:szCs w:val="24"/>
        </w:rPr>
      </w:pPr>
      <w:r w:rsidRPr="00084E56">
        <w:rPr>
          <w:rFonts w:ascii="Times New Roman" w:hAnsi="Times New Roman" w:cs="Times New Roman"/>
          <w:color w:val="000000"/>
          <w:sz w:val="24"/>
          <w:szCs w:val="24"/>
          <w:lang w:bidi="pl-PL"/>
        </w:rPr>
        <w:t xml:space="preserve"> W przypadku wskazania przez wykonawcę w ofercie dostępności oświadczeń lub dokumentów, o których mowa w pkt 3.1, . 9.1), 2) w formie elektronicznej pod określonymi adresami internetowymi ogólnodostępnych i bezpłatnych baz danych, Zamawiający pobierze samodzielnie z tych baz danych wskazane przez wykonawcę oświadczenia lub dokumenty. W przypadku, o którym mowa powyżej, Zamawiający będzie żądał od wykonawcy przedstawienia tłumaczenia na język polski wskazanych przez wykonawcę i pobranych samodzielnie przez Zamawiającego dokumentów.</w:t>
      </w:r>
    </w:p>
    <w:p w:rsidR="00467FEA" w:rsidRPr="00084E56" w:rsidRDefault="00467FEA" w:rsidP="0013164E">
      <w:pPr>
        <w:pStyle w:val="Bodytext20"/>
        <w:numPr>
          <w:ilvl w:val="0"/>
          <w:numId w:val="3"/>
        </w:numPr>
        <w:shd w:val="clear" w:color="auto" w:fill="auto"/>
        <w:spacing w:before="0" w:line="250" w:lineRule="exact"/>
        <w:ind w:left="600" w:hanging="600"/>
        <w:rPr>
          <w:rFonts w:ascii="Times New Roman" w:hAnsi="Times New Roman" w:cs="Times New Roman"/>
          <w:sz w:val="24"/>
          <w:szCs w:val="24"/>
        </w:rPr>
      </w:pPr>
      <w:r w:rsidRPr="00084E56">
        <w:rPr>
          <w:rFonts w:ascii="Times New Roman" w:hAnsi="Times New Roman" w:cs="Times New Roman"/>
          <w:color w:val="000000"/>
          <w:sz w:val="24"/>
          <w:szCs w:val="24"/>
          <w:lang w:bidi="pl-PL"/>
        </w:rPr>
        <w:t xml:space="preserve"> Wykonawca nie jest obowiązany do złożenia oświadczeń lub dokumentów potwierdzających okoliczności, o których mowa w pkt 3: 9.1) i 2) SIWZ , jeżeli zamawiający posiada oświadczenia lub dokumenty dotyczące tego wykonawcy, o ile są one aktualne.</w:t>
      </w:r>
    </w:p>
    <w:p w:rsidR="00467FEA" w:rsidRPr="00084E56" w:rsidRDefault="00467FEA" w:rsidP="00467FEA">
      <w:pPr>
        <w:pStyle w:val="Bodytext40"/>
        <w:shd w:val="clear" w:color="auto" w:fill="auto"/>
        <w:ind w:left="600"/>
        <w:rPr>
          <w:rFonts w:ascii="Times New Roman" w:hAnsi="Times New Roman" w:cs="Times New Roman"/>
          <w:sz w:val="24"/>
          <w:szCs w:val="24"/>
        </w:rPr>
      </w:pPr>
      <w:r w:rsidRPr="00084E56">
        <w:rPr>
          <w:rFonts w:ascii="Times New Roman" w:hAnsi="Times New Roman" w:cs="Times New Roman"/>
          <w:color w:val="000000"/>
          <w:sz w:val="24"/>
          <w:szCs w:val="24"/>
          <w:lang w:bidi="pl-PL"/>
        </w:rPr>
        <w:t>Jeżeli Wykonawca powołuje się na oświadczenia lub dokumenty, będące w posiadaniu Zamawiającego, potwierdzające okoliczności, o których mowa w pkt VII 9. 1)i 2) SIWZ, zaleca się wskazanie w ofercie informacji dotyczących numeru i nazwy postępowania Zamawiającego, w którym powyższe dokumenty zostały złożone.</w:t>
      </w:r>
    </w:p>
    <w:p w:rsidR="00467FEA" w:rsidRPr="00084E56" w:rsidRDefault="00467FEA" w:rsidP="0013164E">
      <w:pPr>
        <w:pStyle w:val="Bodytext20"/>
        <w:numPr>
          <w:ilvl w:val="0"/>
          <w:numId w:val="3"/>
        </w:numPr>
        <w:shd w:val="clear" w:color="auto" w:fill="auto"/>
        <w:tabs>
          <w:tab w:val="left" w:pos="521"/>
        </w:tabs>
        <w:spacing w:before="0" w:line="250" w:lineRule="exact"/>
        <w:ind w:left="340" w:hanging="340"/>
        <w:rPr>
          <w:rFonts w:ascii="Times New Roman" w:hAnsi="Times New Roman" w:cs="Times New Roman"/>
          <w:sz w:val="24"/>
          <w:szCs w:val="24"/>
        </w:rPr>
      </w:pPr>
      <w:r w:rsidRPr="00084E56">
        <w:rPr>
          <w:rFonts w:ascii="Times New Roman" w:hAnsi="Times New Roman" w:cs="Times New Roman"/>
          <w:color w:val="000000"/>
          <w:sz w:val="24"/>
          <w:szCs w:val="24"/>
          <w:lang w:bidi="pl-PL"/>
        </w:rPr>
        <w:t xml:space="preserve">Wykonawca, który podlega wykluczeniu na podstawie art. 24 ust. 1 pkt 13 i 14 oraz </w:t>
      </w:r>
      <w:r w:rsidRPr="00084E56">
        <w:rPr>
          <w:rFonts w:ascii="Times New Roman" w:hAnsi="Times New Roman" w:cs="Times New Roman"/>
          <w:color w:val="000000"/>
          <w:sz w:val="24"/>
          <w:szCs w:val="24"/>
          <w:lang w:bidi="en-US"/>
        </w:rPr>
        <w:t>16</w:t>
      </w:r>
      <w:r w:rsidRPr="00084E56">
        <w:rPr>
          <w:rFonts w:ascii="Times New Roman" w:hAnsi="Times New Roman" w:cs="Times New Roman"/>
          <w:color w:val="000000"/>
          <w:sz w:val="24"/>
          <w:szCs w:val="24"/>
          <w:lang w:bidi="en-US"/>
        </w:rPr>
        <w:softHyphen/>
      </w:r>
    </w:p>
    <w:p w:rsidR="00467FEA" w:rsidRPr="00084E56" w:rsidRDefault="00467FEA" w:rsidP="00D33992">
      <w:pPr>
        <w:pStyle w:val="Bodytext20"/>
        <w:shd w:val="clear" w:color="auto" w:fill="auto"/>
        <w:tabs>
          <w:tab w:val="left" w:pos="4109"/>
        </w:tabs>
        <w:spacing w:before="0" w:line="250" w:lineRule="exact"/>
        <w:ind w:left="600" w:firstLine="0"/>
        <w:rPr>
          <w:rFonts w:ascii="Times New Roman" w:hAnsi="Times New Roman" w:cs="Times New Roman"/>
          <w:sz w:val="24"/>
          <w:szCs w:val="24"/>
        </w:rPr>
      </w:pPr>
      <w:r w:rsidRPr="00084E56">
        <w:rPr>
          <w:rFonts w:ascii="Times New Roman" w:hAnsi="Times New Roman" w:cs="Times New Roman"/>
          <w:color w:val="000000"/>
          <w:sz w:val="24"/>
          <w:szCs w:val="24"/>
          <w:lang w:bidi="en-US"/>
        </w:rPr>
        <w:t>20</w:t>
      </w:r>
      <w:r w:rsidRPr="00084E56">
        <w:rPr>
          <w:rFonts w:ascii="Times New Roman" w:hAnsi="Times New Roman" w:cs="Times New Roman"/>
          <w:color w:val="000000"/>
          <w:sz w:val="24"/>
          <w:szCs w:val="24"/>
          <w:lang w:bidi="pl-PL"/>
        </w:rPr>
        <w:t xml:space="preserve"> ustawy pzp lub przesłanek określonych w pkt VI. 1. 1)-3) SIWZ, może przedstawić dowody na to, że podjęte przez niego środki są wystarczające do wykazania je</w:t>
      </w:r>
      <w:r w:rsidR="00D33992" w:rsidRPr="00084E56">
        <w:rPr>
          <w:rFonts w:ascii="Times New Roman" w:hAnsi="Times New Roman" w:cs="Times New Roman"/>
          <w:color w:val="000000"/>
          <w:sz w:val="24"/>
          <w:szCs w:val="24"/>
          <w:lang w:bidi="pl-PL"/>
        </w:rPr>
        <w:t xml:space="preserve">go rzetelności, w szczególności </w:t>
      </w:r>
      <w:r w:rsidRPr="00084E56">
        <w:rPr>
          <w:rFonts w:ascii="Times New Roman" w:hAnsi="Times New Roman" w:cs="Times New Roman"/>
          <w:color w:val="000000"/>
          <w:sz w:val="24"/>
          <w:szCs w:val="24"/>
          <w:lang w:bidi="pl-PL"/>
        </w:rPr>
        <w:t>udowodnić naprawienie szkody wyrządzonejprzestępstwem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b/>
          <w:bCs/>
          <w:color w:val="000000"/>
          <w:sz w:val="24"/>
          <w:szCs w:val="24"/>
        </w:rPr>
        <w:t xml:space="preserve">3.2. </w:t>
      </w:r>
      <w:r w:rsidRPr="00084E56">
        <w:rPr>
          <w:rFonts w:ascii="Times New Roman" w:hAnsi="Times New Roman" w:cs="Times New Roman"/>
          <w:color w:val="000000"/>
          <w:sz w:val="24"/>
          <w:szCs w:val="24"/>
        </w:rPr>
        <w:t>Złożone oświadczenia i dokumenty powinny potwierdzać spełnianie przez Wykonawcę warunków udziału w postępowaniu nie później niż w dniu, w którym upływa termin składania ofert.</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b/>
          <w:bCs/>
          <w:color w:val="000000"/>
          <w:sz w:val="24"/>
          <w:szCs w:val="24"/>
        </w:rPr>
        <w:t xml:space="preserve">3.3. </w:t>
      </w:r>
      <w:r w:rsidRPr="00084E56">
        <w:rPr>
          <w:rFonts w:ascii="Times New Roman" w:hAnsi="Times New Roman" w:cs="Times New Roman"/>
          <w:color w:val="000000"/>
          <w:sz w:val="24"/>
          <w:szCs w:val="24"/>
        </w:rPr>
        <w:t xml:space="preserve">Jeżeli Wykonawca ma siedzibę lub miejsce zamieszkania poza terytorium Rzeczypospolitej Polskiej, składa dokumenty zgodnie z § 4 rozporządzenia Prezesa </w:t>
      </w:r>
      <w:r w:rsidR="00F142BA" w:rsidRPr="00084E56">
        <w:rPr>
          <w:rFonts w:ascii="Times New Roman" w:hAnsi="Times New Roman" w:cs="Times New Roman"/>
          <w:color w:val="000000"/>
          <w:sz w:val="24"/>
          <w:szCs w:val="24"/>
        </w:rPr>
        <w:t>Rady Ministrów z dnia 27.07.2016</w:t>
      </w:r>
      <w:r w:rsidRPr="00084E56">
        <w:rPr>
          <w:rFonts w:ascii="Times New Roman" w:hAnsi="Times New Roman" w:cs="Times New Roman"/>
          <w:color w:val="000000"/>
          <w:sz w:val="24"/>
          <w:szCs w:val="24"/>
        </w:rPr>
        <w:t xml:space="preserve"> r. w sprawie rodzajów dokumentów, jakich może żądać zamawiający od wykonawcy, oraz form, w jakich te dokumenty mogą być skła</w:t>
      </w:r>
      <w:r w:rsidR="00F142BA" w:rsidRPr="00084E56">
        <w:rPr>
          <w:rFonts w:ascii="Times New Roman" w:hAnsi="Times New Roman" w:cs="Times New Roman"/>
          <w:color w:val="000000"/>
          <w:sz w:val="24"/>
          <w:szCs w:val="24"/>
        </w:rPr>
        <w:t>dane (Dz. U. z 2016 poz. 1126</w:t>
      </w:r>
      <w:r w:rsidRPr="00084E56">
        <w:rPr>
          <w:rFonts w:ascii="Times New Roman" w:hAnsi="Times New Roman" w:cs="Times New Roman"/>
          <w:color w:val="000000"/>
          <w:sz w:val="24"/>
          <w:szCs w:val="24"/>
        </w:rPr>
        <w:t>):</w:t>
      </w:r>
    </w:p>
    <w:p w:rsidR="00467FEA" w:rsidRPr="00084E56" w:rsidRDefault="00467FEA" w:rsidP="00467FEA">
      <w:pPr>
        <w:pStyle w:val="1"/>
        <w:tabs>
          <w:tab w:val="left" w:pos="630"/>
        </w:tabs>
        <w:spacing w:after="57" w:line="200" w:lineRule="atLeast"/>
        <w:ind w:left="315" w:hanging="315"/>
        <w:rPr>
          <w:rFonts w:ascii="Times New Roman" w:hAnsi="Times New Roman"/>
          <w:iCs/>
          <w:sz w:val="24"/>
          <w:szCs w:val="24"/>
        </w:rPr>
      </w:pPr>
    </w:p>
    <w:p w:rsidR="00467FEA" w:rsidRPr="00084E56" w:rsidRDefault="00467FEA" w:rsidP="00467FEA">
      <w:pPr>
        <w:pStyle w:val="1"/>
        <w:spacing w:line="200" w:lineRule="atLeast"/>
        <w:ind w:left="553" w:hanging="270"/>
        <w:rPr>
          <w:rFonts w:ascii="Times New Roman" w:hAnsi="Times New Roman"/>
          <w:sz w:val="24"/>
          <w:szCs w:val="24"/>
        </w:rPr>
      </w:pPr>
      <w:r w:rsidRPr="00084E56">
        <w:rPr>
          <w:rFonts w:ascii="Times New Roman" w:hAnsi="Times New Roman"/>
          <w:sz w:val="24"/>
          <w:szCs w:val="24"/>
        </w:rPr>
        <w:lastRenderedPageBreak/>
        <w:t>1) składa dokument lub dokumenty wystawione w kraju, w którym ma siedzibę lub miejsce zamieszkania, potwierdzające odpowiednio, że:</w:t>
      </w:r>
    </w:p>
    <w:p w:rsidR="00467FEA" w:rsidRPr="00084E56" w:rsidRDefault="00467FEA" w:rsidP="00467FEA">
      <w:pPr>
        <w:pStyle w:val="1"/>
        <w:tabs>
          <w:tab w:val="left" w:pos="-25469"/>
        </w:tabs>
        <w:spacing w:line="200" w:lineRule="atLeast"/>
        <w:ind w:left="836" w:hanging="270"/>
        <w:rPr>
          <w:rFonts w:ascii="Times New Roman" w:hAnsi="Times New Roman"/>
          <w:sz w:val="24"/>
          <w:szCs w:val="24"/>
        </w:rPr>
      </w:pPr>
      <w:r w:rsidRPr="00084E56">
        <w:rPr>
          <w:rFonts w:ascii="Times New Roman" w:hAnsi="Times New Roman"/>
          <w:sz w:val="24"/>
          <w:szCs w:val="24"/>
        </w:rPr>
        <w:t>a)</w:t>
      </w:r>
      <w:r w:rsidRPr="00084E56">
        <w:rPr>
          <w:rFonts w:ascii="Times New Roman" w:hAnsi="Times New Roman"/>
          <w:sz w:val="24"/>
          <w:szCs w:val="24"/>
        </w:rPr>
        <w:tab/>
        <w:t>nie otwarto jego likwidacji ani nie ogłoszono upadłości,</w:t>
      </w:r>
    </w:p>
    <w:p w:rsidR="00467FEA" w:rsidRPr="00084E56" w:rsidRDefault="00467FEA" w:rsidP="00467FEA">
      <w:pPr>
        <w:pStyle w:val="1"/>
        <w:tabs>
          <w:tab w:val="left" w:pos="-25469"/>
        </w:tabs>
        <w:spacing w:line="200" w:lineRule="atLeast"/>
        <w:ind w:left="836" w:hanging="270"/>
        <w:rPr>
          <w:rFonts w:ascii="Times New Roman" w:hAnsi="Times New Roman"/>
          <w:sz w:val="24"/>
          <w:szCs w:val="24"/>
        </w:rPr>
      </w:pPr>
      <w:r w:rsidRPr="00084E56">
        <w:rPr>
          <w:rFonts w:ascii="Times New Roman" w:hAnsi="Times New Roman"/>
          <w:sz w:val="24"/>
          <w:szCs w:val="24"/>
        </w:rPr>
        <w:t>b)</w:t>
      </w:r>
      <w:r w:rsidRPr="00084E56">
        <w:rPr>
          <w:rFonts w:ascii="Times New Roman" w:hAnsi="Times New Roman"/>
          <w:sz w:val="24"/>
          <w:szCs w:val="24"/>
        </w:rPr>
        <w:tab/>
        <w:t>nie zalega z uiszczaniem podatków, opłat, składek na ubezpieczenie społeczne i  zdrowotne albo że uzyskał przewidziane prawem zwolnienie, odroczenie lub  rozłożenie na raty zaległych płatności lub wstrzymanie w całości wykonania decyzji właściwego organu.</w:t>
      </w:r>
    </w:p>
    <w:p w:rsidR="00467FEA" w:rsidRPr="00084E56" w:rsidRDefault="00467FEA" w:rsidP="00467FEA">
      <w:pPr>
        <w:pStyle w:val="1"/>
        <w:spacing w:line="200" w:lineRule="atLeast"/>
        <w:ind w:left="553" w:hanging="270"/>
        <w:rPr>
          <w:rFonts w:ascii="Times New Roman" w:hAnsi="Times New Roman"/>
          <w:sz w:val="24"/>
          <w:szCs w:val="24"/>
        </w:rPr>
      </w:pPr>
      <w:r w:rsidRPr="00084E56">
        <w:rPr>
          <w:rFonts w:ascii="Times New Roman" w:hAnsi="Times New Roman"/>
          <w:sz w:val="24"/>
          <w:szCs w:val="24"/>
        </w:rPr>
        <w:t xml:space="preserve">2) Dokumenty, o których mowa w podpunkcie 1)a) powinny być wystawione nie wcześniej niż 6 miesięcy przed upływem terminu składania ofert. </w:t>
      </w:r>
    </w:p>
    <w:p w:rsidR="00467FEA" w:rsidRPr="00084E56" w:rsidRDefault="00467FEA" w:rsidP="00467FEA">
      <w:pPr>
        <w:pStyle w:val="1"/>
        <w:spacing w:line="200" w:lineRule="atLeast"/>
        <w:ind w:left="553" w:firstLine="15"/>
        <w:rPr>
          <w:rFonts w:ascii="Times New Roman" w:hAnsi="Times New Roman"/>
          <w:sz w:val="24"/>
          <w:szCs w:val="24"/>
        </w:rPr>
      </w:pPr>
      <w:r w:rsidRPr="00084E56">
        <w:rPr>
          <w:rFonts w:ascii="Times New Roman" w:hAnsi="Times New Roman"/>
          <w:sz w:val="24"/>
          <w:szCs w:val="24"/>
        </w:rPr>
        <w:t xml:space="preserve">Dokumenty, o których mowa w podpunkcie 1)b), powinny być wystawione nie wcześniej niż 3 miesiące przed upływem terminu składania ofert. </w:t>
      </w:r>
    </w:p>
    <w:p w:rsidR="00467FEA" w:rsidRPr="00084E56" w:rsidRDefault="00467FEA" w:rsidP="00467FEA">
      <w:pPr>
        <w:pStyle w:val="1"/>
        <w:spacing w:after="57" w:line="200" w:lineRule="atLeast"/>
        <w:ind w:left="553" w:hanging="270"/>
        <w:rPr>
          <w:rFonts w:ascii="Times New Roman" w:hAnsi="Times New Roman"/>
          <w:iCs/>
          <w:sz w:val="24"/>
          <w:szCs w:val="24"/>
        </w:rPr>
      </w:pPr>
      <w:r w:rsidRPr="00084E56">
        <w:rPr>
          <w:rFonts w:ascii="Times New Roman" w:hAnsi="Times New Roman"/>
          <w:iCs/>
          <w:sz w:val="24"/>
          <w:szCs w:val="24"/>
        </w:rPr>
        <w:t>3) Jeżeli w miejscu zamieszkania osoby lub w kraju, w którym wykonawca ma siedzibę lub miejsce zamieszkania, nie wydaje się dokumentów, o których mowa w podpunkcie 1),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Przepis podpunktu 2) stosuje się odpowiednio.</w:t>
      </w:r>
    </w:p>
    <w:p w:rsidR="00467FEA" w:rsidRPr="00084E56" w:rsidRDefault="00467FEA" w:rsidP="00467FEA">
      <w:pPr>
        <w:pStyle w:val="1"/>
        <w:spacing w:line="200" w:lineRule="atLeast"/>
        <w:ind w:left="0" w:firstLine="0"/>
        <w:rPr>
          <w:rFonts w:ascii="Times New Roman" w:hAnsi="Times New Roman"/>
          <w:sz w:val="24"/>
          <w:szCs w:val="24"/>
        </w:rPr>
      </w:pPr>
    </w:p>
    <w:p w:rsidR="00467FEA" w:rsidRPr="00084E56" w:rsidRDefault="00467FEA" w:rsidP="00467FEA">
      <w:pPr>
        <w:pStyle w:val="1"/>
        <w:spacing w:line="200" w:lineRule="atLeast"/>
        <w:ind w:left="0" w:firstLine="0"/>
        <w:rPr>
          <w:rFonts w:ascii="Times New Roman" w:hAnsi="Times New Roman"/>
          <w:b/>
          <w:bCs/>
          <w:iCs/>
          <w:sz w:val="24"/>
          <w:szCs w:val="24"/>
          <w:u w:val="single"/>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b/>
          <w:bCs/>
          <w:color w:val="000000"/>
          <w:sz w:val="24"/>
          <w:szCs w:val="24"/>
        </w:rPr>
        <w:t xml:space="preserve">3.4. </w:t>
      </w:r>
      <w:r w:rsidRPr="00084E56">
        <w:rPr>
          <w:rFonts w:ascii="Times New Roman" w:hAnsi="Times New Roman" w:cs="Times New Roman"/>
          <w:color w:val="000000"/>
          <w:sz w:val="24"/>
          <w:szCs w:val="24"/>
        </w:rPr>
        <w:t>Ocena spełniania warunków udziału w postępowaniu będzie dokonana poprzez sprawdzenie, czy złożone przez Wykonawcę dokumenty i oświadczenia potwierdzają spełnianie warunków udziału w postępowaniu.</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b/>
          <w:bCs/>
          <w:color w:val="000000"/>
          <w:sz w:val="24"/>
          <w:szCs w:val="24"/>
        </w:rPr>
        <w:t xml:space="preserve">3.5. </w:t>
      </w:r>
      <w:r w:rsidRPr="00084E56">
        <w:rPr>
          <w:rFonts w:ascii="Times New Roman" w:hAnsi="Times New Roman" w:cs="Times New Roman"/>
          <w:color w:val="000000"/>
          <w:sz w:val="24"/>
          <w:szCs w:val="24"/>
        </w:rPr>
        <w:t>Wykonawca może polegać na wiedzy i doświadczeniu, potencjale technicznym, osobach zdolnych do wykonania zamówienia lub zdolnościach finansowych innych podmiotów. W tej sytuacji Wykonawca jest zobowiązany udowodnić, że będzie dysponował zasobami niezbędnymi do realizacji zamówienia przedstawiając w szczególności pisemne zobowiązanie tych podmiotów do oddania mu do dyspozycji niezbędnych zasobów na okres korzystania z nich przy wykonywaniu zamówienia. Wykonawcy powołujący się przy wykazywaniu spełniania warunków udziału w postępowaniu na potencjał innych podmiotów, które będą brały udział w realizacji części zamówienia, przedkładają także dokumenty dotyczące tego</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podmiotu w zakresie wymagań dla Wykonawcy, w tym potwierdzające niepodleganie wykluczeniu.</w:t>
      </w: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r w:rsidRPr="00084E56">
        <w:rPr>
          <w:rFonts w:ascii="Times New Roman" w:hAnsi="Times New Roman" w:cs="Times New Roman"/>
          <w:b/>
          <w:bCs/>
          <w:color w:val="000000"/>
          <w:sz w:val="24"/>
          <w:szCs w:val="24"/>
        </w:rPr>
        <w:t>4. Opis sposobu przygotowania oferty oraz informacje dotycz</w:t>
      </w:r>
      <w:r w:rsidRPr="00084E56">
        <w:rPr>
          <w:rFonts w:ascii="Times New Roman" w:hAnsi="Times New Roman" w:cs="Times New Roman"/>
          <w:color w:val="000000"/>
          <w:sz w:val="24"/>
          <w:szCs w:val="24"/>
        </w:rPr>
        <w:t>ą</w:t>
      </w:r>
      <w:r w:rsidRPr="00084E56">
        <w:rPr>
          <w:rFonts w:ascii="Times New Roman" w:hAnsi="Times New Roman" w:cs="Times New Roman"/>
          <w:b/>
          <w:bCs/>
          <w:color w:val="000000"/>
          <w:sz w:val="24"/>
          <w:szCs w:val="24"/>
        </w:rPr>
        <w:t>ce wymaganych o</w:t>
      </w:r>
      <w:r w:rsidRPr="00084E56">
        <w:rPr>
          <w:rFonts w:ascii="Times New Roman" w:hAnsi="Times New Roman" w:cs="Times New Roman"/>
          <w:color w:val="000000"/>
          <w:sz w:val="24"/>
          <w:szCs w:val="24"/>
        </w:rPr>
        <w:t>ś</w:t>
      </w:r>
      <w:r w:rsidRPr="00084E56">
        <w:rPr>
          <w:rFonts w:ascii="Times New Roman" w:hAnsi="Times New Roman" w:cs="Times New Roman"/>
          <w:b/>
          <w:bCs/>
          <w:color w:val="000000"/>
          <w:sz w:val="24"/>
          <w:szCs w:val="24"/>
        </w:rPr>
        <w:t>wiadcze</w:t>
      </w:r>
      <w:r w:rsidRPr="00084E56">
        <w:rPr>
          <w:rFonts w:ascii="Times New Roman" w:hAnsi="Times New Roman" w:cs="Times New Roman"/>
          <w:color w:val="000000"/>
          <w:sz w:val="24"/>
          <w:szCs w:val="24"/>
        </w:rPr>
        <w:t xml:space="preserve">ń </w:t>
      </w:r>
      <w:r w:rsidRPr="00084E56">
        <w:rPr>
          <w:rFonts w:ascii="Times New Roman" w:hAnsi="Times New Roman" w:cs="Times New Roman"/>
          <w:b/>
          <w:bCs/>
          <w:color w:val="000000"/>
          <w:sz w:val="24"/>
          <w:szCs w:val="24"/>
        </w:rPr>
        <w:t>i dokumentów</w:t>
      </w:r>
    </w:p>
    <w:p w:rsidR="00467FEA" w:rsidRPr="00084E56" w:rsidRDefault="00467FEA" w:rsidP="0013164E">
      <w:pPr>
        <w:pStyle w:val="Bodytext20"/>
        <w:numPr>
          <w:ilvl w:val="0"/>
          <w:numId w:val="9"/>
        </w:numPr>
        <w:shd w:val="clear" w:color="auto" w:fill="auto"/>
        <w:tabs>
          <w:tab w:val="left" w:pos="358"/>
        </w:tabs>
        <w:spacing w:before="0" w:line="254" w:lineRule="exact"/>
        <w:ind w:firstLine="0"/>
        <w:rPr>
          <w:rFonts w:ascii="Times New Roman" w:hAnsi="Times New Roman" w:cs="Times New Roman"/>
          <w:sz w:val="24"/>
          <w:szCs w:val="24"/>
        </w:rPr>
      </w:pPr>
      <w:r w:rsidRPr="00084E56">
        <w:rPr>
          <w:rFonts w:ascii="Times New Roman" w:hAnsi="Times New Roman" w:cs="Times New Roman"/>
          <w:color w:val="000000"/>
          <w:sz w:val="24"/>
          <w:szCs w:val="24"/>
          <w:lang w:bidi="pl-PL"/>
        </w:rPr>
        <w:t>Do oferty należy dołączyć wszystkie dokumenty wymienione w poz. 3.1  pkt 1-4 SIWZ.</w:t>
      </w:r>
    </w:p>
    <w:p w:rsidR="00467FEA" w:rsidRPr="00084E56" w:rsidRDefault="00467FEA" w:rsidP="0013164E">
      <w:pPr>
        <w:pStyle w:val="Bodytext20"/>
        <w:numPr>
          <w:ilvl w:val="0"/>
          <w:numId w:val="9"/>
        </w:numPr>
        <w:shd w:val="clear" w:color="auto" w:fill="auto"/>
        <w:spacing w:before="0" w:line="250" w:lineRule="exact"/>
        <w:ind w:left="320" w:hanging="320"/>
        <w:rPr>
          <w:rFonts w:ascii="Times New Roman" w:hAnsi="Times New Roman" w:cs="Times New Roman"/>
          <w:sz w:val="24"/>
          <w:szCs w:val="24"/>
        </w:rPr>
      </w:pPr>
      <w:r w:rsidRPr="00084E56">
        <w:rPr>
          <w:rFonts w:ascii="Times New Roman" w:hAnsi="Times New Roman" w:cs="Times New Roman"/>
          <w:color w:val="000000"/>
          <w:sz w:val="24"/>
          <w:szCs w:val="24"/>
          <w:lang w:bidi="pl-PL"/>
        </w:rPr>
        <w:t xml:space="preserve"> Oświadczenia, o których mowa w SIWZ dotyczące wykonawcy i innych podmiotów, na których zdolnościach lub sytuacji polega wykonawca na zasadach określonych w art. 22a ustawy pzp, składane są w oryginale.</w:t>
      </w:r>
    </w:p>
    <w:p w:rsidR="00467FEA" w:rsidRPr="00084E56" w:rsidRDefault="00467FEA" w:rsidP="0013164E">
      <w:pPr>
        <w:pStyle w:val="Bodytext20"/>
        <w:numPr>
          <w:ilvl w:val="0"/>
          <w:numId w:val="9"/>
        </w:numPr>
        <w:shd w:val="clear" w:color="auto" w:fill="auto"/>
        <w:tabs>
          <w:tab w:val="left" w:pos="338"/>
        </w:tabs>
        <w:spacing w:before="0" w:line="250" w:lineRule="exact"/>
        <w:ind w:left="320" w:hanging="320"/>
        <w:rPr>
          <w:rFonts w:ascii="Times New Roman" w:hAnsi="Times New Roman" w:cs="Times New Roman"/>
          <w:sz w:val="24"/>
          <w:szCs w:val="24"/>
        </w:rPr>
      </w:pPr>
      <w:r w:rsidRPr="00084E56">
        <w:rPr>
          <w:rFonts w:ascii="Times New Roman" w:hAnsi="Times New Roman" w:cs="Times New Roman"/>
          <w:color w:val="000000"/>
          <w:sz w:val="24"/>
          <w:szCs w:val="24"/>
          <w:lang w:bidi="pl-PL"/>
        </w:rPr>
        <w:t>Dokumenty, o których mowa w SIWZ, inne niż oświadczenia, o których mowa w pkt. 7, składane są w oryginale lub kopii poświadczonej za zgodność z oryginałem.</w:t>
      </w:r>
    </w:p>
    <w:p w:rsidR="00467FEA" w:rsidRPr="00084E56" w:rsidRDefault="00467FEA" w:rsidP="0013164E">
      <w:pPr>
        <w:pStyle w:val="Bodytext20"/>
        <w:numPr>
          <w:ilvl w:val="0"/>
          <w:numId w:val="9"/>
        </w:numPr>
        <w:shd w:val="clear" w:color="auto" w:fill="auto"/>
        <w:tabs>
          <w:tab w:val="left" w:pos="338"/>
        </w:tabs>
        <w:spacing w:before="0" w:line="250" w:lineRule="exact"/>
        <w:ind w:left="320" w:hanging="320"/>
        <w:rPr>
          <w:rFonts w:ascii="Times New Roman" w:hAnsi="Times New Roman" w:cs="Times New Roman"/>
          <w:sz w:val="24"/>
          <w:szCs w:val="24"/>
        </w:rPr>
      </w:pPr>
      <w:r w:rsidRPr="00084E56">
        <w:rPr>
          <w:rFonts w:ascii="Times New Roman" w:hAnsi="Times New Roman" w:cs="Times New Roman"/>
          <w:color w:val="000000"/>
          <w:sz w:val="24"/>
          <w:szCs w:val="24"/>
          <w:lang w:bidi="pl-PL"/>
        </w:rPr>
        <w:t>Poświadczenia za zgodność z oryginałem dokonuje odpowiednio wykonawca, podmiot, na którego zdolnościach lub sytuacji polega wykonawca, wykonawcy wspólnie ubiegający się o udzielenie zamówienia publicznego, w zakresie dokumentów, które każdego z nich dotyczą.</w:t>
      </w:r>
    </w:p>
    <w:p w:rsidR="00467FEA" w:rsidRPr="00084E56" w:rsidRDefault="00467FEA" w:rsidP="0013164E">
      <w:pPr>
        <w:pStyle w:val="Heading10"/>
        <w:keepNext/>
        <w:keepLines/>
        <w:numPr>
          <w:ilvl w:val="0"/>
          <w:numId w:val="9"/>
        </w:numPr>
        <w:shd w:val="clear" w:color="auto" w:fill="auto"/>
        <w:tabs>
          <w:tab w:val="left" w:pos="458"/>
        </w:tabs>
        <w:spacing w:after="0" w:line="250" w:lineRule="exact"/>
        <w:ind w:left="460" w:hanging="460"/>
        <w:rPr>
          <w:rFonts w:ascii="Times New Roman" w:hAnsi="Times New Roman" w:cs="Times New Roman"/>
          <w:sz w:val="24"/>
          <w:szCs w:val="24"/>
        </w:rPr>
      </w:pPr>
      <w:bookmarkStart w:id="0" w:name="bookmark15"/>
      <w:r w:rsidRPr="00084E56">
        <w:rPr>
          <w:rFonts w:ascii="Times New Roman" w:hAnsi="Times New Roman" w:cs="Times New Roman"/>
          <w:color w:val="000000"/>
          <w:sz w:val="24"/>
          <w:szCs w:val="24"/>
          <w:lang w:bidi="pl-PL"/>
        </w:rPr>
        <w:t>W przypadku, gdy Wykonawca polega na zdolnościach innych podmiotów, winien dołączyć do oferty, w szczególności, zobowiązanie tych podmiotów do oddania mu do dyspozycji niezbędnych zasobów na potrzeby realizacji zamówienia.</w:t>
      </w:r>
      <w:bookmarkEnd w:id="0"/>
    </w:p>
    <w:p w:rsidR="00467FEA" w:rsidRPr="00084E56" w:rsidRDefault="00467FEA" w:rsidP="0013164E">
      <w:pPr>
        <w:pStyle w:val="Bodytext20"/>
        <w:numPr>
          <w:ilvl w:val="0"/>
          <w:numId w:val="9"/>
        </w:numPr>
        <w:shd w:val="clear" w:color="auto" w:fill="auto"/>
        <w:tabs>
          <w:tab w:val="left" w:pos="458"/>
        </w:tabs>
        <w:spacing w:before="0" w:line="250" w:lineRule="exact"/>
        <w:ind w:left="460" w:hanging="460"/>
        <w:rPr>
          <w:rFonts w:ascii="Times New Roman" w:hAnsi="Times New Roman" w:cs="Times New Roman"/>
          <w:sz w:val="24"/>
          <w:szCs w:val="24"/>
        </w:rPr>
      </w:pPr>
      <w:r w:rsidRPr="00084E56">
        <w:rPr>
          <w:rFonts w:ascii="Times New Roman" w:hAnsi="Times New Roman" w:cs="Times New Roman"/>
          <w:color w:val="000000"/>
          <w:sz w:val="24"/>
          <w:szCs w:val="24"/>
          <w:lang w:bidi="pl-PL"/>
        </w:rPr>
        <w:t>Pełnomocnictwo do podpisania oferty powinno być dołączone do oferty.</w:t>
      </w:r>
    </w:p>
    <w:p w:rsidR="00467FEA" w:rsidRPr="00084E56" w:rsidRDefault="00467FEA" w:rsidP="0013164E">
      <w:pPr>
        <w:pStyle w:val="Bodytext20"/>
        <w:numPr>
          <w:ilvl w:val="0"/>
          <w:numId w:val="9"/>
        </w:numPr>
        <w:shd w:val="clear" w:color="auto" w:fill="auto"/>
        <w:spacing w:before="0" w:line="250" w:lineRule="exact"/>
        <w:ind w:left="320" w:hanging="320"/>
        <w:rPr>
          <w:rFonts w:ascii="Times New Roman" w:hAnsi="Times New Roman" w:cs="Times New Roman"/>
          <w:sz w:val="24"/>
          <w:szCs w:val="24"/>
        </w:rPr>
      </w:pPr>
      <w:r w:rsidRPr="00084E56">
        <w:rPr>
          <w:rFonts w:ascii="Times New Roman" w:hAnsi="Times New Roman" w:cs="Times New Roman"/>
          <w:color w:val="000000"/>
          <w:sz w:val="24"/>
          <w:szCs w:val="24"/>
          <w:lang w:bidi="pl-PL"/>
        </w:rPr>
        <w:t xml:space="preserve"> Zamawiający żąda wskazania przez wykonawcę części zamówienia, których wykonanie zamierza powierzyć podwykonawcom, i podania przez wykonawcę firm </w:t>
      </w:r>
      <w:r w:rsidRPr="00084E56">
        <w:rPr>
          <w:rFonts w:ascii="Times New Roman" w:hAnsi="Times New Roman" w:cs="Times New Roman"/>
          <w:color w:val="000000"/>
          <w:sz w:val="24"/>
          <w:szCs w:val="24"/>
          <w:lang w:bidi="pl-PL"/>
        </w:rPr>
        <w:lastRenderedPageBreak/>
        <w:t>podwykonawców.</w:t>
      </w:r>
    </w:p>
    <w:p w:rsidR="00467FEA" w:rsidRPr="00084E56" w:rsidRDefault="00467FEA" w:rsidP="0013164E">
      <w:pPr>
        <w:pStyle w:val="Bodytext20"/>
        <w:numPr>
          <w:ilvl w:val="0"/>
          <w:numId w:val="9"/>
        </w:numPr>
        <w:shd w:val="clear" w:color="auto" w:fill="auto"/>
        <w:tabs>
          <w:tab w:val="left" w:pos="449"/>
        </w:tabs>
        <w:spacing w:before="0" w:line="250" w:lineRule="exact"/>
        <w:ind w:left="460" w:hanging="460"/>
        <w:rPr>
          <w:rFonts w:ascii="Times New Roman" w:hAnsi="Times New Roman" w:cs="Times New Roman"/>
          <w:sz w:val="24"/>
          <w:szCs w:val="24"/>
        </w:rPr>
      </w:pPr>
      <w:r w:rsidRPr="00084E56">
        <w:rPr>
          <w:rFonts w:ascii="Times New Roman" w:hAnsi="Times New Roman" w:cs="Times New Roman"/>
          <w:color w:val="000000"/>
          <w:sz w:val="24"/>
          <w:szCs w:val="24"/>
          <w:lang w:bidi="pl-PL"/>
        </w:rPr>
        <w:t>Wykonawca może wprowadzić zmiany lub wycofać ofertę przed terminem składania ofert.</w:t>
      </w:r>
    </w:p>
    <w:p w:rsidR="00467FEA" w:rsidRPr="00084E56" w:rsidRDefault="00467FEA" w:rsidP="0013164E">
      <w:pPr>
        <w:pStyle w:val="Bodytext20"/>
        <w:numPr>
          <w:ilvl w:val="0"/>
          <w:numId w:val="9"/>
        </w:numPr>
        <w:shd w:val="clear" w:color="auto" w:fill="auto"/>
        <w:tabs>
          <w:tab w:val="left" w:pos="449"/>
        </w:tabs>
        <w:spacing w:before="0" w:line="250" w:lineRule="exact"/>
        <w:ind w:left="460" w:hanging="460"/>
        <w:rPr>
          <w:rFonts w:ascii="Times New Roman" w:hAnsi="Times New Roman" w:cs="Times New Roman"/>
          <w:sz w:val="24"/>
          <w:szCs w:val="24"/>
        </w:rPr>
      </w:pPr>
      <w:r w:rsidRPr="00084E56">
        <w:rPr>
          <w:rFonts w:ascii="Times New Roman" w:hAnsi="Times New Roman" w:cs="Times New Roman"/>
          <w:color w:val="000000"/>
          <w:sz w:val="24"/>
          <w:szCs w:val="24"/>
          <w:lang w:bidi="pl-PL"/>
        </w:rPr>
        <w:t>Zamawiający zobowiązany jest odrzucić ofertę jeżeli:</w:t>
      </w:r>
    </w:p>
    <w:p w:rsidR="00467FEA" w:rsidRPr="00084E56" w:rsidRDefault="00467FEA" w:rsidP="0013164E">
      <w:pPr>
        <w:pStyle w:val="Bodytext20"/>
        <w:numPr>
          <w:ilvl w:val="0"/>
          <w:numId w:val="10"/>
        </w:numPr>
        <w:shd w:val="clear" w:color="auto" w:fill="auto"/>
        <w:tabs>
          <w:tab w:val="left" w:pos="732"/>
        </w:tabs>
        <w:spacing w:before="0" w:line="250" w:lineRule="exact"/>
        <w:ind w:left="740" w:hanging="420"/>
        <w:rPr>
          <w:rFonts w:ascii="Times New Roman" w:hAnsi="Times New Roman" w:cs="Times New Roman"/>
          <w:sz w:val="24"/>
          <w:szCs w:val="24"/>
        </w:rPr>
      </w:pPr>
      <w:r w:rsidRPr="00084E56">
        <w:rPr>
          <w:rFonts w:ascii="Times New Roman" w:hAnsi="Times New Roman" w:cs="Times New Roman"/>
          <w:color w:val="000000"/>
          <w:sz w:val="24"/>
          <w:szCs w:val="24"/>
          <w:lang w:bidi="pl-PL"/>
        </w:rPr>
        <w:t>jest niezgodna z ustawą;</w:t>
      </w:r>
    </w:p>
    <w:p w:rsidR="00467FEA" w:rsidRPr="00084E56" w:rsidRDefault="00467FEA" w:rsidP="0013164E">
      <w:pPr>
        <w:pStyle w:val="Bodytext20"/>
        <w:numPr>
          <w:ilvl w:val="0"/>
          <w:numId w:val="10"/>
        </w:numPr>
        <w:shd w:val="clear" w:color="auto" w:fill="auto"/>
        <w:spacing w:before="0" w:line="250" w:lineRule="exact"/>
        <w:ind w:left="740" w:hanging="420"/>
        <w:rPr>
          <w:rFonts w:ascii="Times New Roman" w:hAnsi="Times New Roman" w:cs="Times New Roman"/>
          <w:sz w:val="24"/>
          <w:szCs w:val="24"/>
        </w:rPr>
      </w:pPr>
      <w:r w:rsidRPr="00084E56">
        <w:rPr>
          <w:rFonts w:ascii="Times New Roman" w:hAnsi="Times New Roman" w:cs="Times New Roman"/>
          <w:color w:val="000000"/>
          <w:sz w:val="24"/>
          <w:szCs w:val="24"/>
          <w:lang w:bidi="pl-PL"/>
        </w:rPr>
        <w:t xml:space="preserve"> jej treść nie odpowiada treści specyfikacji istotnych warunków zamówienia, z zastrzeżeniem art. 87 ust. 2 pkt 3 ustawy pzp;</w:t>
      </w:r>
    </w:p>
    <w:p w:rsidR="00467FEA" w:rsidRPr="00084E56" w:rsidRDefault="00467FEA" w:rsidP="0013164E">
      <w:pPr>
        <w:pStyle w:val="Bodytext20"/>
        <w:numPr>
          <w:ilvl w:val="0"/>
          <w:numId w:val="10"/>
        </w:numPr>
        <w:shd w:val="clear" w:color="auto" w:fill="auto"/>
        <w:tabs>
          <w:tab w:val="left" w:pos="732"/>
        </w:tabs>
        <w:spacing w:before="0" w:line="250" w:lineRule="exact"/>
        <w:ind w:left="740" w:hanging="420"/>
        <w:rPr>
          <w:rFonts w:ascii="Times New Roman" w:hAnsi="Times New Roman" w:cs="Times New Roman"/>
          <w:sz w:val="24"/>
          <w:szCs w:val="24"/>
        </w:rPr>
      </w:pPr>
      <w:r w:rsidRPr="00084E56">
        <w:rPr>
          <w:rFonts w:ascii="Times New Roman" w:hAnsi="Times New Roman" w:cs="Times New Roman"/>
          <w:color w:val="000000"/>
          <w:sz w:val="24"/>
          <w:szCs w:val="24"/>
          <w:lang w:bidi="pl-PL"/>
        </w:rPr>
        <w:t>jej złożenie stanowi czyn nieuczciwej konkurencji w rozumieniu przepisów o zwalczaniu nieuczciwej konkurencji;</w:t>
      </w:r>
    </w:p>
    <w:p w:rsidR="00467FEA" w:rsidRPr="00084E56" w:rsidRDefault="00467FEA" w:rsidP="0013164E">
      <w:pPr>
        <w:pStyle w:val="Bodytext20"/>
        <w:numPr>
          <w:ilvl w:val="0"/>
          <w:numId w:val="10"/>
        </w:numPr>
        <w:shd w:val="clear" w:color="auto" w:fill="auto"/>
        <w:tabs>
          <w:tab w:val="left" w:pos="732"/>
        </w:tabs>
        <w:spacing w:before="0" w:line="250" w:lineRule="exact"/>
        <w:ind w:left="740" w:hanging="420"/>
        <w:rPr>
          <w:rFonts w:ascii="Times New Roman" w:hAnsi="Times New Roman" w:cs="Times New Roman"/>
          <w:sz w:val="24"/>
          <w:szCs w:val="24"/>
        </w:rPr>
      </w:pPr>
      <w:r w:rsidRPr="00084E56">
        <w:rPr>
          <w:rFonts w:ascii="Times New Roman" w:hAnsi="Times New Roman" w:cs="Times New Roman"/>
          <w:color w:val="000000"/>
          <w:sz w:val="24"/>
          <w:szCs w:val="24"/>
          <w:lang w:bidi="pl-PL"/>
        </w:rPr>
        <w:t>zawiera rażąco niską cenę lub koszt w stosunku do przedmiotu zamówienia;</w:t>
      </w:r>
    </w:p>
    <w:p w:rsidR="00467FEA" w:rsidRPr="00084E56" w:rsidRDefault="00467FEA" w:rsidP="0013164E">
      <w:pPr>
        <w:pStyle w:val="Bodytext20"/>
        <w:numPr>
          <w:ilvl w:val="0"/>
          <w:numId w:val="10"/>
        </w:numPr>
        <w:shd w:val="clear" w:color="auto" w:fill="auto"/>
        <w:spacing w:before="0" w:line="250" w:lineRule="exact"/>
        <w:ind w:left="740" w:hanging="420"/>
        <w:rPr>
          <w:rFonts w:ascii="Times New Roman" w:hAnsi="Times New Roman" w:cs="Times New Roman"/>
          <w:sz w:val="24"/>
          <w:szCs w:val="24"/>
        </w:rPr>
      </w:pPr>
      <w:r w:rsidRPr="00084E56">
        <w:rPr>
          <w:rFonts w:ascii="Times New Roman" w:hAnsi="Times New Roman" w:cs="Times New Roman"/>
          <w:color w:val="000000"/>
          <w:sz w:val="24"/>
          <w:szCs w:val="24"/>
          <w:lang w:bidi="pl-PL"/>
        </w:rPr>
        <w:t xml:space="preserve"> została złożona przez wykonawcę wykluczonego z udziału w postępowaniu o udzielenie zamówienia lub niezaproszonego do składania ofert;</w:t>
      </w:r>
    </w:p>
    <w:p w:rsidR="00467FEA" w:rsidRPr="00084E56" w:rsidRDefault="00467FEA" w:rsidP="0013164E">
      <w:pPr>
        <w:pStyle w:val="Bodytext20"/>
        <w:numPr>
          <w:ilvl w:val="0"/>
          <w:numId w:val="10"/>
        </w:numPr>
        <w:shd w:val="clear" w:color="auto" w:fill="auto"/>
        <w:tabs>
          <w:tab w:val="left" w:pos="732"/>
        </w:tabs>
        <w:spacing w:before="0" w:line="250" w:lineRule="exact"/>
        <w:ind w:left="740" w:hanging="420"/>
        <w:rPr>
          <w:rFonts w:ascii="Times New Roman" w:hAnsi="Times New Roman" w:cs="Times New Roman"/>
          <w:sz w:val="24"/>
          <w:szCs w:val="24"/>
        </w:rPr>
      </w:pPr>
      <w:r w:rsidRPr="00084E56">
        <w:rPr>
          <w:rFonts w:ascii="Times New Roman" w:hAnsi="Times New Roman" w:cs="Times New Roman"/>
          <w:color w:val="000000"/>
          <w:sz w:val="24"/>
          <w:szCs w:val="24"/>
          <w:lang w:bidi="pl-PL"/>
        </w:rPr>
        <w:t>zawiera błędy w obliczeniu ceny lub kosztu;</w:t>
      </w:r>
    </w:p>
    <w:p w:rsidR="00467FEA" w:rsidRPr="00084E56" w:rsidRDefault="00467FEA" w:rsidP="0013164E">
      <w:pPr>
        <w:pStyle w:val="Bodytext20"/>
        <w:numPr>
          <w:ilvl w:val="0"/>
          <w:numId w:val="10"/>
        </w:numPr>
        <w:shd w:val="clear" w:color="auto" w:fill="auto"/>
        <w:spacing w:before="0" w:line="250" w:lineRule="exact"/>
        <w:ind w:left="740" w:hanging="420"/>
        <w:rPr>
          <w:rFonts w:ascii="Times New Roman" w:hAnsi="Times New Roman" w:cs="Times New Roman"/>
          <w:sz w:val="24"/>
          <w:szCs w:val="24"/>
        </w:rPr>
      </w:pPr>
      <w:r w:rsidRPr="00084E56">
        <w:rPr>
          <w:rFonts w:ascii="Times New Roman" w:hAnsi="Times New Roman" w:cs="Times New Roman"/>
          <w:color w:val="000000"/>
          <w:sz w:val="24"/>
          <w:szCs w:val="24"/>
          <w:lang w:bidi="pl-PL"/>
        </w:rPr>
        <w:t xml:space="preserve"> wykonawca w terminie 3 dni od dnia doręczenia zawiadomienia nie zgodził się na poprawienie omyłki, o której mowa w art. 87 ust. 2 pkt 3 ustawy pzp;</w:t>
      </w:r>
    </w:p>
    <w:p w:rsidR="00467FEA" w:rsidRPr="00084E56" w:rsidRDefault="00467FEA" w:rsidP="0013164E">
      <w:pPr>
        <w:pStyle w:val="Bodytext20"/>
        <w:numPr>
          <w:ilvl w:val="0"/>
          <w:numId w:val="10"/>
        </w:numPr>
        <w:shd w:val="clear" w:color="auto" w:fill="auto"/>
        <w:tabs>
          <w:tab w:val="left" w:pos="732"/>
        </w:tabs>
        <w:spacing w:before="0" w:line="250" w:lineRule="exact"/>
        <w:ind w:left="740" w:hanging="420"/>
        <w:rPr>
          <w:rFonts w:ascii="Times New Roman" w:hAnsi="Times New Roman" w:cs="Times New Roman"/>
          <w:sz w:val="24"/>
          <w:szCs w:val="24"/>
        </w:rPr>
      </w:pPr>
      <w:r w:rsidRPr="00084E56">
        <w:rPr>
          <w:rFonts w:ascii="Times New Roman" w:hAnsi="Times New Roman" w:cs="Times New Roman"/>
          <w:color w:val="000000"/>
          <w:sz w:val="24"/>
          <w:szCs w:val="24"/>
          <w:lang w:bidi="pl-PL"/>
        </w:rPr>
        <w:t>wykonawca nie wyraził zgody, o której mowa w art. 85 ust. 2 ustawy pzp, na przedłużenie terminu związania ofertą;</w:t>
      </w:r>
    </w:p>
    <w:p w:rsidR="00467FEA" w:rsidRPr="00084E56" w:rsidRDefault="00467FEA" w:rsidP="0013164E">
      <w:pPr>
        <w:pStyle w:val="Bodytext20"/>
        <w:numPr>
          <w:ilvl w:val="0"/>
          <w:numId w:val="10"/>
        </w:numPr>
        <w:shd w:val="clear" w:color="auto" w:fill="auto"/>
        <w:tabs>
          <w:tab w:val="left" w:pos="732"/>
        </w:tabs>
        <w:spacing w:before="0" w:line="250" w:lineRule="exact"/>
        <w:ind w:left="740" w:hanging="420"/>
        <w:rPr>
          <w:rFonts w:ascii="Times New Roman" w:hAnsi="Times New Roman" w:cs="Times New Roman"/>
          <w:sz w:val="24"/>
          <w:szCs w:val="24"/>
        </w:rPr>
      </w:pPr>
      <w:r w:rsidRPr="00084E56">
        <w:rPr>
          <w:rFonts w:ascii="Times New Roman" w:hAnsi="Times New Roman" w:cs="Times New Roman"/>
          <w:color w:val="000000"/>
          <w:sz w:val="24"/>
          <w:szCs w:val="24"/>
          <w:lang w:bidi="pl-PL"/>
        </w:rPr>
        <w:t>wadium nie zostało wniesione lub zostało wniesione w sposób nieprawidłowy;</w:t>
      </w:r>
    </w:p>
    <w:p w:rsidR="00467FEA" w:rsidRPr="00084E56" w:rsidRDefault="00467FEA" w:rsidP="0013164E">
      <w:pPr>
        <w:pStyle w:val="Bodytext20"/>
        <w:numPr>
          <w:ilvl w:val="0"/>
          <w:numId w:val="10"/>
        </w:numPr>
        <w:shd w:val="clear" w:color="auto" w:fill="auto"/>
        <w:spacing w:before="0" w:line="250" w:lineRule="exact"/>
        <w:ind w:left="740" w:hanging="420"/>
        <w:rPr>
          <w:rFonts w:ascii="Times New Roman" w:hAnsi="Times New Roman" w:cs="Times New Roman"/>
          <w:sz w:val="24"/>
          <w:szCs w:val="24"/>
        </w:rPr>
      </w:pPr>
      <w:r w:rsidRPr="00084E56">
        <w:rPr>
          <w:rFonts w:ascii="Times New Roman" w:hAnsi="Times New Roman" w:cs="Times New Roman"/>
          <w:color w:val="000000"/>
          <w:sz w:val="24"/>
          <w:szCs w:val="24"/>
          <w:lang w:bidi="pl-PL"/>
        </w:rPr>
        <w:t xml:space="preserve"> jej przyjęcie naruszałoby bezpieczeństwo publiczne lub istotny interes bezpieczeństwa państwa, a tego bezpieczeństwa lub interesu nie można zagwarantować w inny sposób.</w:t>
      </w:r>
    </w:p>
    <w:p w:rsidR="00467FEA" w:rsidRPr="00084E56" w:rsidRDefault="00467FEA" w:rsidP="0013164E">
      <w:pPr>
        <w:pStyle w:val="Bodytext20"/>
        <w:numPr>
          <w:ilvl w:val="0"/>
          <w:numId w:val="10"/>
        </w:numPr>
        <w:shd w:val="clear" w:color="auto" w:fill="auto"/>
        <w:tabs>
          <w:tab w:val="left" w:pos="788"/>
        </w:tabs>
        <w:spacing w:before="0" w:after="204" w:line="250" w:lineRule="exact"/>
        <w:ind w:left="740" w:hanging="420"/>
        <w:rPr>
          <w:rFonts w:ascii="Times New Roman" w:hAnsi="Times New Roman" w:cs="Times New Roman"/>
          <w:sz w:val="24"/>
          <w:szCs w:val="24"/>
        </w:rPr>
      </w:pPr>
      <w:r w:rsidRPr="00084E56">
        <w:rPr>
          <w:rFonts w:ascii="Times New Roman" w:hAnsi="Times New Roman" w:cs="Times New Roman"/>
          <w:color w:val="000000"/>
          <w:sz w:val="24"/>
          <w:szCs w:val="24"/>
          <w:lang w:bidi="pl-PL"/>
        </w:rPr>
        <w:t>jest nieważna na podstawie odrębnych przepisów.</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4.1. Oferta składana przez Wykonawcę powinna być sporządzona zgodnie z Formularzem oferty zamieszczonym w Rozdziale III SIWZ.</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4.2. Do oferty oprócz dokumentów wymienionych w pkt. 3.1. należy załączyć:</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1) pełnomocnictwa w przypadku podpisywania oferty przez osoby, których uprawnienie do</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występowania w imieniu Wykonawcy nie wynika z dokumentów, o których mowa w pkt 3.1.b);</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2) w przypadku Wykonawców wspólnie ubiegających si</w:t>
      </w:r>
      <w:r w:rsidR="00A051AA" w:rsidRPr="00084E56">
        <w:rPr>
          <w:rFonts w:ascii="Times New Roman" w:hAnsi="Times New Roman" w:cs="Times New Roman"/>
          <w:color w:val="000000"/>
          <w:sz w:val="24"/>
          <w:szCs w:val="24"/>
        </w:rPr>
        <w:t>ę</w:t>
      </w:r>
      <w:r w:rsidRPr="00084E56">
        <w:rPr>
          <w:rFonts w:ascii="Times New Roman" w:hAnsi="Times New Roman" w:cs="Times New Roman"/>
          <w:color w:val="000000"/>
          <w:sz w:val="24"/>
          <w:szCs w:val="24"/>
        </w:rPr>
        <w:t xml:space="preserve"> o udzielenie zamówienia – informacje o ustanowieniu pełnomocnika do reprezentowania ich w postępowaniu o udzielenie zamówienia publicznego albo reprezentowania w postępowaniu i zawarcia umowy w sprawie zamówienia publicznego;</w:t>
      </w:r>
    </w:p>
    <w:p w:rsidR="00F142B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 xml:space="preserve">3) dokumenty wymagane zgodnie z pkt 3.5. niniejszego Rozdziału </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4.3. Wszystkie dokumenty powinny być składane w formie oryginałów lub kopii poświadczonej za zgodność z oryginałem przez Wykonawcę, a w przypadku pełnomocnictwa – kopia powinna być poświadczona za zgodność z oryginałem przez notariusza.</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Dokumenty sporządzone w języku obcym powinny być składane wraz z tłumaczeniem na język polski.</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4.4. Oferty oraz wszelkie inne oświadczenia i zaświadczenia składane w trakcie postępowania są jawne, z wyjątkiem – odrębnie i jednoznacznie wskazanych przez Wykonawcę informacji – stanowiących tajemnicę przedsiębiorstwa w rozumieniu przepisów o zwalczaniu nieuczciwej konkurencji (art. 11 ust. 4 ustawy z dnia 16 kwietnia 1993 r. o zwalczaniu nieuczciwej konkurencji, Dz. U</w:t>
      </w:r>
      <w:r w:rsidR="00A051AA" w:rsidRPr="00084E56">
        <w:rPr>
          <w:rFonts w:ascii="Times New Roman" w:hAnsi="Times New Roman" w:cs="Times New Roman"/>
          <w:color w:val="000000"/>
          <w:sz w:val="24"/>
          <w:szCs w:val="24"/>
        </w:rPr>
        <w:t>. z 2003 r., Nr 153,poz. 1503 ze zmianami</w:t>
      </w:r>
      <w:r w:rsidRPr="00084E56">
        <w:rPr>
          <w:rFonts w:ascii="Times New Roman" w:hAnsi="Times New Roman" w:cs="Times New Roman"/>
          <w:color w:val="000000"/>
          <w:sz w:val="24"/>
          <w:szCs w:val="24"/>
        </w:rPr>
        <w:t>).</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4.5. Oferta powinna być sporządzona w języku polskim, na komputerze, maszynie do pisania, ręcznie długopisem lub nieścieralnym atramentem. Oferty nieczytelne nie będą rozpatrywane.</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4.6. Wszystkie strony oferty powinny być podpisane przez osobę (osoby) uprawniona do występowania w imieniu Wykonawcy. Wszystkie strony oferty powinny być kolejno ponumerowane. Niespełnienie tego wymagania nie będzie skutkowało odrzuceniem oferty, jednak wszelkie negatywne konsekwencje mogące wyniknąć z niezachowania tego wymagania będą obciążały Wykonawcę.</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lastRenderedPageBreak/>
        <w:t>4.7. Poprawki powinny być naniesione czytelnie przez skreślenie oraz opatrzenie podpisem osoby uprawnionej.</w:t>
      </w:r>
    </w:p>
    <w:p w:rsidR="00D33992" w:rsidRPr="00084E56" w:rsidRDefault="00467FEA" w:rsidP="00D33992">
      <w:pPr>
        <w:autoSpaceDE w:val="0"/>
        <w:autoSpaceDN w:val="0"/>
        <w:adjustRightInd w:val="0"/>
        <w:spacing w:after="0" w:line="240" w:lineRule="auto"/>
        <w:rPr>
          <w:rFonts w:ascii="Times New Roman" w:hAnsi="Times New Roman" w:cs="Times New Roman"/>
          <w:b/>
          <w:sz w:val="24"/>
          <w:szCs w:val="24"/>
        </w:rPr>
      </w:pPr>
      <w:r w:rsidRPr="00084E56">
        <w:rPr>
          <w:rFonts w:ascii="Times New Roman" w:hAnsi="Times New Roman" w:cs="Times New Roman"/>
          <w:color w:val="000000"/>
          <w:sz w:val="24"/>
          <w:szCs w:val="24"/>
        </w:rPr>
        <w:t>4.8. Ofertę należy umieścić w kopercie zaadresowanej następują</w:t>
      </w:r>
      <w:r w:rsidR="00A051AA" w:rsidRPr="00084E56">
        <w:rPr>
          <w:rFonts w:ascii="Times New Roman" w:hAnsi="Times New Roman" w:cs="Times New Roman"/>
          <w:color w:val="000000"/>
          <w:sz w:val="24"/>
          <w:szCs w:val="24"/>
        </w:rPr>
        <w:t>co: Urząd Gminy Niechlów, 56-215 Niechlów ul. Głogowska 31 biuro nr 19</w:t>
      </w:r>
      <w:r w:rsidRPr="00084E56">
        <w:rPr>
          <w:rFonts w:ascii="Times New Roman" w:hAnsi="Times New Roman" w:cs="Times New Roman"/>
          <w:color w:val="000000"/>
          <w:sz w:val="24"/>
          <w:szCs w:val="24"/>
        </w:rPr>
        <w:t xml:space="preserve">  i oznaczonej: „Oferta na wykonanie:</w:t>
      </w:r>
      <w:r w:rsidR="00A051AA" w:rsidRPr="00084E56">
        <w:rPr>
          <w:rFonts w:ascii="Times New Roman" w:hAnsi="Times New Roman" w:cs="Times New Roman"/>
          <w:b/>
          <w:bCs/>
          <w:color w:val="000000"/>
          <w:sz w:val="24"/>
          <w:szCs w:val="24"/>
        </w:rPr>
        <w:t>„Odbiór i zagospodarowanie odpadów komunalnych z ter</w:t>
      </w:r>
      <w:r w:rsidR="00B14884" w:rsidRPr="00084E56">
        <w:rPr>
          <w:rFonts w:ascii="Times New Roman" w:hAnsi="Times New Roman" w:cs="Times New Roman"/>
          <w:b/>
          <w:bCs/>
          <w:color w:val="000000"/>
          <w:sz w:val="24"/>
          <w:szCs w:val="24"/>
        </w:rPr>
        <w:t>enu Gminy N</w:t>
      </w:r>
      <w:r w:rsidR="009A1BFD">
        <w:rPr>
          <w:rFonts w:ascii="Times New Roman" w:hAnsi="Times New Roman" w:cs="Times New Roman"/>
          <w:b/>
          <w:bCs/>
          <w:color w:val="000000"/>
          <w:sz w:val="24"/>
          <w:szCs w:val="24"/>
        </w:rPr>
        <w:t>iechlów od dnia 01.03.2017 do 31.01</w:t>
      </w:r>
      <w:r w:rsidR="00B14884" w:rsidRPr="00084E56">
        <w:rPr>
          <w:rFonts w:ascii="Times New Roman" w:hAnsi="Times New Roman" w:cs="Times New Roman"/>
          <w:b/>
          <w:bCs/>
          <w:color w:val="000000"/>
          <w:sz w:val="24"/>
          <w:szCs w:val="24"/>
        </w:rPr>
        <w:t>.2018</w:t>
      </w:r>
      <w:r w:rsidR="00A051AA" w:rsidRPr="00084E56">
        <w:rPr>
          <w:rFonts w:ascii="Times New Roman" w:hAnsi="Times New Roman" w:cs="Times New Roman"/>
          <w:b/>
          <w:bCs/>
          <w:color w:val="000000"/>
          <w:sz w:val="24"/>
          <w:szCs w:val="24"/>
        </w:rPr>
        <w:t xml:space="preserve"> roku.</w:t>
      </w:r>
      <w:r w:rsidR="00D33992" w:rsidRPr="00084E56">
        <w:rPr>
          <w:rFonts w:ascii="Times New Roman" w:hAnsi="Times New Roman" w:cs="Times New Roman"/>
          <w:b/>
          <w:bCs/>
          <w:i/>
          <w:color w:val="000000"/>
          <w:sz w:val="24"/>
          <w:szCs w:val="24"/>
        </w:rPr>
        <w:t>.”</w:t>
      </w: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r w:rsidRPr="00084E56">
        <w:rPr>
          <w:rFonts w:ascii="Times New Roman" w:hAnsi="Times New Roman" w:cs="Times New Roman"/>
          <w:color w:val="000000"/>
          <w:sz w:val="24"/>
          <w:szCs w:val="24"/>
          <w:u w:val="single"/>
        </w:rPr>
        <w:t xml:space="preserve">Nie otwierać </w:t>
      </w:r>
      <w:r w:rsidR="00EF53B2">
        <w:rPr>
          <w:rFonts w:ascii="Times New Roman" w:hAnsi="Times New Roman" w:cs="Times New Roman"/>
          <w:color w:val="000000"/>
          <w:sz w:val="24"/>
          <w:szCs w:val="24"/>
          <w:u w:val="single"/>
        </w:rPr>
        <w:t>do dnia 17</w:t>
      </w:r>
      <w:r w:rsidR="00B14884" w:rsidRPr="00084E56">
        <w:rPr>
          <w:rFonts w:ascii="Times New Roman" w:hAnsi="Times New Roman" w:cs="Times New Roman"/>
          <w:color w:val="000000"/>
          <w:sz w:val="24"/>
          <w:szCs w:val="24"/>
          <w:u w:val="single"/>
        </w:rPr>
        <w:t>.02.2017</w:t>
      </w:r>
      <w:r w:rsidRPr="00084E56">
        <w:rPr>
          <w:rFonts w:ascii="Times New Roman" w:hAnsi="Times New Roman" w:cs="Times New Roman"/>
          <w:color w:val="000000"/>
          <w:sz w:val="24"/>
          <w:szCs w:val="24"/>
          <w:u w:val="single"/>
        </w:rPr>
        <w:t xml:space="preserve"> r. do godz. 10</w:t>
      </w:r>
      <w:r w:rsidRPr="00084E56">
        <w:rPr>
          <w:rFonts w:ascii="Times New Roman" w:hAnsi="Times New Roman" w:cs="Times New Roman"/>
          <w:color w:val="000000"/>
          <w:sz w:val="24"/>
          <w:szCs w:val="24"/>
          <w:u w:val="single"/>
          <w:vertAlign w:val="superscript"/>
        </w:rPr>
        <w:t>15</w:t>
      </w:r>
      <w:r w:rsidRPr="00084E56">
        <w:rPr>
          <w:rFonts w:ascii="Times New Roman" w:hAnsi="Times New Roman" w:cs="Times New Roman"/>
          <w:color w:val="000000"/>
          <w:sz w:val="24"/>
          <w:szCs w:val="24"/>
          <w:u w:val="single"/>
        </w:rPr>
        <w:t>”.</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Koperta poza ww. oznaczeniami powinna być opatrzona nazwą i siedzibą Wykonawcy.</w:t>
      </w: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r w:rsidRPr="00084E56">
        <w:rPr>
          <w:rFonts w:ascii="Times New Roman" w:hAnsi="Times New Roman" w:cs="Times New Roman"/>
          <w:b/>
          <w:bCs/>
          <w:color w:val="000000"/>
          <w:sz w:val="24"/>
          <w:szCs w:val="24"/>
        </w:rPr>
        <w:t>5. Kryteria i sposób oceny ofert</w:t>
      </w:r>
    </w:p>
    <w:p w:rsidR="00F16DE3" w:rsidRPr="00084E56" w:rsidRDefault="00F16DE3" w:rsidP="00F16DE3">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Cena 60%</w:t>
      </w:r>
    </w:p>
    <w:p w:rsidR="00F16DE3" w:rsidRPr="00084E56" w:rsidRDefault="00F50AFA" w:rsidP="00F16DE3">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Kryterium środowiskowe  3</w:t>
      </w:r>
      <w:r w:rsidR="00F16DE3" w:rsidRPr="00084E56">
        <w:rPr>
          <w:rFonts w:ascii="Times New Roman" w:hAnsi="Times New Roman" w:cs="Times New Roman"/>
          <w:color w:val="000000"/>
          <w:sz w:val="24"/>
          <w:szCs w:val="24"/>
        </w:rPr>
        <w:t>0%</w:t>
      </w:r>
    </w:p>
    <w:p w:rsidR="00F50AFA" w:rsidRPr="00084E56" w:rsidRDefault="00F50AFA" w:rsidP="00F16DE3">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Termin płatności 10%</w:t>
      </w:r>
    </w:p>
    <w:p w:rsidR="00F50AFA" w:rsidRPr="00084E56" w:rsidRDefault="00F50AFA" w:rsidP="00F16DE3">
      <w:pPr>
        <w:autoSpaceDE w:val="0"/>
        <w:autoSpaceDN w:val="0"/>
        <w:adjustRightInd w:val="0"/>
        <w:spacing w:after="0" w:line="240" w:lineRule="auto"/>
        <w:rPr>
          <w:rFonts w:ascii="Times New Roman" w:hAnsi="Times New Roman" w:cs="Times New Roman"/>
          <w:color w:val="000000"/>
          <w:sz w:val="24"/>
          <w:szCs w:val="24"/>
        </w:rPr>
      </w:pPr>
    </w:p>
    <w:p w:rsidR="00F16DE3" w:rsidRPr="00084E56" w:rsidRDefault="00F16DE3" w:rsidP="00F16DE3">
      <w:pPr>
        <w:autoSpaceDE w:val="0"/>
        <w:autoSpaceDN w:val="0"/>
        <w:adjustRightInd w:val="0"/>
        <w:spacing w:after="0" w:line="240" w:lineRule="auto"/>
        <w:rPr>
          <w:rFonts w:ascii="Times New Roman" w:hAnsi="Times New Roman" w:cs="Times New Roman"/>
          <w:b/>
          <w:bCs/>
          <w:color w:val="000000"/>
          <w:sz w:val="24"/>
          <w:szCs w:val="24"/>
        </w:rPr>
      </w:pPr>
      <w:r w:rsidRPr="00084E56">
        <w:rPr>
          <w:rFonts w:ascii="Times New Roman" w:hAnsi="Times New Roman" w:cs="Times New Roman"/>
          <w:b/>
          <w:bCs/>
          <w:color w:val="000000"/>
          <w:sz w:val="24"/>
          <w:szCs w:val="24"/>
        </w:rPr>
        <w:t>6. Opis sposobu obliczenia ceny</w:t>
      </w:r>
      <w:r w:rsidR="00F50AFA" w:rsidRPr="00084E56">
        <w:rPr>
          <w:rFonts w:ascii="Times New Roman" w:hAnsi="Times New Roman" w:cs="Times New Roman"/>
          <w:b/>
          <w:bCs/>
          <w:color w:val="000000"/>
          <w:sz w:val="24"/>
          <w:szCs w:val="24"/>
        </w:rPr>
        <w:t xml:space="preserve"> oraz pozostałych kryteriów .</w:t>
      </w:r>
    </w:p>
    <w:p w:rsidR="00F16DE3" w:rsidRPr="00084E56" w:rsidRDefault="00F16DE3" w:rsidP="00F16DE3">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 xml:space="preserve">6.1. </w:t>
      </w:r>
      <w:r w:rsidRPr="00084E56">
        <w:rPr>
          <w:rFonts w:ascii="Times New Roman" w:hAnsi="Times New Roman" w:cs="Times New Roman"/>
          <w:b/>
          <w:color w:val="000000"/>
          <w:sz w:val="24"/>
          <w:szCs w:val="24"/>
        </w:rPr>
        <w:t>Zaoferowana cena będzie</w:t>
      </w:r>
      <w:r w:rsidR="00A24C18" w:rsidRPr="00084E56">
        <w:rPr>
          <w:rFonts w:ascii="Times New Roman" w:hAnsi="Times New Roman" w:cs="Times New Roman"/>
          <w:color w:val="000000"/>
          <w:sz w:val="24"/>
          <w:szCs w:val="24"/>
        </w:rPr>
        <w:t xml:space="preserve">za prognozowaną ilość odpadów komunalnych zebranych z terenu gminy Niechlów w okresie wykonywania </w:t>
      </w:r>
      <w:r w:rsidR="00AF7AEA">
        <w:rPr>
          <w:rFonts w:ascii="Times New Roman" w:hAnsi="Times New Roman" w:cs="Times New Roman"/>
          <w:color w:val="000000"/>
          <w:sz w:val="24"/>
          <w:szCs w:val="24"/>
        </w:rPr>
        <w:t>zamówienia t.j.  11 miesięcy: 84</w:t>
      </w:r>
      <w:r w:rsidR="00C93989" w:rsidRPr="00084E56">
        <w:rPr>
          <w:rFonts w:ascii="Times New Roman" w:hAnsi="Times New Roman" w:cs="Times New Roman"/>
          <w:color w:val="000000"/>
          <w:sz w:val="24"/>
          <w:szCs w:val="24"/>
        </w:rPr>
        <w:t>2</w:t>
      </w:r>
      <w:r w:rsidR="00A24C18" w:rsidRPr="00084E56">
        <w:rPr>
          <w:rFonts w:ascii="Times New Roman" w:hAnsi="Times New Roman" w:cs="Times New Roman"/>
          <w:color w:val="000000"/>
          <w:sz w:val="24"/>
          <w:szCs w:val="24"/>
        </w:rPr>
        <w:t xml:space="preserve">,00 Mg, </w:t>
      </w:r>
      <w:r w:rsidRPr="00084E56">
        <w:rPr>
          <w:rFonts w:ascii="Times New Roman" w:hAnsi="Times New Roman" w:cs="Times New Roman"/>
          <w:color w:val="000000"/>
          <w:sz w:val="24"/>
          <w:szCs w:val="24"/>
        </w:rPr>
        <w:t>obliczon</w:t>
      </w:r>
      <w:r w:rsidR="005A4265" w:rsidRPr="00084E56">
        <w:rPr>
          <w:rFonts w:ascii="Times New Roman" w:hAnsi="Times New Roman" w:cs="Times New Roman"/>
          <w:color w:val="000000"/>
          <w:sz w:val="24"/>
          <w:szCs w:val="24"/>
        </w:rPr>
        <w:t xml:space="preserve">ana podstawie szacunku z poprzedniego roku wykonanych usług </w:t>
      </w:r>
    </w:p>
    <w:p w:rsidR="00F16DE3" w:rsidRPr="00084E56" w:rsidRDefault="00F16DE3" w:rsidP="00F16DE3">
      <w:pPr>
        <w:pStyle w:val="Default"/>
      </w:pPr>
      <w:r w:rsidRPr="00084E56">
        <w:t xml:space="preserve">Przy wyborze najkorzystniejszej oferty zamawiający będzie się kierował następującymi </w:t>
      </w:r>
    </w:p>
    <w:p w:rsidR="00F16DE3" w:rsidRPr="00084E56" w:rsidRDefault="00F16DE3" w:rsidP="00F16DE3">
      <w:pPr>
        <w:pStyle w:val="Default"/>
      </w:pPr>
      <w:r w:rsidRPr="00084E56">
        <w:t>kryteriami:</w:t>
      </w:r>
    </w:p>
    <w:tbl>
      <w:tblPr>
        <w:tblStyle w:val="Tabela-Siatka"/>
        <w:tblW w:w="0" w:type="auto"/>
        <w:tblLayout w:type="fixed"/>
        <w:tblLook w:val="04A0"/>
      </w:tblPr>
      <w:tblGrid>
        <w:gridCol w:w="534"/>
        <w:gridCol w:w="6237"/>
        <w:gridCol w:w="850"/>
        <w:gridCol w:w="1591"/>
      </w:tblGrid>
      <w:tr w:rsidR="00F16DE3" w:rsidRPr="00084E56" w:rsidTr="001C44BE">
        <w:tc>
          <w:tcPr>
            <w:tcW w:w="534" w:type="dxa"/>
            <w:vAlign w:val="center"/>
          </w:tcPr>
          <w:p w:rsidR="00F16DE3" w:rsidRPr="00084E56" w:rsidRDefault="00F16DE3" w:rsidP="001C44BE">
            <w:pPr>
              <w:autoSpaceDE w:val="0"/>
              <w:autoSpaceDN w:val="0"/>
              <w:adjustRightInd w:val="0"/>
              <w:jc w:val="both"/>
              <w:rPr>
                <w:rFonts w:ascii="Times New Roman" w:hAnsi="Times New Roman" w:cs="Times New Roman"/>
                <w:b/>
                <w:bCs/>
                <w:color w:val="00000A"/>
                <w:sz w:val="24"/>
                <w:szCs w:val="24"/>
              </w:rPr>
            </w:pPr>
            <w:r w:rsidRPr="00084E56">
              <w:rPr>
                <w:rFonts w:ascii="Times New Roman" w:hAnsi="Times New Roman" w:cs="Times New Roman"/>
                <w:b/>
                <w:bCs/>
                <w:color w:val="00000A"/>
                <w:sz w:val="24"/>
                <w:szCs w:val="24"/>
              </w:rPr>
              <w:t>Lp</w:t>
            </w:r>
          </w:p>
          <w:p w:rsidR="00F16DE3" w:rsidRPr="00084E56" w:rsidRDefault="00F16DE3" w:rsidP="001C44BE">
            <w:pPr>
              <w:autoSpaceDE w:val="0"/>
              <w:autoSpaceDN w:val="0"/>
              <w:adjustRightInd w:val="0"/>
              <w:jc w:val="both"/>
              <w:rPr>
                <w:rFonts w:ascii="Times New Roman" w:hAnsi="Times New Roman" w:cs="Times New Roman"/>
                <w:color w:val="000000"/>
                <w:sz w:val="24"/>
                <w:szCs w:val="24"/>
              </w:rPr>
            </w:pPr>
          </w:p>
        </w:tc>
        <w:tc>
          <w:tcPr>
            <w:tcW w:w="6237" w:type="dxa"/>
            <w:vAlign w:val="center"/>
          </w:tcPr>
          <w:p w:rsidR="00F16DE3" w:rsidRPr="00084E56" w:rsidRDefault="00F16DE3" w:rsidP="001C44BE">
            <w:pPr>
              <w:autoSpaceDE w:val="0"/>
              <w:autoSpaceDN w:val="0"/>
              <w:adjustRightInd w:val="0"/>
              <w:jc w:val="both"/>
              <w:rPr>
                <w:rFonts w:ascii="Times New Roman" w:hAnsi="Times New Roman" w:cs="Times New Roman"/>
                <w:color w:val="000000"/>
                <w:sz w:val="24"/>
                <w:szCs w:val="24"/>
              </w:rPr>
            </w:pPr>
            <w:r w:rsidRPr="00084E56">
              <w:rPr>
                <w:rFonts w:ascii="Times New Roman" w:hAnsi="Times New Roman" w:cs="Times New Roman"/>
                <w:b/>
                <w:bCs/>
                <w:color w:val="00000A"/>
                <w:sz w:val="24"/>
                <w:szCs w:val="24"/>
              </w:rPr>
              <w:t>nazwa kryterium</w:t>
            </w:r>
          </w:p>
        </w:tc>
        <w:tc>
          <w:tcPr>
            <w:tcW w:w="850" w:type="dxa"/>
            <w:vAlign w:val="center"/>
          </w:tcPr>
          <w:p w:rsidR="00F16DE3" w:rsidRPr="00084E56" w:rsidRDefault="00F16DE3" w:rsidP="001C44BE">
            <w:pPr>
              <w:autoSpaceDE w:val="0"/>
              <w:autoSpaceDN w:val="0"/>
              <w:adjustRightInd w:val="0"/>
              <w:jc w:val="both"/>
              <w:rPr>
                <w:rFonts w:ascii="Times New Roman" w:hAnsi="Times New Roman" w:cs="Times New Roman"/>
                <w:color w:val="000000"/>
                <w:sz w:val="24"/>
                <w:szCs w:val="24"/>
              </w:rPr>
            </w:pPr>
            <w:r w:rsidRPr="00084E56">
              <w:rPr>
                <w:rFonts w:ascii="Times New Roman" w:hAnsi="Times New Roman" w:cs="Times New Roman"/>
                <w:b/>
                <w:bCs/>
                <w:color w:val="00000A"/>
                <w:sz w:val="24"/>
                <w:szCs w:val="24"/>
              </w:rPr>
              <w:t>waga</w:t>
            </w:r>
          </w:p>
        </w:tc>
        <w:tc>
          <w:tcPr>
            <w:tcW w:w="1591" w:type="dxa"/>
            <w:vAlign w:val="center"/>
          </w:tcPr>
          <w:p w:rsidR="00F16DE3" w:rsidRPr="00084E56" w:rsidRDefault="00F16DE3" w:rsidP="001C44BE">
            <w:pPr>
              <w:autoSpaceDE w:val="0"/>
              <w:autoSpaceDN w:val="0"/>
              <w:adjustRightInd w:val="0"/>
              <w:jc w:val="both"/>
              <w:rPr>
                <w:rFonts w:ascii="Times New Roman" w:hAnsi="Times New Roman" w:cs="Times New Roman"/>
                <w:b/>
                <w:bCs/>
                <w:color w:val="00000A"/>
                <w:sz w:val="24"/>
                <w:szCs w:val="24"/>
              </w:rPr>
            </w:pPr>
            <w:r w:rsidRPr="00084E56">
              <w:rPr>
                <w:rFonts w:ascii="Times New Roman" w:hAnsi="Times New Roman" w:cs="Times New Roman"/>
                <w:b/>
                <w:bCs/>
                <w:color w:val="00000A"/>
                <w:sz w:val="24"/>
                <w:szCs w:val="24"/>
              </w:rPr>
              <w:t>maksymalna</w:t>
            </w:r>
          </w:p>
          <w:p w:rsidR="00F16DE3" w:rsidRPr="00084E56" w:rsidRDefault="00F16DE3" w:rsidP="001C44BE">
            <w:pPr>
              <w:autoSpaceDE w:val="0"/>
              <w:autoSpaceDN w:val="0"/>
              <w:adjustRightInd w:val="0"/>
              <w:jc w:val="both"/>
              <w:rPr>
                <w:rFonts w:ascii="Times New Roman" w:hAnsi="Times New Roman" w:cs="Times New Roman"/>
                <w:b/>
                <w:bCs/>
                <w:color w:val="00000A"/>
                <w:sz w:val="24"/>
                <w:szCs w:val="24"/>
              </w:rPr>
            </w:pPr>
            <w:r w:rsidRPr="00084E56">
              <w:rPr>
                <w:rFonts w:ascii="Times New Roman" w:hAnsi="Times New Roman" w:cs="Times New Roman"/>
                <w:b/>
                <w:bCs/>
                <w:color w:val="00000A"/>
                <w:sz w:val="24"/>
                <w:szCs w:val="24"/>
              </w:rPr>
              <w:t>ilość punktów</w:t>
            </w:r>
          </w:p>
        </w:tc>
      </w:tr>
      <w:tr w:rsidR="00F16DE3" w:rsidRPr="00084E56" w:rsidTr="001C44BE">
        <w:tc>
          <w:tcPr>
            <w:tcW w:w="534" w:type="dxa"/>
          </w:tcPr>
          <w:p w:rsidR="00F16DE3" w:rsidRPr="00084E56" w:rsidRDefault="00F16DE3" w:rsidP="001C44BE">
            <w:pPr>
              <w:autoSpaceDE w:val="0"/>
              <w:autoSpaceDN w:val="0"/>
              <w:adjustRightInd w:val="0"/>
              <w:jc w:val="both"/>
              <w:rPr>
                <w:rFonts w:ascii="Times New Roman" w:hAnsi="Times New Roman" w:cs="Times New Roman"/>
                <w:color w:val="000000"/>
                <w:sz w:val="24"/>
                <w:szCs w:val="24"/>
              </w:rPr>
            </w:pPr>
            <w:r w:rsidRPr="00084E56">
              <w:rPr>
                <w:rFonts w:ascii="Times New Roman" w:hAnsi="Times New Roman" w:cs="Times New Roman"/>
                <w:color w:val="00000A"/>
                <w:sz w:val="24"/>
                <w:szCs w:val="24"/>
              </w:rPr>
              <w:t>1</w:t>
            </w:r>
          </w:p>
        </w:tc>
        <w:tc>
          <w:tcPr>
            <w:tcW w:w="6237" w:type="dxa"/>
          </w:tcPr>
          <w:p w:rsidR="004E11DE" w:rsidRPr="00084E56" w:rsidRDefault="004E11DE" w:rsidP="004E11DE">
            <w:pPr>
              <w:autoSpaceDE w:val="0"/>
              <w:autoSpaceDN w:val="0"/>
              <w:adjustRightInd w:val="0"/>
              <w:jc w:val="both"/>
              <w:rPr>
                <w:rFonts w:ascii="Times New Roman" w:hAnsi="Times New Roman" w:cs="Times New Roman"/>
                <w:color w:val="00000A"/>
                <w:sz w:val="24"/>
                <w:szCs w:val="24"/>
              </w:rPr>
            </w:pPr>
            <w:r w:rsidRPr="00084E56">
              <w:rPr>
                <w:rFonts w:ascii="Times New Roman" w:hAnsi="Times New Roman" w:cs="Times New Roman"/>
                <w:color w:val="00000A"/>
                <w:sz w:val="24"/>
                <w:szCs w:val="24"/>
              </w:rPr>
              <w:t>cena za prognozowaną ilość odpadów komunalnych zebranych z terenu gminy Niechlów w okresi</w:t>
            </w:r>
            <w:r w:rsidR="00B14884" w:rsidRPr="00084E56">
              <w:rPr>
                <w:rFonts w:ascii="Times New Roman" w:hAnsi="Times New Roman" w:cs="Times New Roman"/>
                <w:color w:val="00000A"/>
                <w:sz w:val="24"/>
                <w:szCs w:val="24"/>
              </w:rPr>
              <w:t>e wykonywania zamówienia t.j.  12</w:t>
            </w:r>
            <w:r w:rsidR="00C93989" w:rsidRPr="00084E56">
              <w:rPr>
                <w:rFonts w:ascii="Times New Roman" w:hAnsi="Times New Roman" w:cs="Times New Roman"/>
                <w:color w:val="00000A"/>
                <w:sz w:val="24"/>
                <w:szCs w:val="24"/>
              </w:rPr>
              <w:t xml:space="preserve"> miesięcy: 892</w:t>
            </w:r>
            <w:r w:rsidRPr="00084E56">
              <w:rPr>
                <w:rFonts w:ascii="Times New Roman" w:hAnsi="Times New Roman" w:cs="Times New Roman"/>
                <w:color w:val="00000A"/>
                <w:sz w:val="24"/>
                <w:szCs w:val="24"/>
              </w:rPr>
              <w:t>,00 Mg,</w:t>
            </w:r>
          </w:p>
          <w:p w:rsidR="00F16DE3" w:rsidRPr="00084E56" w:rsidRDefault="00F16DE3" w:rsidP="004E11DE">
            <w:pPr>
              <w:autoSpaceDE w:val="0"/>
              <w:autoSpaceDN w:val="0"/>
              <w:adjustRightInd w:val="0"/>
              <w:jc w:val="both"/>
              <w:rPr>
                <w:rFonts w:ascii="Times New Roman" w:hAnsi="Times New Roman" w:cs="Times New Roman"/>
                <w:color w:val="000000"/>
                <w:sz w:val="24"/>
                <w:szCs w:val="24"/>
              </w:rPr>
            </w:pPr>
          </w:p>
        </w:tc>
        <w:tc>
          <w:tcPr>
            <w:tcW w:w="850" w:type="dxa"/>
            <w:vAlign w:val="center"/>
          </w:tcPr>
          <w:p w:rsidR="00F16DE3" w:rsidRPr="00084E56" w:rsidRDefault="004E11DE" w:rsidP="001C44BE">
            <w:pPr>
              <w:autoSpaceDE w:val="0"/>
              <w:autoSpaceDN w:val="0"/>
              <w:adjustRightInd w:val="0"/>
              <w:jc w:val="both"/>
              <w:rPr>
                <w:rFonts w:ascii="Times New Roman" w:hAnsi="Times New Roman" w:cs="Times New Roman"/>
                <w:color w:val="000000"/>
                <w:sz w:val="24"/>
                <w:szCs w:val="24"/>
              </w:rPr>
            </w:pPr>
            <w:r w:rsidRPr="00084E56">
              <w:rPr>
                <w:rFonts w:ascii="Times New Roman" w:hAnsi="Times New Roman" w:cs="Times New Roman"/>
                <w:color w:val="00000A"/>
                <w:sz w:val="24"/>
                <w:szCs w:val="24"/>
              </w:rPr>
              <w:t>60</w:t>
            </w:r>
            <w:r w:rsidR="00F16DE3" w:rsidRPr="00084E56">
              <w:rPr>
                <w:rFonts w:ascii="Times New Roman" w:hAnsi="Times New Roman" w:cs="Times New Roman"/>
                <w:color w:val="00000A"/>
                <w:sz w:val="24"/>
                <w:szCs w:val="24"/>
              </w:rPr>
              <w:t>%</w:t>
            </w:r>
          </w:p>
        </w:tc>
        <w:tc>
          <w:tcPr>
            <w:tcW w:w="1591" w:type="dxa"/>
            <w:vAlign w:val="center"/>
          </w:tcPr>
          <w:p w:rsidR="00F16DE3" w:rsidRPr="00084E56" w:rsidRDefault="004E11DE" w:rsidP="001C44BE">
            <w:pPr>
              <w:autoSpaceDE w:val="0"/>
              <w:autoSpaceDN w:val="0"/>
              <w:adjustRightInd w:val="0"/>
              <w:jc w:val="both"/>
              <w:rPr>
                <w:rFonts w:ascii="Times New Roman" w:hAnsi="Times New Roman" w:cs="Times New Roman"/>
                <w:color w:val="000000"/>
                <w:sz w:val="24"/>
                <w:szCs w:val="24"/>
              </w:rPr>
            </w:pPr>
            <w:r w:rsidRPr="00084E56">
              <w:rPr>
                <w:rFonts w:ascii="Times New Roman" w:hAnsi="Times New Roman" w:cs="Times New Roman"/>
                <w:color w:val="00000A"/>
                <w:sz w:val="24"/>
                <w:szCs w:val="24"/>
              </w:rPr>
              <w:t>6</w:t>
            </w:r>
            <w:r w:rsidR="004F4409" w:rsidRPr="00084E56">
              <w:rPr>
                <w:rFonts w:ascii="Times New Roman" w:hAnsi="Times New Roman" w:cs="Times New Roman"/>
                <w:color w:val="00000A"/>
                <w:sz w:val="24"/>
                <w:szCs w:val="24"/>
              </w:rPr>
              <w:t>0</w:t>
            </w:r>
            <w:r w:rsidR="00F16DE3" w:rsidRPr="00084E56">
              <w:rPr>
                <w:rFonts w:ascii="Times New Roman" w:hAnsi="Times New Roman" w:cs="Times New Roman"/>
                <w:color w:val="00000A"/>
                <w:sz w:val="24"/>
                <w:szCs w:val="24"/>
              </w:rPr>
              <w:t xml:space="preserve"> pkt</w:t>
            </w:r>
          </w:p>
        </w:tc>
      </w:tr>
      <w:tr w:rsidR="00F16DE3" w:rsidRPr="00084E56" w:rsidTr="001C44BE">
        <w:tc>
          <w:tcPr>
            <w:tcW w:w="534" w:type="dxa"/>
          </w:tcPr>
          <w:p w:rsidR="00F16DE3" w:rsidRPr="00084E56" w:rsidRDefault="00F16DE3" w:rsidP="001C44BE">
            <w:pPr>
              <w:autoSpaceDE w:val="0"/>
              <w:autoSpaceDN w:val="0"/>
              <w:adjustRightInd w:val="0"/>
              <w:jc w:val="both"/>
              <w:rPr>
                <w:rFonts w:ascii="Times New Roman" w:hAnsi="Times New Roman" w:cs="Times New Roman"/>
                <w:color w:val="00000A"/>
                <w:sz w:val="24"/>
                <w:szCs w:val="24"/>
              </w:rPr>
            </w:pPr>
            <w:r w:rsidRPr="00084E56">
              <w:rPr>
                <w:rFonts w:ascii="Times New Roman" w:hAnsi="Times New Roman" w:cs="Times New Roman"/>
                <w:color w:val="00000A"/>
                <w:sz w:val="24"/>
                <w:szCs w:val="24"/>
              </w:rPr>
              <w:t>2</w:t>
            </w:r>
          </w:p>
        </w:tc>
        <w:tc>
          <w:tcPr>
            <w:tcW w:w="6237" w:type="dxa"/>
          </w:tcPr>
          <w:p w:rsidR="00F16DE3" w:rsidRPr="00084E56" w:rsidRDefault="004E11DE" w:rsidP="001C44BE">
            <w:pPr>
              <w:autoSpaceDE w:val="0"/>
              <w:autoSpaceDN w:val="0"/>
              <w:adjustRightInd w:val="0"/>
              <w:jc w:val="both"/>
              <w:rPr>
                <w:rFonts w:ascii="Times New Roman" w:hAnsi="Times New Roman" w:cs="Times New Roman"/>
                <w:color w:val="00000A"/>
                <w:sz w:val="24"/>
                <w:szCs w:val="24"/>
              </w:rPr>
            </w:pPr>
            <w:r w:rsidRPr="00084E56">
              <w:rPr>
                <w:rFonts w:ascii="Times New Roman" w:hAnsi="Times New Roman" w:cs="Times New Roman"/>
                <w:color w:val="00000A"/>
                <w:sz w:val="24"/>
                <w:szCs w:val="24"/>
              </w:rPr>
              <w:t>Kryterium środowiskowe</w:t>
            </w:r>
          </w:p>
          <w:p w:rsidR="004E11DE" w:rsidRPr="00084E56" w:rsidRDefault="00A24C18" w:rsidP="000446A8">
            <w:pPr>
              <w:autoSpaceDE w:val="0"/>
              <w:autoSpaceDN w:val="0"/>
              <w:adjustRightInd w:val="0"/>
              <w:jc w:val="both"/>
              <w:rPr>
                <w:rFonts w:ascii="Times New Roman" w:hAnsi="Times New Roman" w:cs="Times New Roman"/>
                <w:color w:val="00000A"/>
                <w:sz w:val="24"/>
                <w:szCs w:val="24"/>
              </w:rPr>
            </w:pPr>
            <w:r w:rsidRPr="00084E56">
              <w:rPr>
                <w:rFonts w:ascii="Times New Roman" w:hAnsi="Times New Roman" w:cs="Times New Roman"/>
                <w:color w:val="00000A"/>
                <w:sz w:val="24"/>
                <w:szCs w:val="24"/>
              </w:rPr>
              <w:t>Przeprowadzenie akcji promują</w:t>
            </w:r>
            <w:r w:rsidR="000446A8">
              <w:rPr>
                <w:rFonts w:ascii="Times New Roman" w:hAnsi="Times New Roman" w:cs="Times New Roman"/>
                <w:color w:val="00000A"/>
                <w:sz w:val="24"/>
                <w:szCs w:val="24"/>
              </w:rPr>
              <w:t>cej selektywną zbiórkę odpadów.</w:t>
            </w:r>
          </w:p>
        </w:tc>
        <w:tc>
          <w:tcPr>
            <w:tcW w:w="850" w:type="dxa"/>
            <w:vAlign w:val="center"/>
          </w:tcPr>
          <w:p w:rsidR="00F16DE3" w:rsidRPr="00084E56" w:rsidRDefault="004E11DE" w:rsidP="001C44BE">
            <w:pPr>
              <w:autoSpaceDE w:val="0"/>
              <w:autoSpaceDN w:val="0"/>
              <w:adjustRightInd w:val="0"/>
              <w:jc w:val="both"/>
              <w:rPr>
                <w:rFonts w:ascii="Times New Roman" w:hAnsi="Times New Roman" w:cs="Times New Roman"/>
                <w:color w:val="000000"/>
                <w:sz w:val="24"/>
                <w:szCs w:val="24"/>
              </w:rPr>
            </w:pPr>
            <w:r w:rsidRPr="00084E56">
              <w:rPr>
                <w:rFonts w:ascii="Times New Roman" w:hAnsi="Times New Roman" w:cs="Times New Roman"/>
                <w:color w:val="00000A"/>
                <w:sz w:val="24"/>
                <w:szCs w:val="24"/>
              </w:rPr>
              <w:t>3</w:t>
            </w:r>
            <w:r w:rsidR="00F16DE3" w:rsidRPr="00084E56">
              <w:rPr>
                <w:rFonts w:ascii="Times New Roman" w:hAnsi="Times New Roman" w:cs="Times New Roman"/>
                <w:color w:val="00000A"/>
                <w:sz w:val="24"/>
                <w:szCs w:val="24"/>
              </w:rPr>
              <w:t>0%</w:t>
            </w:r>
          </w:p>
        </w:tc>
        <w:tc>
          <w:tcPr>
            <w:tcW w:w="1591" w:type="dxa"/>
            <w:vAlign w:val="center"/>
          </w:tcPr>
          <w:p w:rsidR="00F16DE3" w:rsidRPr="00084E56" w:rsidRDefault="004E11DE" w:rsidP="001C44BE">
            <w:pPr>
              <w:autoSpaceDE w:val="0"/>
              <w:autoSpaceDN w:val="0"/>
              <w:adjustRightInd w:val="0"/>
              <w:jc w:val="both"/>
              <w:rPr>
                <w:rFonts w:ascii="Times New Roman" w:hAnsi="Times New Roman" w:cs="Times New Roman"/>
                <w:color w:val="000000"/>
                <w:sz w:val="24"/>
                <w:szCs w:val="24"/>
              </w:rPr>
            </w:pPr>
            <w:r w:rsidRPr="00084E56">
              <w:rPr>
                <w:rFonts w:ascii="Times New Roman" w:hAnsi="Times New Roman" w:cs="Times New Roman"/>
                <w:color w:val="00000A"/>
                <w:sz w:val="24"/>
                <w:szCs w:val="24"/>
              </w:rPr>
              <w:t>3</w:t>
            </w:r>
            <w:r w:rsidR="00F16DE3" w:rsidRPr="00084E56">
              <w:rPr>
                <w:rFonts w:ascii="Times New Roman" w:hAnsi="Times New Roman" w:cs="Times New Roman"/>
                <w:color w:val="00000A"/>
                <w:sz w:val="24"/>
                <w:szCs w:val="24"/>
              </w:rPr>
              <w:t>0 pkt</w:t>
            </w:r>
          </w:p>
        </w:tc>
      </w:tr>
      <w:tr w:rsidR="00F16DE3" w:rsidRPr="00084E56" w:rsidTr="001C44BE">
        <w:trPr>
          <w:trHeight w:val="763"/>
        </w:trPr>
        <w:tc>
          <w:tcPr>
            <w:tcW w:w="534" w:type="dxa"/>
          </w:tcPr>
          <w:p w:rsidR="00F16DE3" w:rsidRPr="00084E56" w:rsidRDefault="00F16DE3" w:rsidP="001C44BE">
            <w:pPr>
              <w:autoSpaceDE w:val="0"/>
              <w:autoSpaceDN w:val="0"/>
              <w:adjustRightInd w:val="0"/>
              <w:jc w:val="both"/>
              <w:rPr>
                <w:rFonts w:ascii="Times New Roman" w:hAnsi="Times New Roman" w:cs="Times New Roman"/>
                <w:color w:val="000000"/>
                <w:sz w:val="24"/>
                <w:szCs w:val="24"/>
              </w:rPr>
            </w:pPr>
            <w:r w:rsidRPr="00084E56">
              <w:rPr>
                <w:rFonts w:ascii="Times New Roman" w:hAnsi="Times New Roman" w:cs="Times New Roman"/>
                <w:color w:val="00000A"/>
                <w:sz w:val="24"/>
                <w:szCs w:val="24"/>
              </w:rPr>
              <w:t>3</w:t>
            </w:r>
          </w:p>
        </w:tc>
        <w:tc>
          <w:tcPr>
            <w:tcW w:w="6237" w:type="dxa"/>
          </w:tcPr>
          <w:p w:rsidR="00F16DE3" w:rsidRPr="00084E56" w:rsidRDefault="004E11DE" w:rsidP="001C44BE">
            <w:pPr>
              <w:autoSpaceDE w:val="0"/>
              <w:autoSpaceDN w:val="0"/>
              <w:adjustRightInd w:val="0"/>
              <w:jc w:val="both"/>
              <w:rPr>
                <w:rFonts w:ascii="Times New Roman" w:hAnsi="Times New Roman" w:cs="Times New Roman"/>
                <w:color w:val="00000A"/>
                <w:sz w:val="24"/>
                <w:szCs w:val="24"/>
              </w:rPr>
            </w:pPr>
            <w:r w:rsidRPr="00084E56">
              <w:rPr>
                <w:rFonts w:ascii="Times New Roman" w:hAnsi="Times New Roman" w:cs="Times New Roman"/>
                <w:color w:val="00000A"/>
                <w:sz w:val="24"/>
                <w:szCs w:val="24"/>
              </w:rPr>
              <w:t>Termin płatności</w:t>
            </w:r>
          </w:p>
          <w:p w:rsidR="004E11DE" w:rsidRPr="00084E56" w:rsidRDefault="004E11DE" w:rsidP="001C44BE">
            <w:pPr>
              <w:autoSpaceDE w:val="0"/>
              <w:autoSpaceDN w:val="0"/>
              <w:adjustRightInd w:val="0"/>
              <w:jc w:val="both"/>
              <w:rPr>
                <w:rFonts w:ascii="Times New Roman" w:hAnsi="Times New Roman" w:cs="Times New Roman"/>
                <w:color w:val="00000A"/>
                <w:sz w:val="24"/>
                <w:szCs w:val="24"/>
              </w:rPr>
            </w:pPr>
          </w:p>
        </w:tc>
        <w:tc>
          <w:tcPr>
            <w:tcW w:w="850" w:type="dxa"/>
            <w:vAlign w:val="center"/>
          </w:tcPr>
          <w:p w:rsidR="00F16DE3" w:rsidRPr="00084E56" w:rsidRDefault="004E11DE" w:rsidP="001C44BE">
            <w:pPr>
              <w:autoSpaceDE w:val="0"/>
              <w:autoSpaceDN w:val="0"/>
              <w:adjustRightInd w:val="0"/>
              <w:jc w:val="both"/>
              <w:rPr>
                <w:rFonts w:ascii="Times New Roman" w:hAnsi="Times New Roman" w:cs="Times New Roman"/>
                <w:color w:val="000000"/>
                <w:sz w:val="24"/>
                <w:szCs w:val="24"/>
              </w:rPr>
            </w:pPr>
            <w:r w:rsidRPr="00084E56">
              <w:rPr>
                <w:rFonts w:ascii="Times New Roman" w:hAnsi="Times New Roman" w:cs="Times New Roman"/>
                <w:color w:val="00000A"/>
                <w:sz w:val="24"/>
                <w:szCs w:val="24"/>
              </w:rPr>
              <w:t>1</w:t>
            </w:r>
            <w:r w:rsidR="004F4409" w:rsidRPr="00084E56">
              <w:rPr>
                <w:rFonts w:ascii="Times New Roman" w:hAnsi="Times New Roman" w:cs="Times New Roman"/>
                <w:color w:val="00000A"/>
                <w:sz w:val="24"/>
                <w:szCs w:val="24"/>
              </w:rPr>
              <w:t>0</w:t>
            </w:r>
            <w:r w:rsidR="00F16DE3" w:rsidRPr="00084E56">
              <w:rPr>
                <w:rFonts w:ascii="Times New Roman" w:hAnsi="Times New Roman" w:cs="Times New Roman"/>
                <w:color w:val="00000A"/>
                <w:sz w:val="24"/>
                <w:szCs w:val="24"/>
              </w:rPr>
              <w:t>%</w:t>
            </w:r>
          </w:p>
        </w:tc>
        <w:tc>
          <w:tcPr>
            <w:tcW w:w="1591" w:type="dxa"/>
            <w:vAlign w:val="center"/>
          </w:tcPr>
          <w:p w:rsidR="00F16DE3" w:rsidRPr="00084E56" w:rsidRDefault="004E11DE" w:rsidP="001C44BE">
            <w:pPr>
              <w:autoSpaceDE w:val="0"/>
              <w:autoSpaceDN w:val="0"/>
              <w:adjustRightInd w:val="0"/>
              <w:jc w:val="both"/>
              <w:rPr>
                <w:rFonts w:ascii="Times New Roman" w:hAnsi="Times New Roman" w:cs="Times New Roman"/>
                <w:color w:val="000000"/>
                <w:sz w:val="24"/>
                <w:szCs w:val="24"/>
              </w:rPr>
            </w:pPr>
            <w:r w:rsidRPr="00084E56">
              <w:rPr>
                <w:rFonts w:ascii="Times New Roman" w:hAnsi="Times New Roman" w:cs="Times New Roman"/>
                <w:color w:val="00000A"/>
                <w:sz w:val="24"/>
                <w:szCs w:val="24"/>
              </w:rPr>
              <w:t xml:space="preserve"> 1</w:t>
            </w:r>
            <w:r w:rsidR="004F4409" w:rsidRPr="00084E56">
              <w:rPr>
                <w:rFonts w:ascii="Times New Roman" w:hAnsi="Times New Roman" w:cs="Times New Roman"/>
                <w:color w:val="00000A"/>
                <w:sz w:val="24"/>
                <w:szCs w:val="24"/>
              </w:rPr>
              <w:t>0</w:t>
            </w:r>
            <w:r w:rsidR="00F16DE3" w:rsidRPr="00084E56">
              <w:rPr>
                <w:rFonts w:ascii="Times New Roman" w:hAnsi="Times New Roman" w:cs="Times New Roman"/>
                <w:color w:val="00000A"/>
                <w:sz w:val="24"/>
                <w:szCs w:val="24"/>
              </w:rPr>
              <w:t>pkt</w:t>
            </w:r>
          </w:p>
        </w:tc>
      </w:tr>
    </w:tbl>
    <w:p w:rsidR="00F16DE3" w:rsidRPr="00084E56" w:rsidRDefault="00F16DE3" w:rsidP="00F16DE3">
      <w:pPr>
        <w:pStyle w:val="Default"/>
      </w:pPr>
    </w:p>
    <w:p w:rsidR="00A24C18" w:rsidRPr="00084E56" w:rsidRDefault="00A24C18" w:rsidP="00A24C18">
      <w:pPr>
        <w:pStyle w:val="Default"/>
      </w:pPr>
      <w:r w:rsidRPr="00084E56">
        <w:t>Ocena ofert zostanie przeprowadzona w oparciu przedstawione wyżej kryteria. Oferty oceniane będą punktowo. Maksymalna ilości punktów, może osiągnąć oferta wynosi 100pkt. W trakcie oceny ofert kolejno rozpatrywanym i ocenianym ofertom przyznawane będą punkty z powyższe kryteria według następujących zasad:</w:t>
      </w:r>
    </w:p>
    <w:p w:rsidR="00A24C18" w:rsidRPr="00084E56" w:rsidRDefault="00A24C18" w:rsidP="00A24C18">
      <w:pPr>
        <w:pStyle w:val="Default"/>
      </w:pPr>
      <w:r w:rsidRPr="00084E56">
        <w:t>Cena – 60pkt.</w:t>
      </w:r>
    </w:p>
    <w:p w:rsidR="00A24C18" w:rsidRPr="00084E56" w:rsidRDefault="00A24C18" w:rsidP="00A24C18">
      <w:pPr>
        <w:pStyle w:val="Default"/>
      </w:pPr>
    </w:p>
    <w:p w:rsidR="00A24C18" w:rsidRPr="00084E56" w:rsidRDefault="00A24C18" w:rsidP="00A24C18">
      <w:pPr>
        <w:pStyle w:val="Default"/>
      </w:pPr>
      <w:r w:rsidRPr="00084E56">
        <w:t xml:space="preserve">               cena oferowana minimalna brutto (zł) </w:t>
      </w:r>
    </w:p>
    <w:p w:rsidR="00A24C18" w:rsidRPr="00084E56" w:rsidRDefault="00A24C18" w:rsidP="00A24C18">
      <w:pPr>
        <w:pStyle w:val="Default"/>
      </w:pPr>
      <w:r w:rsidRPr="00084E56">
        <w:rPr>
          <w:b/>
        </w:rPr>
        <w:t>Cena</w:t>
      </w:r>
      <w:r w:rsidRPr="00084E56">
        <w:t xml:space="preserve"> =     -------------------------------------------   x 60 =  LICZBA PKT.</w:t>
      </w:r>
    </w:p>
    <w:p w:rsidR="00A24C18" w:rsidRPr="00084E56" w:rsidRDefault="00A24C18" w:rsidP="00A24C18">
      <w:pPr>
        <w:pStyle w:val="Default"/>
      </w:pPr>
      <w:r w:rsidRPr="00084E56">
        <w:tab/>
        <w:t xml:space="preserve">               cena oferty badanej (zł)</w:t>
      </w:r>
    </w:p>
    <w:p w:rsidR="00A24C18" w:rsidRPr="00084E56" w:rsidRDefault="00A24C18" w:rsidP="00A24C18">
      <w:pPr>
        <w:pStyle w:val="Default"/>
      </w:pPr>
    </w:p>
    <w:p w:rsidR="00A24C18" w:rsidRPr="00084E56" w:rsidRDefault="00A24C18" w:rsidP="00A24C18">
      <w:pPr>
        <w:pStyle w:val="Default"/>
      </w:pPr>
      <w:r w:rsidRPr="00084E56">
        <w:t>Kryterium środowiskowe = 30pkt.</w:t>
      </w:r>
    </w:p>
    <w:p w:rsidR="00A24C18" w:rsidRPr="00084E56" w:rsidRDefault="00A24C18" w:rsidP="00A24C18">
      <w:pPr>
        <w:pStyle w:val="Default"/>
      </w:pPr>
      <w:r w:rsidRPr="00084E56">
        <w:t>Przeprowadzenie akcji promującej selektywną zbiórkę odpadów.</w:t>
      </w:r>
    </w:p>
    <w:p w:rsidR="00A24C18" w:rsidRPr="00084E56" w:rsidRDefault="00A24C18" w:rsidP="00A24C18">
      <w:pPr>
        <w:pStyle w:val="Default"/>
      </w:pPr>
    </w:p>
    <w:p w:rsidR="00A24C18" w:rsidRPr="00084E56" w:rsidRDefault="00A24C18" w:rsidP="00A24C18">
      <w:pPr>
        <w:pStyle w:val="Default"/>
      </w:pPr>
      <w:r w:rsidRPr="00084E56">
        <w:t xml:space="preserve">0-30 punktów </w:t>
      </w:r>
    </w:p>
    <w:p w:rsidR="00A24C18" w:rsidRPr="00084E56" w:rsidRDefault="00A24C18" w:rsidP="00A24C18">
      <w:pPr>
        <w:pStyle w:val="Default"/>
      </w:pPr>
    </w:p>
    <w:p w:rsidR="00A24C18" w:rsidRPr="00084E56" w:rsidRDefault="00A24C18" w:rsidP="00A24C18">
      <w:pPr>
        <w:pStyle w:val="Default"/>
      </w:pPr>
      <w:r w:rsidRPr="00084E56">
        <w:t>gdzie punkty przyznaje się na poniższych zasadach:</w:t>
      </w:r>
    </w:p>
    <w:p w:rsidR="00A24C18" w:rsidRPr="00084E56" w:rsidRDefault="00A24C18" w:rsidP="00A24C18">
      <w:pPr>
        <w:pStyle w:val="Default"/>
      </w:pPr>
      <w:r w:rsidRPr="00084E56">
        <w:t>1)</w:t>
      </w:r>
      <w:r w:rsidRPr="00084E56">
        <w:tab/>
        <w:t>Brak wykonywania kryterium – 0pkt.</w:t>
      </w:r>
    </w:p>
    <w:p w:rsidR="00A24C18" w:rsidRPr="00084E56" w:rsidRDefault="00A24C18" w:rsidP="00A24C18">
      <w:pPr>
        <w:pStyle w:val="Default"/>
      </w:pPr>
      <w:r w:rsidRPr="00084E56">
        <w:lastRenderedPageBreak/>
        <w:t>2)</w:t>
      </w:r>
      <w:r w:rsidRPr="00084E56">
        <w:tab/>
        <w:t>Raz w okresie obowiązywania oferty – 15pkt.</w:t>
      </w:r>
    </w:p>
    <w:p w:rsidR="00A24C18" w:rsidRPr="00084E56" w:rsidRDefault="00A24C18" w:rsidP="00A24C18">
      <w:pPr>
        <w:pStyle w:val="Default"/>
      </w:pPr>
      <w:r w:rsidRPr="00084E56">
        <w:t>3)</w:t>
      </w:r>
      <w:r w:rsidRPr="00084E56">
        <w:tab/>
        <w:t>Dwa razy w okresie obowiązywania oferty – 30pkt.</w:t>
      </w:r>
    </w:p>
    <w:p w:rsidR="00A24C18" w:rsidRPr="00084E56" w:rsidRDefault="00A24C18" w:rsidP="00A24C18">
      <w:pPr>
        <w:pStyle w:val="Default"/>
      </w:pPr>
      <w:r w:rsidRPr="00084E56">
        <w:t>Na potwierdzenie powyższego kryterium Zamawiający żąda Oświadczenia Wykonawcy.</w:t>
      </w:r>
    </w:p>
    <w:p w:rsidR="00A24C18" w:rsidRPr="00084E56" w:rsidRDefault="00A24C18" w:rsidP="00A24C18">
      <w:pPr>
        <w:pStyle w:val="Default"/>
      </w:pPr>
      <w:r w:rsidRPr="00084E56">
        <w:t>W związku z powyższym Zamawiający żąda każdorazowo za przeprowadzenie akcji promującej Protokołu. Protokół winien być przekazany osobie odpowiedzialnej za rozliczenie wykonywania zadania.</w:t>
      </w:r>
    </w:p>
    <w:p w:rsidR="00A24C18" w:rsidRPr="00084E56" w:rsidRDefault="00A24C18" w:rsidP="00A24C18">
      <w:pPr>
        <w:pStyle w:val="Default"/>
      </w:pPr>
    </w:p>
    <w:p w:rsidR="00A24C18" w:rsidRPr="00084E56" w:rsidRDefault="00A24C18" w:rsidP="00A24C18">
      <w:pPr>
        <w:pStyle w:val="Default"/>
      </w:pPr>
      <w:r w:rsidRPr="00084E56">
        <w:t>Termin płatności = 10pkt.</w:t>
      </w:r>
    </w:p>
    <w:p w:rsidR="00A24C18" w:rsidRPr="00084E56" w:rsidRDefault="00A24C18" w:rsidP="00A24C18">
      <w:pPr>
        <w:pStyle w:val="Default"/>
      </w:pPr>
      <w:r w:rsidRPr="00084E56">
        <w:t>0-10 punktów</w:t>
      </w:r>
    </w:p>
    <w:p w:rsidR="00A24C18" w:rsidRPr="00084E56" w:rsidRDefault="00A24C18" w:rsidP="00A24C18">
      <w:pPr>
        <w:pStyle w:val="Default"/>
      </w:pPr>
    </w:p>
    <w:p w:rsidR="00A24C18" w:rsidRPr="00084E56" w:rsidRDefault="00A24C18" w:rsidP="00A24C18">
      <w:pPr>
        <w:pStyle w:val="Default"/>
      </w:pPr>
      <w:r w:rsidRPr="00084E56">
        <w:t>Gdzie punkty przyznaje się na poniższych zasadach:</w:t>
      </w:r>
    </w:p>
    <w:p w:rsidR="00A24C18" w:rsidRPr="00084E56" w:rsidRDefault="00A24C18" w:rsidP="00A24C18">
      <w:pPr>
        <w:pStyle w:val="Default"/>
      </w:pPr>
      <w:r w:rsidRPr="00084E56">
        <w:t>0 punktów – termin płatności wynoszący czternaście dni od dnia doręczenia zamawiającemu faktury wystawionej przez wykonawcę w sposób prawidłowy oraz zgodny z umową</w:t>
      </w:r>
    </w:p>
    <w:p w:rsidR="00A24C18" w:rsidRPr="00084E56" w:rsidRDefault="00A24C18" w:rsidP="00A24C18">
      <w:pPr>
        <w:pStyle w:val="Default"/>
      </w:pPr>
    </w:p>
    <w:p w:rsidR="00A24C18" w:rsidRPr="00084E56" w:rsidRDefault="00A24C18" w:rsidP="00A24C18">
      <w:pPr>
        <w:pStyle w:val="Default"/>
      </w:pPr>
      <w:r w:rsidRPr="00084E56">
        <w:t>5 punktów – termin płatności wynoszący dwadzieścia jeden dni od dnia doręczenia zamawiającemu faktury wystawionej przez wykonawcę w sposób prawidłowy oraz zgodny z umową</w:t>
      </w:r>
    </w:p>
    <w:p w:rsidR="00A24C18" w:rsidRPr="00084E56" w:rsidRDefault="00A24C18" w:rsidP="00A24C18">
      <w:pPr>
        <w:pStyle w:val="Default"/>
      </w:pPr>
    </w:p>
    <w:p w:rsidR="00A24C18" w:rsidRPr="00084E56" w:rsidRDefault="00A24C18" w:rsidP="00A24C18">
      <w:pPr>
        <w:pStyle w:val="Default"/>
      </w:pPr>
      <w:r w:rsidRPr="00084E56">
        <w:t xml:space="preserve">10 punktów - termin płatności wynoszący trzydzieści dni od dnia doręczenia zamawiającemu faktury wystawionej przez wykonawcę w sposób prawidłowy oraz zgodny z umową </w:t>
      </w:r>
    </w:p>
    <w:p w:rsidR="00A24C18" w:rsidRPr="00084E56" w:rsidRDefault="00A24C18" w:rsidP="00A24C18">
      <w:pPr>
        <w:pStyle w:val="Default"/>
      </w:pPr>
    </w:p>
    <w:p w:rsidR="00A24C18" w:rsidRPr="00084E56" w:rsidRDefault="00A24C18" w:rsidP="00A24C18">
      <w:pPr>
        <w:pStyle w:val="Default"/>
      </w:pPr>
      <w:r w:rsidRPr="00084E56">
        <w:t>Punkty będą zaokrąglane do dwóch miejsc po przecinku.</w:t>
      </w:r>
    </w:p>
    <w:p w:rsidR="00A24C18" w:rsidRPr="00084E56" w:rsidRDefault="00A24C18" w:rsidP="00A24C18">
      <w:pPr>
        <w:pStyle w:val="Default"/>
      </w:pPr>
    </w:p>
    <w:p w:rsidR="00A24C18" w:rsidRPr="00084E56" w:rsidRDefault="00A24C18" w:rsidP="00A24C18">
      <w:pPr>
        <w:pStyle w:val="Default"/>
      </w:pPr>
      <w:r w:rsidRPr="00084E56">
        <w:t xml:space="preserve">Za najkorzystniejszą uznana zostanie oferta z najwyższą ilością uznanych punktów, spełniająca wymagania PZP oraz niniejszej siwz wg. Wzoru: </w:t>
      </w:r>
    </w:p>
    <w:p w:rsidR="00A24C18" w:rsidRPr="00084E56" w:rsidRDefault="00A24C18" w:rsidP="00A24C18">
      <w:pPr>
        <w:pStyle w:val="Default"/>
      </w:pPr>
      <w:r w:rsidRPr="00084E56">
        <w:t>Punktacja oferty (Po)= Cn +Kś + Tp</w:t>
      </w:r>
    </w:p>
    <w:p w:rsidR="00A24C18" w:rsidRPr="00084E56" w:rsidRDefault="00A24C18" w:rsidP="00F16DE3">
      <w:pPr>
        <w:pStyle w:val="Default"/>
        <w:rPr>
          <w:strike/>
        </w:rPr>
      </w:pPr>
    </w:p>
    <w:p w:rsidR="00F16DE3" w:rsidRPr="00084E56" w:rsidRDefault="00F16DE3"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r w:rsidRPr="00084E56">
        <w:rPr>
          <w:rFonts w:ascii="Times New Roman" w:hAnsi="Times New Roman" w:cs="Times New Roman"/>
          <w:b/>
          <w:bCs/>
          <w:color w:val="000000"/>
          <w:sz w:val="24"/>
          <w:szCs w:val="24"/>
        </w:rPr>
        <w:t>7. Miejsce i termin składania ofert</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 xml:space="preserve">7.1. Oferty należy składać do dnia </w:t>
      </w:r>
      <w:r w:rsidR="00EF53B2">
        <w:rPr>
          <w:rFonts w:ascii="Times New Roman" w:hAnsi="Times New Roman" w:cs="Times New Roman"/>
          <w:color w:val="000000"/>
          <w:sz w:val="24"/>
          <w:szCs w:val="24"/>
          <w:u w:val="single"/>
        </w:rPr>
        <w:t>17</w:t>
      </w:r>
      <w:r w:rsidR="00B14884" w:rsidRPr="00084E56">
        <w:rPr>
          <w:rFonts w:ascii="Times New Roman" w:hAnsi="Times New Roman" w:cs="Times New Roman"/>
          <w:color w:val="000000"/>
          <w:sz w:val="24"/>
          <w:szCs w:val="24"/>
          <w:u w:val="single"/>
        </w:rPr>
        <w:t>.0</w:t>
      </w:r>
      <w:r w:rsidR="0013746C" w:rsidRPr="00084E56">
        <w:rPr>
          <w:rFonts w:ascii="Times New Roman" w:hAnsi="Times New Roman" w:cs="Times New Roman"/>
          <w:color w:val="000000"/>
          <w:sz w:val="24"/>
          <w:szCs w:val="24"/>
          <w:u w:val="single"/>
        </w:rPr>
        <w:t>2</w:t>
      </w:r>
      <w:r w:rsidR="00B14884" w:rsidRPr="00084E56">
        <w:rPr>
          <w:rFonts w:ascii="Times New Roman" w:hAnsi="Times New Roman" w:cs="Times New Roman"/>
          <w:color w:val="000000"/>
          <w:sz w:val="24"/>
          <w:szCs w:val="24"/>
          <w:u w:val="single"/>
        </w:rPr>
        <w:t>.2017</w:t>
      </w:r>
      <w:r w:rsidRPr="00084E56">
        <w:rPr>
          <w:rFonts w:ascii="Times New Roman" w:hAnsi="Times New Roman" w:cs="Times New Roman"/>
          <w:color w:val="000000"/>
          <w:sz w:val="24"/>
          <w:szCs w:val="24"/>
          <w:u w:val="single"/>
        </w:rPr>
        <w:t xml:space="preserve"> r. godz. 10</w:t>
      </w:r>
      <w:r w:rsidRPr="00084E56">
        <w:rPr>
          <w:rFonts w:ascii="Times New Roman" w:hAnsi="Times New Roman" w:cs="Times New Roman"/>
          <w:color w:val="000000"/>
          <w:sz w:val="24"/>
          <w:szCs w:val="24"/>
          <w:u w:val="single"/>
          <w:vertAlign w:val="superscript"/>
        </w:rPr>
        <w:t>00</w:t>
      </w:r>
      <w:r w:rsidRPr="00084E56">
        <w:rPr>
          <w:rFonts w:ascii="Times New Roman" w:hAnsi="Times New Roman" w:cs="Times New Roman"/>
          <w:color w:val="000000"/>
          <w:sz w:val="24"/>
          <w:szCs w:val="24"/>
        </w:rPr>
        <w:t xml:space="preserve"> w siedzibie Zamawiającego, tj. w</w:t>
      </w:r>
      <w:r w:rsidR="0013746C" w:rsidRPr="00084E56">
        <w:rPr>
          <w:rFonts w:ascii="Times New Roman" w:hAnsi="Times New Roman" w:cs="Times New Roman"/>
          <w:color w:val="000000"/>
          <w:sz w:val="24"/>
          <w:szCs w:val="24"/>
        </w:rPr>
        <w:t xml:space="preserve"> Urzędzie Gminy Niechlów , 56-215 Niechlów, ul. Głogowska 31,</w:t>
      </w:r>
      <w:r w:rsidRPr="00084E56">
        <w:rPr>
          <w:rFonts w:ascii="Times New Roman" w:hAnsi="Times New Roman" w:cs="Times New Roman"/>
          <w:color w:val="000000"/>
          <w:sz w:val="24"/>
          <w:szCs w:val="24"/>
        </w:rPr>
        <w:t xml:space="preserve"> pokój nr 1</w:t>
      </w:r>
      <w:r w:rsidR="0013746C" w:rsidRPr="00084E56">
        <w:rPr>
          <w:rFonts w:ascii="Times New Roman" w:hAnsi="Times New Roman" w:cs="Times New Roman"/>
          <w:color w:val="000000"/>
          <w:sz w:val="24"/>
          <w:szCs w:val="24"/>
        </w:rPr>
        <w:t>9</w:t>
      </w:r>
      <w:r w:rsidRPr="00084E56">
        <w:rPr>
          <w:rFonts w:ascii="Times New Roman" w:hAnsi="Times New Roman" w:cs="Times New Roman"/>
          <w:color w:val="000000"/>
          <w:sz w:val="24"/>
          <w:szCs w:val="24"/>
        </w:rPr>
        <w:t>.</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7.2. Oferty złożone po terminie zostaną niezwłocznie zwrócone Wykonawcy bez otwierania.</w:t>
      </w: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r w:rsidRPr="00084E56">
        <w:rPr>
          <w:rFonts w:ascii="Times New Roman" w:hAnsi="Times New Roman" w:cs="Times New Roman"/>
          <w:b/>
          <w:bCs/>
          <w:color w:val="000000"/>
          <w:sz w:val="24"/>
          <w:szCs w:val="24"/>
        </w:rPr>
        <w:t>8. Miejsce i termin otwarcia ofert</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 xml:space="preserve">8.1. Otwarcie ofert nastąpi w dniu </w:t>
      </w:r>
      <w:r w:rsidR="00EF53B2">
        <w:rPr>
          <w:rFonts w:ascii="Times New Roman" w:hAnsi="Times New Roman" w:cs="Times New Roman"/>
          <w:color w:val="000000"/>
          <w:sz w:val="24"/>
          <w:szCs w:val="24"/>
          <w:u w:val="single"/>
        </w:rPr>
        <w:t>17</w:t>
      </w:r>
      <w:r w:rsidR="00B14884" w:rsidRPr="00084E56">
        <w:rPr>
          <w:rFonts w:ascii="Times New Roman" w:hAnsi="Times New Roman" w:cs="Times New Roman"/>
          <w:color w:val="000000"/>
          <w:sz w:val="24"/>
          <w:szCs w:val="24"/>
          <w:u w:val="single"/>
        </w:rPr>
        <w:t>.02.2017</w:t>
      </w:r>
      <w:r w:rsidRPr="00084E56">
        <w:rPr>
          <w:rFonts w:ascii="Times New Roman" w:hAnsi="Times New Roman" w:cs="Times New Roman"/>
          <w:color w:val="000000"/>
          <w:sz w:val="24"/>
          <w:szCs w:val="24"/>
          <w:u w:val="single"/>
        </w:rPr>
        <w:t xml:space="preserve"> r. godz. 10</w:t>
      </w:r>
      <w:r w:rsidRPr="00084E56">
        <w:rPr>
          <w:rFonts w:ascii="Times New Roman" w:hAnsi="Times New Roman" w:cs="Times New Roman"/>
          <w:color w:val="000000"/>
          <w:sz w:val="24"/>
          <w:szCs w:val="24"/>
          <w:u w:val="single"/>
          <w:vertAlign w:val="superscript"/>
        </w:rPr>
        <w:t>15</w:t>
      </w:r>
      <w:r w:rsidR="005A4265" w:rsidRPr="00084E56">
        <w:rPr>
          <w:rFonts w:ascii="Times New Roman" w:hAnsi="Times New Roman" w:cs="Times New Roman"/>
          <w:color w:val="000000"/>
          <w:sz w:val="24"/>
          <w:szCs w:val="24"/>
        </w:rPr>
        <w:t>w Gminnym Ośrodku Kultury</w:t>
      </w:r>
      <w:r w:rsidR="0013746C" w:rsidRPr="00084E56">
        <w:rPr>
          <w:rFonts w:ascii="Times New Roman" w:hAnsi="Times New Roman" w:cs="Times New Roman"/>
          <w:color w:val="000000"/>
          <w:sz w:val="24"/>
          <w:szCs w:val="24"/>
        </w:rPr>
        <w:t>, ul. Dworcowa 9; sala nr 5</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8.2. O wyborze najkorzystniejszej oferty Zamawiający zawiadomi niezwłocznie Wykonawców, a także przekaże im informacje, o których mowa w art. 92 ust. 1 ustawy - Prawo zamówień publicznych.</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b/>
          <w:bCs/>
          <w:color w:val="000000"/>
          <w:sz w:val="24"/>
          <w:szCs w:val="24"/>
        </w:rPr>
        <w:t>9. Okres zwi</w:t>
      </w:r>
      <w:r w:rsidRPr="00084E56">
        <w:rPr>
          <w:rFonts w:ascii="Times New Roman" w:hAnsi="Times New Roman" w:cs="Times New Roman"/>
          <w:color w:val="000000"/>
          <w:sz w:val="24"/>
          <w:szCs w:val="24"/>
        </w:rPr>
        <w:t>ą</w:t>
      </w:r>
      <w:r w:rsidRPr="00084E56">
        <w:rPr>
          <w:rFonts w:ascii="Times New Roman" w:hAnsi="Times New Roman" w:cs="Times New Roman"/>
          <w:b/>
          <w:bCs/>
          <w:color w:val="000000"/>
          <w:sz w:val="24"/>
          <w:szCs w:val="24"/>
        </w:rPr>
        <w:t>zania ofert</w:t>
      </w:r>
      <w:r w:rsidRPr="00084E56">
        <w:rPr>
          <w:rFonts w:ascii="Times New Roman" w:hAnsi="Times New Roman" w:cs="Times New Roman"/>
          <w:color w:val="000000"/>
          <w:sz w:val="24"/>
          <w:szCs w:val="24"/>
        </w:rPr>
        <w:t>ą</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Wykonawca pozostaje związany oferta przez okres 30 dni. Bieg terminu związania oferta rozpoczyna si</w:t>
      </w:r>
      <w:r w:rsidR="0013746C" w:rsidRPr="00084E56">
        <w:rPr>
          <w:rFonts w:ascii="Times New Roman" w:hAnsi="Times New Roman" w:cs="Times New Roman"/>
          <w:color w:val="000000"/>
          <w:sz w:val="24"/>
          <w:szCs w:val="24"/>
        </w:rPr>
        <w:t>ę</w:t>
      </w:r>
      <w:r w:rsidRPr="00084E56">
        <w:rPr>
          <w:rFonts w:ascii="Times New Roman" w:hAnsi="Times New Roman" w:cs="Times New Roman"/>
          <w:color w:val="000000"/>
          <w:sz w:val="24"/>
          <w:szCs w:val="24"/>
        </w:rPr>
        <w:t xml:space="preserve"> wraz z upływem terminu składania ofert.</w:t>
      </w: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r w:rsidRPr="00084E56">
        <w:rPr>
          <w:rFonts w:ascii="Times New Roman" w:hAnsi="Times New Roman" w:cs="Times New Roman"/>
          <w:b/>
          <w:bCs/>
          <w:color w:val="000000"/>
          <w:sz w:val="24"/>
          <w:szCs w:val="24"/>
        </w:rPr>
        <w:t>10. Wadium</w:t>
      </w:r>
    </w:p>
    <w:p w:rsidR="00467FEA" w:rsidRPr="00084E56" w:rsidRDefault="00467FEA" w:rsidP="00467FEA">
      <w:pPr>
        <w:autoSpaceDE w:val="0"/>
        <w:autoSpaceDN w:val="0"/>
        <w:adjustRightInd w:val="0"/>
        <w:spacing w:after="0" w:line="240" w:lineRule="auto"/>
        <w:rPr>
          <w:rFonts w:ascii="Times New Roman" w:hAnsi="Times New Roman" w:cs="Times New Roman"/>
          <w:b/>
          <w:color w:val="000000"/>
          <w:sz w:val="24"/>
          <w:szCs w:val="24"/>
        </w:rPr>
      </w:pPr>
      <w:r w:rsidRPr="00084E56">
        <w:rPr>
          <w:rFonts w:ascii="Times New Roman" w:hAnsi="Times New Roman" w:cs="Times New Roman"/>
          <w:color w:val="000000"/>
          <w:sz w:val="24"/>
          <w:szCs w:val="24"/>
        </w:rPr>
        <w:t xml:space="preserve">10.1. Zamawiający przewiduje wniesienie wadium w wysokości </w:t>
      </w:r>
      <w:r w:rsidR="00AF7AEA">
        <w:rPr>
          <w:rFonts w:ascii="Times New Roman" w:hAnsi="Times New Roman" w:cs="Times New Roman"/>
          <w:b/>
          <w:color w:val="000000"/>
          <w:sz w:val="24"/>
          <w:szCs w:val="24"/>
        </w:rPr>
        <w:t>7</w:t>
      </w:r>
      <w:r w:rsidRPr="00084E56">
        <w:rPr>
          <w:rFonts w:ascii="Times New Roman" w:hAnsi="Times New Roman" w:cs="Times New Roman"/>
          <w:b/>
          <w:color w:val="000000"/>
          <w:sz w:val="24"/>
          <w:szCs w:val="24"/>
        </w:rPr>
        <w:t xml:space="preserve"> 000</w:t>
      </w:r>
      <w:r w:rsidR="0013746C" w:rsidRPr="00084E56">
        <w:rPr>
          <w:rFonts w:ascii="Times New Roman" w:hAnsi="Times New Roman" w:cs="Times New Roman"/>
          <w:b/>
          <w:color w:val="000000"/>
          <w:sz w:val="24"/>
          <w:szCs w:val="24"/>
        </w:rPr>
        <w:t>,</w:t>
      </w:r>
      <w:r w:rsidR="00AF7AEA">
        <w:rPr>
          <w:rFonts w:ascii="Times New Roman" w:hAnsi="Times New Roman" w:cs="Times New Roman"/>
          <w:b/>
          <w:color w:val="000000"/>
          <w:sz w:val="24"/>
          <w:szCs w:val="24"/>
        </w:rPr>
        <w:t>00 - zł (słownie złotych: siedem</w:t>
      </w:r>
      <w:r w:rsidRPr="00084E56">
        <w:rPr>
          <w:rFonts w:ascii="Times New Roman" w:hAnsi="Times New Roman" w:cs="Times New Roman"/>
          <w:b/>
          <w:color w:val="000000"/>
          <w:sz w:val="24"/>
          <w:szCs w:val="24"/>
        </w:rPr>
        <w:t xml:space="preserve"> tysi</w:t>
      </w:r>
      <w:r w:rsidR="00B14884" w:rsidRPr="00084E56">
        <w:rPr>
          <w:rFonts w:ascii="Times New Roman" w:hAnsi="Times New Roman" w:cs="Times New Roman"/>
          <w:b/>
          <w:color w:val="000000"/>
          <w:sz w:val="24"/>
          <w:szCs w:val="24"/>
        </w:rPr>
        <w:t>ęcy</w:t>
      </w:r>
      <w:r w:rsidR="0013746C" w:rsidRPr="00084E56">
        <w:rPr>
          <w:rFonts w:ascii="Times New Roman" w:hAnsi="Times New Roman" w:cs="Times New Roman"/>
          <w:b/>
          <w:color w:val="000000"/>
          <w:sz w:val="24"/>
          <w:szCs w:val="24"/>
        </w:rPr>
        <w:t xml:space="preserve"> 00/100 </w:t>
      </w:r>
      <w:r w:rsidRPr="00084E56">
        <w:rPr>
          <w:rFonts w:ascii="Times New Roman" w:hAnsi="Times New Roman" w:cs="Times New Roman"/>
          <w:b/>
          <w:color w:val="000000"/>
          <w:sz w:val="24"/>
          <w:szCs w:val="24"/>
        </w:rPr>
        <w:t>).</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10.2. Wadium może być wnoszone w pieniądzu, poręczeniach bankowych lub poręczeniach spółdzielczej kasy oszczędnościowo-kredytowej (z tym, że poręczenie kasy jest zawsze poręczeniem pieniężnym),gwarancjach bankowych, gwarancjach ubezpieczeniowych, poręczeniach udzielanych przez podmioty, o których mowa w art. 6b ust. 5 pkt 2 ustawy z dnia 9 listopada 2000 r. o utworzeniu Polskiej Agencji Rozwoju Przedsiębiorczości (tekst jedn.: Dz. U</w:t>
      </w:r>
      <w:r w:rsidR="00777352" w:rsidRPr="00084E56">
        <w:rPr>
          <w:rFonts w:ascii="Times New Roman" w:hAnsi="Times New Roman" w:cs="Times New Roman"/>
          <w:color w:val="000000"/>
          <w:sz w:val="24"/>
          <w:szCs w:val="24"/>
        </w:rPr>
        <w:t>. z 2007 r. Nr 42, poz. 275 ze</w:t>
      </w:r>
      <w:r w:rsidRPr="00084E56">
        <w:rPr>
          <w:rFonts w:ascii="Times New Roman" w:hAnsi="Times New Roman" w:cs="Times New Roman"/>
          <w:color w:val="000000"/>
          <w:sz w:val="24"/>
          <w:szCs w:val="24"/>
        </w:rPr>
        <w:t xml:space="preserve"> zm</w:t>
      </w:r>
      <w:r w:rsidR="00777352" w:rsidRPr="00084E56">
        <w:rPr>
          <w:rFonts w:ascii="Times New Roman" w:hAnsi="Times New Roman" w:cs="Times New Roman"/>
          <w:color w:val="000000"/>
          <w:sz w:val="24"/>
          <w:szCs w:val="24"/>
        </w:rPr>
        <w:t>ianami</w:t>
      </w:r>
      <w:r w:rsidRPr="00084E56">
        <w:rPr>
          <w:rFonts w:ascii="Times New Roman" w:hAnsi="Times New Roman" w:cs="Times New Roman"/>
          <w:color w:val="000000"/>
          <w:sz w:val="24"/>
          <w:szCs w:val="24"/>
        </w:rPr>
        <w:t>).</w:t>
      </w:r>
    </w:p>
    <w:p w:rsidR="00467FEA" w:rsidRPr="00084E56" w:rsidRDefault="00467FEA" w:rsidP="00467FEA">
      <w:pPr>
        <w:autoSpaceDE w:val="0"/>
        <w:autoSpaceDN w:val="0"/>
        <w:adjustRightInd w:val="0"/>
        <w:spacing w:after="0" w:line="240" w:lineRule="auto"/>
        <w:rPr>
          <w:rFonts w:ascii="Times New Roman" w:hAnsi="Times New Roman" w:cs="Times New Roman"/>
          <w:b/>
          <w:color w:val="000000"/>
          <w:sz w:val="24"/>
          <w:szCs w:val="24"/>
        </w:rPr>
      </w:pPr>
      <w:r w:rsidRPr="00084E56">
        <w:rPr>
          <w:rFonts w:ascii="Times New Roman" w:hAnsi="Times New Roman" w:cs="Times New Roman"/>
          <w:color w:val="000000"/>
          <w:sz w:val="24"/>
          <w:szCs w:val="24"/>
        </w:rPr>
        <w:lastRenderedPageBreak/>
        <w:t xml:space="preserve">10.3. Wadium wnoszone w pieniądzu należy wpłacić na rachunek bankowy Zamawiającego: </w:t>
      </w:r>
      <w:r w:rsidR="0013746C" w:rsidRPr="00084E56">
        <w:rPr>
          <w:rFonts w:ascii="Times New Roman" w:hAnsi="Times New Roman" w:cs="Times New Roman"/>
          <w:color w:val="000000"/>
          <w:sz w:val="24"/>
          <w:szCs w:val="24"/>
        </w:rPr>
        <w:t>Bank Spółdzielczy we Wschowie</w:t>
      </w:r>
      <w:r w:rsidR="0004338E" w:rsidRPr="00084E56">
        <w:rPr>
          <w:rFonts w:ascii="Times New Roman" w:hAnsi="Times New Roman" w:cs="Times New Roman"/>
          <w:color w:val="000000"/>
          <w:sz w:val="24"/>
          <w:szCs w:val="24"/>
        </w:rPr>
        <w:t xml:space="preserve">o/Niechlów  nr rachunku </w:t>
      </w:r>
      <w:r w:rsidRPr="00084E56">
        <w:rPr>
          <w:rFonts w:ascii="Times New Roman" w:hAnsi="Times New Roman" w:cs="Times New Roman"/>
          <w:color w:val="000000"/>
          <w:sz w:val="24"/>
          <w:szCs w:val="24"/>
        </w:rPr>
        <w:t xml:space="preserve">: </w:t>
      </w:r>
      <w:r w:rsidR="0004338E" w:rsidRPr="00084E56">
        <w:rPr>
          <w:rFonts w:ascii="Times New Roman" w:hAnsi="Times New Roman" w:cs="Times New Roman"/>
          <w:color w:val="000000"/>
          <w:sz w:val="24"/>
          <w:szCs w:val="24"/>
        </w:rPr>
        <w:t>33 86690001 0070 9899 2000 0006</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Za datę wniesienia wadium w pieniądzu uznaje si</w:t>
      </w:r>
      <w:r w:rsidR="00777352" w:rsidRPr="00084E56">
        <w:rPr>
          <w:rFonts w:ascii="Times New Roman" w:hAnsi="Times New Roman" w:cs="Times New Roman"/>
          <w:color w:val="000000"/>
          <w:sz w:val="24"/>
          <w:szCs w:val="24"/>
        </w:rPr>
        <w:t>ę</w:t>
      </w:r>
      <w:r w:rsidRPr="00084E56">
        <w:rPr>
          <w:rFonts w:ascii="Times New Roman" w:hAnsi="Times New Roman" w:cs="Times New Roman"/>
          <w:color w:val="000000"/>
          <w:sz w:val="24"/>
          <w:szCs w:val="24"/>
        </w:rPr>
        <w:t xml:space="preserve"> datę wpływu pieniędzy na rachunek</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bankowy Zamawiającego.</w:t>
      </w:r>
    </w:p>
    <w:p w:rsidR="00467FEA" w:rsidRPr="00084E56" w:rsidRDefault="00467FEA" w:rsidP="00467FEA">
      <w:pPr>
        <w:autoSpaceDE w:val="0"/>
        <w:autoSpaceDN w:val="0"/>
        <w:adjustRightInd w:val="0"/>
        <w:spacing w:after="0" w:line="240" w:lineRule="auto"/>
        <w:rPr>
          <w:rFonts w:ascii="Times New Roman" w:hAnsi="Times New Roman" w:cs="Times New Roman"/>
          <w:b/>
          <w:color w:val="000000"/>
          <w:sz w:val="24"/>
          <w:szCs w:val="24"/>
          <w:u w:val="single"/>
        </w:rPr>
      </w:pPr>
      <w:r w:rsidRPr="00084E56">
        <w:rPr>
          <w:rFonts w:ascii="Times New Roman" w:hAnsi="Times New Roman" w:cs="Times New Roman"/>
          <w:color w:val="000000"/>
          <w:sz w:val="24"/>
          <w:szCs w:val="24"/>
        </w:rPr>
        <w:t xml:space="preserve">10.4. Pozostałe formy wadium wymienione w pkt. 10.2. wymagają </w:t>
      </w:r>
      <w:r w:rsidR="00777352" w:rsidRPr="00084E56">
        <w:rPr>
          <w:rFonts w:ascii="Times New Roman" w:hAnsi="Times New Roman" w:cs="Times New Roman"/>
          <w:color w:val="000000"/>
          <w:sz w:val="24"/>
          <w:szCs w:val="24"/>
        </w:rPr>
        <w:t xml:space="preserve">załączenia </w:t>
      </w:r>
      <w:r w:rsidRPr="00084E56">
        <w:rPr>
          <w:rFonts w:ascii="Times New Roman" w:hAnsi="Times New Roman" w:cs="Times New Roman"/>
          <w:color w:val="000000"/>
          <w:sz w:val="24"/>
          <w:szCs w:val="24"/>
        </w:rPr>
        <w:t xml:space="preserve">odpowiednich dokumentów </w:t>
      </w:r>
      <w:r w:rsidR="00777352" w:rsidRPr="00084E56">
        <w:rPr>
          <w:rFonts w:ascii="Times New Roman" w:hAnsi="Times New Roman" w:cs="Times New Roman"/>
          <w:color w:val="000000"/>
          <w:sz w:val="24"/>
          <w:szCs w:val="24"/>
        </w:rPr>
        <w:t xml:space="preserve">do oferty </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10.5. Wadium wniesione w formie poręczeń lub gwarancji musi zawierać zobowiązanie gwaranta lub poręczyciela do bezwarunkowej zapłaty Zamawiającemu pełnej kwoty wadium na każde jego żądanie w terminie związania ofertą w przypadkach określonych w art. 46 ust. 5 ustawy Prawo zamówień publicznych.</w:t>
      </w: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r w:rsidRPr="00084E56">
        <w:rPr>
          <w:rFonts w:ascii="Times New Roman" w:hAnsi="Times New Roman" w:cs="Times New Roman"/>
          <w:b/>
          <w:bCs/>
          <w:color w:val="000000"/>
          <w:sz w:val="24"/>
          <w:szCs w:val="24"/>
        </w:rPr>
        <w:t>11. Zabezpieczenie nale</w:t>
      </w:r>
      <w:r w:rsidRPr="00084E56">
        <w:rPr>
          <w:rFonts w:ascii="Times New Roman" w:hAnsi="Times New Roman" w:cs="Times New Roman"/>
          <w:color w:val="000000"/>
          <w:sz w:val="24"/>
          <w:szCs w:val="24"/>
        </w:rPr>
        <w:t>ż</w:t>
      </w:r>
      <w:r w:rsidRPr="00084E56">
        <w:rPr>
          <w:rFonts w:ascii="Times New Roman" w:hAnsi="Times New Roman" w:cs="Times New Roman"/>
          <w:b/>
          <w:bCs/>
          <w:color w:val="000000"/>
          <w:sz w:val="24"/>
          <w:szCs w:val="24"/>
        </w:rPr>
        <w:t>ytego wykonania umowy</w:t>
      </w:r>
    </w:p>
    <w:p w:rsidR="00467FEA" w:rsidRPr="00084E56" w:rsidRDefault="00467FEA" w:rsidP="00777352">
      <w:pPr>
        <w:tabs>
          <w:tab w:val="left" w:pos="3435"/>
        </w:tabs>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 xml:space="preserve">11.1. </w:t>
      </w:r>
      <w:r w:rsidR="00777352" w:rsidRPr="00084E56">
        <w:rPr>
          <w:rFonts w:ascii="Times New Roman" w:hAnsi="Times New Roman" w:cs="Times New Roman"/>
          <w:color w:val="000000"/>
          <w:sz w:val="24"/>
          <w:szCs w:val="24"/>
        </w:rPr>
        <w:t>Zamawiający nie żąda zabezpieczenia należytego wykonania umowy.</w:t>
      </w: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r w:rsidRPr="00084E56">
        <w:rPr>
          <w:rFonts w:ascii="Times New Roman" w:hAnsi="Times New Roman" w:cs="Times New Roman"/>
          <w:b/>
          <w:bCs/>
          <w:color w:val="000000"/>
          <w:sz w:val="24"/>
          <w:szCs w:val="24"/>
        </w:rPr>
        <w:t>12. Wyja</w:t>
      </w:r>
      <w:r w:rsidRPr="00084E56">
        <w:rPr>
          <w:rFonts w:ascii="Times New Roman" w:hAnsi="Times New Roman" w:cs="Times New Roman"/>
          <w:color w:val="000000"/>
          <w:sz w:val="24"/>
          <w:szCs w:val="24"/>
        </w:rPr>
        <w:t>ś</w:t>
      </w:r>
      <w:r w:rsidRPr="00084E56">
        <w:rPr>
          <w:rFonts w:ascii="Times New Roman" w:hAnsi="Times New Roman" w:cs="Times New Roman"/>
          <w:b/>
          <w:bCs/>
          <w:color w:val="000000"/>
          <w:sz w:val="24"/>
          <w:szCs w:val="24"/>
        </w:rPr>
        <w:t>nienia tre</w:t>
      </w:r>
      <w:r w:rsidRPr="00084E56">
        <w:rPr>
          <w:rFonts w:ascii="Times New Roman" w:hAnsi="Times New Roman" w:cs="Times New Roman"/>
          <w:color w:val="000000"/>
          <w:sz w:val="24"/>
          <w:szCs w:val="24"/>
        </w:rPr>
        <w:t>ś</w:t>
      </w:r>
      <w:r w:rsidRPr="00084E56">
        <w:rPr>
          <w:rFonts w:ascii="Times New Roman" w:hAnsi="Times New Roman" w:cs="Times New Roman"/>
          <w:b/>
          <w:bCs/>
          <w:color w:val="000000"/>
          <w:sz w:val="24"/>
          <w:szCs w:val="24"/>
        </w:rPr>
        <w:t>ci SIWZ</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 xml:space="preserve">Zamawiający udzieli wyjaśnień dotyczących treści SIWZ pod warunkiem, że wniosek o wyjaśnienie wpłynął do Zamawiającego nie później niż </w:t>
      </w:r>
      <w:r w:rsidR="005741DD" w:rsidRPr="00084E56">
        <w:rPr>
          <w:rFonts w:ascii="Times New Roman" w:hAnsi="Times New Roman" w:cs="Times New Roman"/>
          <w:color w:val="000000"/>
          <w:sz w:val="24"/>
          <w:szCs w:val="24"/>
        </w:rPr>
        <w:t xml:space="preserve">6 dni przed  upływem </w:t>
      </w:r>
      <w:r w:rsidRPr="00084E56">
        <w:rPr>
          <w:rFonts w:ascii="Times New Roman" w:hAnsi="Times New Roman" w:cs="Times New Roman"/>
          <w:color w:val="000000"/>
          <w:sz w:val="24"/>
          <w:szCs w:val="24"/>
        </w:rPr>
        <w:t xml:space="preserve">wyznaczonego terminu składania ofert. Pisemna odpowiedz zostanie przekazana wszystkim Wykonawcom, którym przekazano SIWZ (bez ujawniania źródła zapytania) oraz zamieszczona na stronie internetowej Zamawiającego, niezwłocznie, jednak nie później niż na 2 dni przed upływem składania ofert. Pytania należy kierować na adres Zamawiającego lub przesyłać </w:t>
      </w:r>
      <w:r w:rsidR="009A220A" w:rsidRPr="00084E56">
        <w:rPr>
          <w:rFonts w:ascii="Times New Roman" w:hAnsi="Times New Roman" w:cs="Times New Roman"/>
          <w:color w:val="000000"/>
          <w:sz w:val="24"/>
          <w:szCs w:val="24"/>
        </w:rPr>
        <w:t>faksem (nr 65 5435814</w:t>
      </w:r>
      <w:r w:rsidRPr="00084E56">
        <w:rPr>
          <w:rFonts w:ascii="Times New Roman" w:hAnsi="Times New Roman" w:cs="Times New Roman"/>
          <w:color w:val="000000"/>
          <w:sz w:val="24"/>
          <w:szCs w:val="24"/>
        </w:rPr>
        <w:t>), niezwłocznie potwierdzonym na piśmie.</w:t>
      </w: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r w:rsidRPr="00084E56">
        <w:rPr>
          <w:rFonts w:ascii="Times New Roman" w:hAnsi="Times New Roman" w:cs="Times New Roman"/>
          <w:b/>
          <w:bCs/>
          <w:color w:val="000000"/>
          <w:sz w:val="24"/>
          <w:szCs w:val="24"/>
        </w:rPr>
        <w:t>13. Sposób porozumiewania si</w:t>
      </w:r>
      <w:r w:rsidRPr="00084E56">
        <w:rPr>
          <w:rFonts w:ascii="Times New Roman" w:hAnsi="Times New Roman" w:cs="Times New Roman"/>
          <w:color w:val="000000"/>
          <w:sz w:val="24"/>
          <w:szCs w:val="24"/>
        </w:rPr>
        <w:t xml:space="preserve">ę </w:t>
      </w:r>
      <w:r w:rsidRPr="00084E56">
        <w:rPr>
          <w:rFonts w:ascii="Times New Roman" w:hAnsi="Times New Roman" w:cs="Times New Roman"/>
          <w:b/>
          <w:bCs/>
          <w:color w:val="000000"/>
          <w:sz w:val="24"/>
          <w:szCs w:val="24"/>
        </w:rPr>
        <w:t>Zamawiaj</w:t>
      </w:r>
      <w:r w:rsidRPr="00084E56">
        <w:rPr>
          <w:rFonts w:ascii="Times New Roman" w:hAnsi="Times New Roman" w:cs="Times New Roman"/>
          <w:color w:val="000000"/>
          <w:sz w:val="24"/>
          <w:szCs w:val="24"/>
        </w:rPr>
        <w:t>ą</w:t>
      </w:r>
      <w:r w:rsidRPr="00084E56">
        <w:rPr>
          <w:rFonts w:ascii="Times New Roman" w:hAnsi="Times New Roman" w:cs="Times New Roman"/>
          <w:b/>
          <w:bCs/>
          <w:color w:val="000000"/>
          <w:sz w:val="24"/>
          <w:szCs w:val="24"/>
        </w:rPr>
        <w:t>cego z Wykonawcami</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Oświadczenia, wnioski, zawiadomienia oraz informacje Zamawiający i Wykonawcy będą przekazywać drugiej stronie pisemnie, faksem, mailem z niezwłocznym potwierdzeniem na piśmie. Zamawiający na swojej stronie internetowej (</w:t>
      </w:r>
      <w:r w:rsidR="00777352" w:rsidRPr="00084E56">
        <w:rPr>
          <w:rFonts w:ascii="Times New Roman" w:hAnsi="Times New Roman" w:cs="Times New Roman"/>
          <w:color w:val="0000FF"/>
          <w:sz w:val="24"/>
          <w:szCs w:val="24"/>
        </w:rPr>
        <w:t>niechlow.biuletyn.net</w:t>
      </w:r>
      <w:r w:rsidRPr="00084E56">
        <w:rPr>
          <w:rFonts w:ascii="Times New Roman" w:hAnsi="Times New Roman" w:cs="Times New Roman"/>
          <w:b/>
          <w:bCs/>
          <w:color w:val="000000"/>
          <w:sz w:val="24"/>
          <w:szCs w:val="24"/>
        </w:rPr>
        <w:t xml:space="preserve">) </w:t>
      </w:r>
      <w:r w:rsidRPr="00084E56">
        <w:rPr>
          <w:rFonts w:ascii="Times New Roman" w:hAnsi="Times New Roman" w:cs="Times New Roman"/>
          <w:color w:val="000000"/>
          <w:sz w:val="24"/>
          <w:szCs w:val="24"/>
        </w:rPr>
        <w:t>zamieści zawiadomienia, informacje i inne dokumenty zgodnie z wymogami określonymi w ustawie - Prawo zamówień publicznych</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rPr>
          <w:rFonts w:ascii="Times New Roman" w:hAnsi="Times New Roman" w:cs="Times New Roman"/>
          <w:b/>
          <w:color w:val="000000"/>
          <w:sz w:val="24"/>
          <w:szCs w:val="24"/>
        </w:rPr>
      </w:pPr>
      <w:r w:rsidRPr="00084E56">
        <w:rPr>
          <w:rFonts w:ascii="Times New Roman" w:hAnsi="Times New Roman" w:cs="Times New Roman"/>
          <w:b/>
          <w:bCs/>
          <w:color w:val="000000"/>
          <w:sz w:val="24"/>
          <w:szCs w:val="24"/>
        </w:rPr>
        <w:t>Formalno</w:t>
      </w:r>
      <w:r w:rsidRPr="00084E56">
        <w:rPr>
          <w:rFonts w:ascii="Times New Roman" w:hAnsi="Times New Roman" w:cs="Times New Roman"/>
          <w:b/>
          <w:color w:val="000000"/>
          <w:sz w:val="24"/>
          <w:szCs w:val="24"/>
        </w:rPr>
        <w:t>ś</w:t>
      </w:r>
      <w:r w:rsidRPr="00084E56">
        <w:rPr>
          <w:rFonts w:ascii="Times New Roman" w:hAnsi="Times New Roman" w:cs="Times New Roman"/>
          <w:b/>
          <w:bCs/>
          <w:color w:val="000000"/>
          <w:sz w:val="24"/>
          <w:szCs w:val="24"/>
        </w:rPr>
        <w:t>ci po wyborze oferty w celu zawarcia umowy</w:t>
      </w:r>
    </w:p>
    <w:p w:rsidR="00467FEA" w:rsidRPr="00084E56" w:rsidRDefault="00467FEA" w:rsidP="0013164E">
      <w:pPr>
        <w:pStyle w:val="Heading10"/>
        <w:keepNext/>
        <w:keepLines/>
        <w:numPr>
          <w:ilvl w:val="0"/>
          <w:numId w:val="2"/>
        </w:numPr>
        <w:shd w:val="clear" w:color="auto" w:fill="auto"/>
        <w:tabs>
          <w:tab w:val="left" w:pos="534"/>
        </w:tabs>
        <w:spacing w:after="240" w:line="276" w:lineRule="auto"/>
        <w:ind w:left="600"/>
        <w:jc w:val="left"/>
        <w:rPr>
          <w:rFonts w:ascii="Times New Roman" w:hAnsi="Times New Roman" w:cs="Times New Roman"/>
          <w:sz w:val="24"/>
          <w:szCs w:val="24"/>
        </w:rPr>
      </w:pPr>
      <w:bookmarkStart w:id="1" w:name="bookmark23"/>
      <w:r w:rsidRPr="00084E56">
        <w:rPr>
          <w:rFonts w:ascii="Times New Roman" w:hAnsi="Times New Roman" w:cs="Times New Roman"/>
          <w:color w:val="000000"/>
          <w:sz w:val="24"/>
          <w:szCs w:val="24"/>
          <w:lang w:bidi="pl-PL"/>
        </w:rPr>
        <w:t>Informacje o formalnościach, jakie powinny zostać dopełnione po wyborze oferty w celu zawarcia umowy w sprawie zamówienia publicznego</w:t>
      </w:r>
      <w:bookmarkEnd w:id="1"/>
    </w:p>
    <w:p w:rsidR="00467FEA" w:rsidRPr="00084E56" w:rsidRDefault="00467FEA" w:rsidP="0013164E">
      <w:pPr>
        <w:pStyle w:val="Bodytext20"/>
        <w:numPr>
          <w:ilvl w:val="0"/>
          <w:numId w:val="11"/>
        </w:numPr>
        <w:shd w:val="clear" w:color="auto" w:fill="auto"/>
        <w:spacing w:before="0" w:line="276" w:lineRule="auto"/>
        <w:ind w:left="440" w:hanging="440"/>
        <w:rPr>
          <w:rFonts w:ascii="Times New Roman" w:hAnsi="Times New Roman" w:cs="Times New Roman"/>
          <w:sz w:val="24"/>
          <w:szCs w:val="24"/>
        </w:rPr>
      </w:pPr>
      <w:r w:rsidRPr="00084E56">
        <w:rPr>
          <w:rFonts w:ascii="Times New Roman" w:hAnsi="Times New Roman" w:cs="Times New Roman"/>
          <w:color w:val="000000"/>
          <w:sz w:val="24"/>
          <w:szCs w:val="24"/>
          <w:lang w:bidi="pl-PL"/>
        </w:rPr>
        <w:t xml:space="preserve"> Umowa może zostać podpisa</w:t>
      </w:r>
      <w:r w:rsidR="00F50AFA" w:rsidRPr="00084E56">
        <w:rPr>
          <w:rFonts w:ascii="Times New Roman" w:hAnsi="Times New Roman" w:cs="Times New Roman"/>
          <w:color w:val="000000"/>
          <w:sz w:val="24"/>
          <w:szCs w:val="24"/>
          <w:lang w:bidi="pl-PL"/>
        </w:rPr>
        <w:t>na w terminie nie krótszym niż 5</w:t>
      </w:r>
      <w:r w:rsidRPr="00084E56">
        <w:rPr>
          <w:rFonts w:ascii="Times New Roman" w:hAnsi="Times New Roman" w:cs="Times New Roman"/>
          <w:color w:val="000000"/>
          <w:sz w:val="24"/>
          <w:szCs w:val="24"/>
          <w:lang w:bidi="pl-PL"/>
        </w:rPr>
        <w:t xml:space="preserve"> dni od dnia przesłania zawiadomienia o wyborze oferty najkorzystniejszej przy użyciu środków komunikacji elektronicznej. W przypadku, gdy zawiadomienie zostanie przesłane inaczej niż przy użyciu środków komunikacji elektronicznej umowa może zostać podpisana nie wcześniej niż 10 dni od dnia przesłania zawiadomienia. Umowa może zostać zawarta w terminie krótszym niż wymieniony powyżej jeżeli w postępowaniu o udzielenie zamówienia zostanie złożona tylko jedna oferta na wykonanie zamówienia albo gdy upłynął termin do wniesienia odwołania na czynności Zamawiającego wymienione w art. 180 ust. 2 ustawy pzp lub w następstwie jego wniesienia Izba ogłosiła wyrok lub postanowienie kończące postępowanie odwoławcze.</w:t>
      </w:r>
    </w:p>
    <w:p w:rsidR="00467FEA" w:rsidRPr="00084E56" w:rsidRDefault="00467FEA" w:rsidP="0013164E">
      <w:pPr>
        <w:pStyle w:val="Bodytext20"/>
        <w:numPr>
          <w:ilvl w:val="0"/>
          <w:numId w:val="11"/>
        </w:numPr>
        <w:shd w:val="clear" w:color="auto" w:fill="auto"/>
        <w:tabs>
          <w:tab w:val="left" w:pos="416"/>
        </w:tabs>
        <w:spacing w:before="0" w:line="276" w:lineRule="auto"/>
        <w:ind w:left="440" w:hanging="440"/>
        <w:rPr>
          <w:rFonts w:ascii="Times New Roman" w:hAnsi="Times New Roman" w:cs="Times New Roman"/>
          <w:sz w:val="24"/>
          <w:szCs w:val="24"/>
        </w:rPr>
      </w:pPr>
      <w:r w:rsidRPr="00084E56">
        <w:rPr>
          <w:rFonts w:ascii="Times New Roman" w:hAnsi="Times New Roman" w:cs="Times New Roman"/>
          <w:color w:val="000000"/>
          <w:sz w:val="24"/>
          <w:szCs w:val="24"/>
          <w:lang w:bidi="pl-PL"/>
        </w:rPr>
        <w:t xml:space="preserve">Przed podpisaniem umowy Wykonawca dostarczy Zamawiającemu poświadczone za zgodność z oryginałem kserokopie odpowiednich uprawnień </w:t>
      </w:r>
      <w:r w:rsidR="00F142BA" w:rsidRPr="00084E56">
        <w:rPr>
          <w:rFonts w:ascii="Times New Roman" w:hAnsi="Times New Roman" w:cs="Times New Roman"/>
          <w:color w:val="000000"/>
          <w:sz w:val="24"/>
          <w:szCs w:val="24"/>
          <w:lang w:bidi="pl-PL"/>
        </w:rPr>
        <w:t>, koncesji.</w:t>
      </w:r>
    </w:p>
    <w:p w:rsidR="00467FEA" w:rsidRPr="00084E56" w:rsidRDefault="00467FEA" w:rsidP="0013164E">
      <w:pPr>
        <w:pStyle w:val="Bodytext20"/>
        <w:numPr>
          <w:ilvl w:val="0"/>
          <w:numId w:val="11"/>
        </w:numPr>
        <w:shd w:val="clear" w:color="auto" w:fill="auto"/>
        <w:tabs>
          <w:tab w:val="left" w:pos="314"/>
        </w:tabs>
        <w:spacing w:before="0" w:after="324" w:line="276" w:lineRule="auto"/>
        <w:ind w:left="400" w:hanging="400"/>
        <w:rPr>
          <w:rFonts w:ascii="Times New Roman" w:hAnsi="Times New Roman" w:cs="Times New Roman"/>
          <w:sz w:val="24"/>
          <w:szCs w:val="24"/>
        </w:rPr>
      </w:pPr>
      <w:r w:rsidRPr="00084E56">
        <w:rPr>
          <w:rFonts w:ascii="Times New Roman" w:hAnsi="Times New Roman" w:cs="Times New Roman"/>
          <w:color w:val="000000"/>
          <w:sz w:val="24"/>
          <w:szCs w:val="24"/>
          <w:lang w:bidi="pl-PL"/>
        </w:rPr>
        <w:t>W przypadku, gdy, wybrana oferta została złożona przez Wykonawców wspólnie ubiegających się o udzielenie zamówienia, Zamawiający zgodnie z art. 23 ust. 4 ustawy Prawo zamówień publicznych żąda przed zawarciem umowy w sprawie zamówienia publicznego umowy regulującej współpracę tych wykonawców.</w:t>
      </w: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r w:rsidRPr="00084E56">
        <w:rPr>
          <w:rFonts w:ascii="Times New Roman" w:hAnsi="Times New Roman" w:cs="Times New Roman"/>
          <w:b/>
          <w:bCs/>
          <w:color w:val="000000"/>
          <w:sz w:val="24"/>
          <w:szCs w:val="24"/>
        </w:rPr>
        <w:lastRenderedPageBreak/>
        <w:t>15. Inne informacje</w:t>
      </w:r>
    </w:p>
    <w:p w:rsidR="00084E56" w:rsidRDefault="00084E56" w:rsidP="00467F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15.1. Osoby uprawnione</w:t>
      </w:r>
      <w:r w:rsidR="00467FEA" w:rsidRPr="00084E56">
        <w:rPr>
          <w:rFonts w:ascii="Times New Roman" w:hAnsi="Times New Roman" w:cs="Times New Roman"/>
          <w:color w:val="000000"/>
          <w:sz w:val="24"/>
          <w:szCs w:val="24"/>
        </w:rPr>
        <w:t xml:space="preserve"> do bezpośredniego kontaktowania si</w:t>
      </w:r>
      <w:r w:rsidR="00777352" w:rsidRPr="00084E56">
        <w:rPr>
          <w:rFonts w:ascii="Times New Roman" w:hAnsi="Times New Roman" w:cs="Times New Roman"/>
          <w:color w:val="000000"/>
          <w:sz w:val="24"/>
          <w:szCs w:val="24"/>
        </w:rPr>
        <w:t>ę</w:t>
      </w:r>
      <w:r>
        <w:rPr>
          <w:rFonts w:ascii="Times New Roman" w:hAnsi="Times New Roman" w:cs="Times New Roman"/>
          <w:color w:val="000000"/>
          <w:sz w:val="24"/>
          <w:szCs w:val="24"/>
        </w:rPr>
        <w:t xml:space="preserve"> z Wykonawcami:</w:t>
      </w:r>
    </w:p>
    <w:p w:rsidR="00412AB5" w:rsidRPr="00CF4C9E" w:rsidRDefault="00777352" w:rsidP="00467FEA">
      <w:pPr>
        <w:autoSpaceDE w:val="0"/>
        <w:autoSpaceDN w:val="0"/>
        <w:adjustRightInd w:val="0"/>
        <w:spacing w:after="0" w:line="240" w:lineRule="auto"/>
        <w:rPr>
          <w:rStyle w:val="Hipercze"/>
          <w:rFonts w:ascii="Times New Roman" w:hAnsi="Times New Roman" w:cs="Times New Roman"/>
          <w:sz w:val="24"/>
          <w:szCs w:val="24"/>
          <w:lang w:val="de-DE"/>
        </w:rPr>
      </w:pPr>
      <w:r w:rsidRPr="00CF4C9E">
        <w:rPr>
          <w:rFonts w:ascii="Times New Roman" w:hAnsi="Times New Roman" w:cs="Times New Roman"/>
          <w:color w:val="000000"/>
          <w:sz w:val="24"/>
          <w:szCs w:val="24"/>
          <w:lang w:val="de-DE"/>
        </w:rPr>
        <w:t xml:space="preserve">Angelika Weber, </w:t>
      </w:r>
      <w:r w:rsidR="00E8113A" w:rsidRPr="00CF4C9E">
        <w:rPr>
          <w:rFonts w:ascii="Times New Roman" w:hAnsi="Times New Roman" w:cs="Times New Roman"/>
          <w:color w:val="000000"/>
          <w:sz w:val="24"/>
          <w:szCs w:val="24"/>
          <w:lang w:val="de-DE"/>
        </w:rPr>
        <w:t xml:space="preserve">email. </w:t>
      </w:r>
      <w:hyperlink r:id="rId8" w:history="1">
        <w:r w:rsidR="00E8113A" w:rsidRPr="00CF4C9E">
          <w:rPr>
            <w:rStyle w:val="Hipercze"/>
            <w:rFonts w:ascii="Times New Roman" w:hAnsi="Times New Roman" w:cs="Times New Roman"/>
            <w:sz w:val="24"/>
            <w:szCs w:val="24"/>
            <w:lang w:val="de-DE"/>
          </w:rPr>
          <w:t>a.weber@niechlow.pl</w:t>
        </w:r>
      </w:hyperlink>
    </w:p>
    <w:p w:rsidR="00412AB5" w:rsidRPr="00CF4C9E" w:rsidRDefault="00412AB5" w:rsidP="00467FEA">
      <w:pPr>
        <w:autoSpaceDE w:val="0"/>
        <w:autoSpaceDN w:val="0"/>
        <w:adjustRightInd w:val="0"/>
        <w:spacing w:after="0" w:line="240" w:lineRule="auto"/>
        <w:rPr>
          <w:rFonts w:ascii="Times New Roman" w:hAnsi="Times New Roman" w:cs="Times New Roman"/>
          <w:color w:val="000000"/>
          <w:sz w:val="24"/>
          <w:szCs w:val="24"/>
        </w:rPr>
      </w:pPr>
      <w:r w:rsidRPr="00CF4C9E">
        <w:rPr>
          <w:rStyle w:val="Hipercze"/>
          <w:rFonts w:ascii="Times New Roman" w:hAnsi="Times New Roman" w:cs="Times New Roman"/>
          <w:color w:val="auto"/>
          <w:sz w:val="24"/>
          <w:szCs w:val="24"/>
          <w:u w:val="none"/>
        </w:rPr>
        <w:t>Andrzej Rybak, email.</w:t>
      </w:r>
      <w:r w:rsidRPr="00CF4C9E">
        <w:rPr>
          <w:rStyle w:val="Hipercze"/>
          <w:rFonts w:ascii="Times New Roman" w:hAnsi="Times New Roman" w:cs="Times New Roman"/>
          <w:sz w:val="24"/>
          <w:szCs w:val="24"/>
        </w:rPr>
        <w:t xml:space="preserve"> a.rybak@niechlow.pl</w:t>
      </w:r>
    </w:p>
    <w:p w:rsidR="00467FEA" w:rsidRPr="00084E56" w:rsidRDefault="00412AB5"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 xml:space="preserve">Urząd Gminy Niechlów ul. Głogowska 31,  </w:t>
      </w:r>
      <w:r w:rsidR="00E8113A" w:rsidRPr="00084E56">
        <w:rPr>
          <w:rFonts w:ascii="Times New Roman" w:hAnsi="Times New Roman" w:cs="Times New Roman"/>
          <w:color w:val="000000"/>
          <w:sz w:val="24"/>
          <w:szCs w:val="24"/>
        </w:rPr>
        <w:t>w godzinach od 8.00-15</w:t>
      </w:r>
      <w:r w:rsidR="00467FEA" w:rsidRPr="00084E56">
        <w:rPr>
          <w:rFonts w:ascii="Times New Roman" w:hAnsi="Times New Roman" w:cs="Times New Roman"/>
          <w:color w:val="000000"/>
          <w:sz w:val="24"/>
          <w:szCs w:val="24"/>
        </w:rPr>
        <w:t>.00.</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15.2. W sprawach nieuregulowanych w SIWZ maja zastosowanie przepisy ustawy – Prawo zamówień publicznych.</w:t>
      </w:r>
    </w:p>
    <w:p w:rsidR="00467FEA" w:rsidRPr="00084E56" w:rsidRDefault="00E8113A" w:rsidP="00467FEA">
      <w:pPr>
        <w:pStyle w:val="Heading10"/>
        <w:keepNext/>
        <w:keepLines/>
        <w:shd w:val="clear" w:color="auto" w:fill="auto"/>
        <w:tabs>
          <w:tab w:val="left" w:pos="658"/>
        </w:tabs>
        <w:spacing w:after="219" w:line="276" w:lineRule="auto"/>
        <w:ind w:firstLine="0"/>
        <w:rPr>
          <w:rFonts w:ascii="Times New Roman" w:hAnsi="Times New Roman" w:cs="Times New Roman"/>
          <w:sz w:val="24"/>
          <w:szCs w:val="24"/>
        </w:rPr>
      </w:pPr>
      <w:r w:rsidRPr="00084E56">
        <w:rPr>
          <w:rFonts w:ascii="Times New Roman" w:hAnsi="Times New Roman" w:cs="Times New Roman"/>
          <w:color w:val="000000"/>
          <w:sz w:val="24"/>
          <w:szCs w:val="24"/>
        </w:rPr>
        <w:t>16</w:t>
      </w:r>
      <w:r w:rsidR="00467FEA" w:rsidRPr="00084E56">
        <w:rPr>
          <w:rFonts w:ascii="Times New Roman" w:hAnsi="Times New Roman" w:cs="Times New Roman"/>
          <w:color w:val="000000"/>
          <w:sz w:val="24"/>
          <w:szCs w:val="24"/>
        </w:rPr>
        <w:t xml:space="preserve">. </w:t>
      </w:r>
      <w:bookmarkStart w:id="2" w:name="bookmark25"/>
      <w:r w:rsidR="00467FEA" w:rsidRPr="00084E56">
        <w:rPr>
          <w:rFonts w:ascii="Times New Roman" w:hAnsi="Times New Roman" w:cs="Times New Roman"/>
          <w:color w:val="000000"/>
          <w:sz w:val="24"/>
          <w:szCs w:val="24"/>
          <w:lang w:bidi="pl-PL"/>
        </w:rPr>
        <w:t>Możliwość zmiany postanowień zawartej umowy.</w:t>
      </w:r>
      <w:bookmarkEnd w:id="2"/>
    </w:p>
    <w:p w:rsidR="00467FEA" w:rsidRPr="00084E56" w:rsidRDefault="00467FEA" w:rsidP="0013164E">
      <w:pPr>
        <w:pStyle w:val="Bodytext20"/>
        <w:numPr>
          <w:ilvl w:val="0"/>
          <w:numId w:val="12"/>
        </w:numPr>
        <w:shd w:val="clear" w:color="auto" w:fill="auto"/>
        <w:tabs>
          <w:tab w:val="left" w:pos="314"/>
        </w:tabs>
        <w:spacing w:before="0" w:line="276" w:lineRule="auto"/>
        <w:ind w:left="720" w:hanging="360"/>
        <w:rPr>
          <w:rFonts w:ascii="Times New Roman" w:hAnsi="Times New Roman" w:cs="Times New Roman"/>
          <w:sz w:val="24"/>
          <w:szCs w:val="24"/>
        </w:rPr>
      </w:pPr>
      <w:r w:rsidRPr="00084E56">
        <w:rPr>
          <w:rFonts w:ascii="Times New Roman" w:hAnsi="Times New Roman" w:cs="Times New Roman"/>
          <w:color w:val="000000"/>
          <w:sz w:val="24"/>
          <w:szCs w:val="24"/>
          <w:lang w:bidi="pl-PL"/>
        </w:rPr>
        <w:t>Zmiany i uzupełnienia treści umowy wymagają dla swej ważności formy pisemnej.</w:t>
      </w:r>
    </w:p>
    <w:p w:rsidR="00467FEA" w:rsidRPr="00084E56" w:rsidRDefault="00467FEA" w:rsidP="0013164E">
      <w:pPr>
        <w:pStyle w:val="Bodytext20"/>
        <w:numPr>
          <w:ilvl w:val="0"/>
          <w:numId w:val="12"/>
        </w:numPr>
        <w:shd w:val="clear" w:color="auto" w:fill="auto"/>
        <w:tabs>
          <w:tab w:val="left" w:pos="314"/>
        </w:tabs>
        <w:spacing w:before="0" w:line="276" w:lineRule="auto"/>
        <w:ind w:left="720" w:hanging="360"/>
        <w:rPr>
          <w:rFonts w:ascii="Times New Roman" w:hAnsi="Times New Roman" w:cs="Times New Roman"/>
          <w:sz w:val="24"/>
          <w:szCs w:val="24"/>
        </w:rPr>
      </w:pPr>
      <w:r w:rsidRPr="00084E56">
        <w:rPr>
          <w:rFonts w:ascii="Times New Roman" w:hAnsi="Times New Roman" w:cs="Times New Roman"/>
          <w:color w:val="000000"/>
          <w:sz w:val="24"/>
          <w:szCs w:val="24"/>
          <w:lang w:bidi="pl-PL"/>
        </w:rPr>
        <w:t>Zamawiający zgodnie z art. 144 ustawy Prawo zamówień publicznych przewiduje możliwość dokonania zmian postanowień zawartej umowy w stosunku do treści oferty polegających na:</w:t>
      </w:r>
    </w:p>
    <w:p w:rsidR="00467FEA" w:rsidRPr="00084E56" w:rsidRDefault="00467FEA" w:rsidP="0013164E">
      <w:pPr>
        <w:pStyle w:val="Bodytext20"/>
        <w:numPr>
          <w:ilvl w:val="0"/>
          <w:numId w:val="13"/>
        </w:numPr>
        <w:shd w:val="clear" w:color="auto" w:fill="auto"/>
        <w:tabs>
          <w:tab w:val="left" w:pos="362"/>
        </w:tabs>
        <w:spacing w:before="0" w:line="276" w:lineRule="auto"/>
        <w:ind w:left="460" w:hanging="460"/>
        <w:rPr>
          <w:rFonts w:ascii="Times New Roman" w:hAnsi="Times New Roman" w:cs="Times New Roman"/>
          <w:sz w:val="24"/>
          <w:szCs w:val="24"/>
        </w:rPr>
      </w:pPr>
      <w:r w:rsidRPr="00084E56">
        <w:rPr>
          <w:rFonts w:ascii="Times New Roman" w:hAnsi="Times New Roman" w:cs="Times New Roman"/>
          <w:color w:val="000000"/>
          <w:sz w:val="24"/>
          <w:szCs w:val="24"/>
          <w:lang w:bidi="pl-PL"/>
        </w:rPr>
        <w:t>Zmianach osobowych - zmiana osób przy pomocy których Wykonawca realizuje przedmiot umowy na inne spełniające warunki określone w SIWZ, w przypadku kierownika budowy wskazana osoba musi legitymować się doświadczeniem nie mniejszym, niż osoba wskazana w ofercie oraz zamawiający wymaga zatrudnienia jej przez wykonawcę lub podwykonawcę na podstawie umowy o pracę .</w:t>
      </w:r>
    </w:p>
    <w:p w:rsidR="00467FEA" w:rsidRPr="00084E56" w:rsidRDefault="00467FEA" w:rsidP="0013164E">
      <w:pPr>
        <w:pStyle w:val="Bodytext20"/>
        <w:numPr>
          <w:ilvl w:val="0"/>
          <w:numId w:val="13"/>
        </w:numPr>
        <w:shd w:val="clear" w:color="auto" w:fill="auto"/>
        <w:tabs>
          <w:tab w:val="left" w:pos="362"/>
        </w:tabs>
        <w:spacing w:before="0" w:line="276" w:lineRule="auto"/>
        <w:ind w:left="460" w:hanging="460"/>
        <w:rPr>
          <w:rFonts w:ascii="Times New Roman" w:hAnsi="Times New Roman" w:cs="Times New Roman"/>
          <w:sz w:val="24"/>
          <w:szCs w:val="24"/>
        </w:rPr>
      </w:pPr>
      <w:r w:rsidRPr="00084E56">
        <w:rPr>
          <w:rFonts w:ascii="Times New Roman" w:hAnsi="Times New Roman" w:cs="Times New Roman"/>
          <w:color w:val="000000"/>
          <w:sz w:val="24"/>
          <w:szCs w:val="24"/>
          <w:lang w:bidi="pl-PL"/>
        </w:rPr>
        <w:t>Zmianie podwykonawcy - podmiotu, na którego zasoby Wykonawca powoływał się w złożonej ofercie, na zasadach określonych w art. 22a uat.1 ustawy pzp, w celu wykazania spełniania warunków udziału w postępowaniu - w przypadku akceptacji przez Zamawiającego wskazanego innego podwykonawcy po wykazaniu, iż proponowany inny podwykonawca spełnia je w stopniu nie mniejszym niż podwykonawca na którego zasoby Wykonawca się powołuje w trakcie postępowania o udzielenie zamówienia.</w:t>
      </w:r>
    </w:p>
    <w:p w:rsidR="00467FEA" w:rsidRPr="00084E56" w:rsidRDefault="00467FEA" w:rsidP="0013164E">
      <w:pPr>
        <w:pStyle w:val="Bodytext20"/>
        <w:numPr>
          <w:ilvl w:val="0"/>
          <w:numId w:val="13"/>
        </w:numPr>
        <w:shd w:val="clear" w:color="auto" w:fill="auto"/>
        <w:tabs>
          <w:tab w:val="left" w:pos="382"/>
        </w:tabs>
        <w:spacing w:before="0" w:line="276" w:lineRule="auto"/>
        <w:ind w:left="460" w:hanging="460"/>
        <w:rPr>
          <w:rFonts w:ascii="Times New Roman" w:hAnsi="Times New Roman" w:cs="Times New Roman"/>
          <w:sz w:val="24"/>
          <w:szCs w:val="24"/>
        </w:rPr>
      </w:pPr>
      <w:r w:rsidRPr="00084E56">
        <w:rPr>
          <w:rFonts w:ascii="Times New Roman" w:hAnsi="Times New Roman" w:cs="Times New Roman"/>
          <w:color w:val="000000"/>
          <w:sz w:val="24"/>
          <w:szCs w:val="24"/>
          <w:lang w:bidi="pl-PL"/>
        </w:rPr>
        <w:t>Rezygnacji z podwykonawcy - podmiotu, na którego zasoby Wykonawca powoływał się w złożonej ofercie, na zasadach określonych w art. 22a ustawy pzp, w celu wykazania spełniania warunków udziału w postępowaniu - w przypadku wykazania Zamawiającemu, iż Wykonawca samodzielnie spełnia je w stopniu nie mniejszym niż podwykonawca na którego zasoby Wykonawca się powołuje w trakcie postępowania o udzielenie zamówienia.</w:t>
      </w:r>
    </w:p>
    <w:p w:rsidR="00A24373" w:rsidRPr="00A24373" w:rsidRDefault="00467FEA" w:rsidP="00A24373">
      <w:pPr>
        <w:pStyle w:val="Bodytext20"/>
        <w:numPr>
          <w:ilvl w:val="0"/>
          <w:numId w:val="13"/>
        </w:numPr>
        <w:shd w:val="clear" w:color="auto" w:fill="auto"/>
        <w:tabs>
          <w:tab w:val="left" w:pos="382"/>
        </w:tabs>
        <w:spacing w:before="0" w:after="504" w:line="276" w:lineRule="auto"/>
        <w:ind w:left="460" w:hanging="460"/>
        <w:rPr>
          <w:rFonts w:ascii="Times New Roman" w:hAnsi="Times New Roman" w:cs="Times New Roman"/>
          <w:sz w:val="24"/>
          <w:szCs w:val="24"/>
        </w:rPr>
      </w:pPr>
      <w:r w:rsidRPr="00084E56">
        <w:rPr>
          <w:rFonts w:ascii="Times New Roman" w:hAnsi="Times New Roman" w:cs="Times New Roman"/>
          <w:color w:val="000000"/>
          <w:sz w:val="24"/>
          <w:szCs w:val="24"/>
          <w:lang w:bidi="pl-PL"/>
        </w:rPr>
        <w:t>Powierzeniu podwykonawcy realizacji części zamówienia - w przypadku, gdy Wykonawca w ofercie nie wskazał części, którą na etapie realizacji zamówienia zamierza powierzyć podwykonawcy, z zastrzeżeniem pkt 4.11 warunków do umowy</w:t>
      </w:r>
      <w:r w:rsidRPr="00084E56">
        <w:rPr>
          <w:rFonts w:ascii="Times New Roman" w:hAnsi="Times New Roman" w:cs="Times New Roman"/>
          <w:sz w:val="24"/>
          <w:szCs w:val="24"/>
        </w:rPr>
        <w:t xml:space="preserve">. </w:t>
      </w:r>
      <w:r w:rsidRPr="00084E56">
        <w:rPr>
          <w:rFonts w:ascii="Times New Roman" w:hAnsi="Times New Roman" w:cs="Times New Roman"/>
          <w:color w:val="000000"/>
          <w:sz w:val="24"/>
          <w:szCs w:val="24"/>
          <w:lang w:bidi="pl-PL"/>
        </w:rPr>
        <w:t>W takim przypadku wykonawca winien stosować zasady wynikające z § 8 umowy.</w:t>
      </w:r>
    </w:p>
    <w:p w:rsidR="00467FEA" w:rsidRPr="00084E56" w:rsidRDefault="00A24373" w:rsidP="00A24373">
      <w:pPr>
        <w:pStyle w:val="Bodytext20"/>
        <w:shd w:val="clear" w:color="auto" w:fill="auto"/>
        <w:tabs>
          <w:tab w:val="left" w:pos="382"/>
        </w:tabs>
        <w:spacing w:before="0" w:after="504" w:line="276" w:lineRule="auto"/>
        <w:ind w:firstLine="0"/>
        <w:rPr>
          <w:rFonts w:ascii="Times New Roman" w:hAnsi="Times New Roman" w:cs="Times New Roman"/>
          <w:sz w:val="24"/>
          <w:szCs w:val="24"/>
        </w:rPr>
      </w:pPr>
      <w:r>
        <w:rPr>
          <w:rFonts w:ascii="Times New Roman" w:hAnsi="Times New Roman" w:cs="Times New Roman"/>
          <w:color w:val="000000"/>
          <w:sz w:val="24"/>
          <w:szCs w:val="24"/>
        </w:rPr>
        <w:t>17</w:t>
      </w:r>
      <w:r w:rsidR="00467FEA" w:rsidRPr="00084E56">
        <w:rPr>
          <w:rFonts w:ascii="Times New Roman" w:hAnsi="Times New Roman" w:cs="Times New Roman"/>
          <w:color w:val="000000"/>
          <w:sz w:val="24"/>
          <w:szCs w:val="24"/>
        </w:rPr>
        <w:t xml:space="preserve">. </w:t>
      </w:r>
      <w:bookmarkStart w:id="3" w:name="bookmark26"/>
      <w:r w:rsidR="00467FEA" w:rsidRPr="00084E56">
        <w:rPr>
          <w:rFonts w:ascii="Times New Roman" w:hAnsi="Times New Roman" w:cs="Times New Roman"/>
          <w:color w:val="000000"/>
          <w:sz w:val="24"/>
          <w:szCs w:val="24"/>
          <w:lang w:bidi="pl-PL"/>
        </w:rPr>
        <w:t>Pouczenie o środkach ochrony prawnej przysługujących wykonawcy w toku postępowania o udzielenie zamówienia.</w:t>
      </w:r>
      <w:bookmarkEnd w:id="3"/>
    </w:p>
    <w:p w:rsidR="00467FEA" w:rsidRPr="00084E56" w:rsidRDefault="00467FEA" w:rsidP="0013164E">
      <w:pPr>
        <w:pStyle w:val="Bodytext20"/>
        <w:numPr>
          <w:ilvl w:val="0"/>
          <w:numId w:val="14"/>
        </w:numPr>
        <w:shd w:val="clear" w:color="auto" w:fill="auto"/>
        <w:spacing w:before="0" w:line="276" w:lineRule="auto"/>
        <w:ind w:left="360" w:hanging="360"/>
        <w:rPr>
          <w:rFonts w:ascii="Times New Roman" w:hAnsi="Times New Roman" w:cs="Times New Roman"/>
          <w:sz w:val="24"/>
          <w:szCs w:val="24"/>
        </w:rPr>
      </w:pPr>
      <w:r w:rsidRPr="00084E56">
        <w:rPr>
          <w:rFonts w:ascii="Times New Roman" w:hAnsi="Times New Roman" w:cs="Times New Roman"/>
          <w:color w:val="000000"/>
          <w:sz w:val="24"/>
          <w:szCs w:val="24"/>
          <w:lang w:bidi="pl-PL"/>
        </w:rPr>
        <w:t xml:space="preserve"> Odwołanie przysługuje wyłącznie od niezgodnej z przepisami ustawy czynności zamawiającego podjętej w postępowaniu o udzielenie zamówienia lub zaniechania czynności, do której zamawiający jest zobowiązany na podstawie ustawy.</w:t>
      </w:r>
    </w:p>
    <w:p w:rsidR="00467FEA" w:rsidRPr="00084E56" w:rsidRDefault="00467FEA" w:rsidP="0013164E">
      <w:pPr>
        <w:pStyle w:val="Bodytext20"/>
        <w:numPr>
          <w:ilvl w:val="0"/>
          <w:numId w:val="14"/>
        </w:numPr>
        <w:shd w:val="clear" w:color="auto" w:fill="auto"/>
        <w:tabs>
          <w:tab w:val="left" w:pos="307"/>
        </w:tabs>
        <w:spacing w:before="0" w:line="276" w:lineRule="auto"/>
        <w:ind w:left="360" w:hanging="360"/>
        <w:rPr>
          <w:rFonts w:ascii="Times New Roman" w:hAnsi="Times New Roman" w:cs="Times New Roman"/>
          <w:sz w:val="24"/>
          <w:szCs w:val="24"/>
        </w:rPr>
      </w:pPr>
      <w:r w:rsidRPr="00084E56">
        <w:rPr>
          <w:rFonts w:ascii="Times New Roman" w:hAnsi="Times New Roman" w:cs="Times New Roman"/>
          <w:color w:val="000000"/>
          <w:sz w:val="24"/>
          <w:szCs w:val="24"/>
          <w:lang w:bidi="pl-PL"/>
        </w:rPr>
        <w:t>Odwołanie przysługuje, zgodnie z art. 180 ust. 2 ustawy Prawo zamówień publicznych</w:t>
      </w:r>
    </w:p>
    <w:p w:rsidR="00467FEA" w:rsidRPr="00084E56" w:rsidRDefault="00467FEA" w:rsidP="00467FEA">
      <w:pPr>
        <w:pStyle w:val="Bodytext20"/>
        <w:shd w:val="clear" w:color="auto" w:fill="auto"/>
        <w:spacing w:before="0" w:line="276" w:lineRule="auto"/>
        <w:ind w:left="360" w:firstLine="0"/>
        <w:jc w:val="left"/>
        <w:rPr>
          <w:rFonts w:ascii="Times New Roman" w:hAnsi="Times New Roman" w:cs="Times New Roman"/>
          <w:sz w:val="24"/>
          <w:szCs w:val="24"/>
        </w:rPr>
      </w:pPr>
      <w:r w:rsidRPr="00084E56">
        <w:rPr>
          <w:rFonts w:ascii="Times New Roman" w:hAnsi="Times New Roman" w:cs="Times New Roman"/>
          <w:color w:val="000000"/>
          <w:sz w:val="24"/>
          <w:szCs w:val="24"/>
          <w:lang w:bidi="pl-PL"/>
        </w:rPr>
        <w:t>(tekst jednolity Dz. U</w:t>
      </w:r>
      <w:r w:rsidR="00CA2125" w:rsidRPr="00084E56">
        <w:rPr>
          <w:rFonts w:ascii="Times New Roman" w:hAnsi="Times New Roman" w:cs="Times New Roman"/>
          <w:color w:val="000000"/>
          <w:sz w:val="24"/>
          <w:szCs w:val="24"/>
          <w:lang w:bidi="pl-PL"/>
        </w:rPr>
        <w:t>. z 2015 r. poz. 2164 ze zmianami</w:t>
      </w:r>
      <w:r w:rsidRPr="00084E56">
        <w:rPr>
          <w:rFonts w:ascii="Times New Roman" w:hAnsi="Times New Roman" w:cs="Times New Roman"/>
          <w:color w:val="000000"/>
          <w:sz w:val="24"/>
          <w:szCs w:val="24"/>
          <w:lang w:bidi="pl-PL"/>
        </w:rPr>
        <w:t>) wyłącznie wobec czynności:</w:t>
      </w:r>
    </w:p>
    <w:p w:rsidR="00467FEA" w:rsidRPr="00084E56" w:rsidRDefault="00467FEA" w:rsidP="0013164E">
      <w:pPr>
        <w:pStyle w:val="Bodytext20"/>
        <w:numPr>
          <w:ilvl w:val="0"/>
          <w:numId w:val="15"/>
        </w:numPr>
        <w:shd w:val="clear" w:color="auto" w:fill="auto"/>
        <w:spacing w:before="0" w:line="276" w:lineRule="auto"/>
        <w:ind w:left="420" w:firstLine="0"/>
        <w:rPr>
          <w:rFonts w:ascii="Times New Roman" w:hAnsi="Times New Roman" w:cs="Times New Roman"/>
          <w:sz w:val="24"/>
          <w:szCs w:val="24"/>
        </w:rPr>
      </w:pPr>
      <w:r w:rsidRPr="00084E56">
        <w:rPr>
          <w:rFonts w:ascii="Times New Roman" w:hAnsi="Times New Roman" w:cs="Times New Roman"/>
          <w:color w:val="000000"/>
          <w:sz w:val="24"/>
          <w:szCs w:val="24"/>
          <w:lang w:bidi="pl-PL"/>
        </w:rPr>
        <w:t xml:space="preserve"> wyboru trybu negocjacji bez ogłoszenia, zamówienia z wolnej ręki lub zapytania o </w:t>
      </w:r>
      <w:r w:rsidRPr="00084E56">
        <w:rPr>
          <w:rFonts w:ascii="Times New Roman" w:hAnsi="Times New Roman" w:cs="Times New Roman"/>
          <w:color w:val="000000"/>
          <w:sz w:val="24"/>
          <w:szCs w:val="24"/>
          <w:lang w:bidi="pl-PL"/>
        </w:rPr>
        <w:lastRenderedPageBreak/>
        <w:t>cenę;</w:t>
      </w:r>
    </w:p>
    <w:p w:rsidR="00467FEA" w:rsidRPr="00084E56" w:rsidRDefault="00467FEA" w:rsidP="0013164E">
      <w:pPr>
        <w:pStyle w:val="Bodytext20"/>
        <w:numPr>
          <w:ilvl w:val="0"/>
          <w:numId w:val="15"/>
        </w:numPr>
        <w:shd w:val="clear" w:color="auto" w:fill="auto"/>
        <w:tabs>
          <w:tab w:val="left" w:pos="746"/>
        </w:tabs>
        <w:spacing w:before="0" w:line="276" w:lineRule="auto"/>
        <w:ind w:left="420" w:firstLine="0"/>
        <w:rPr>
          <w:rFonts w:ascii="Times New Roman" w:hAnsi="Times New Roman" w:cs="Times New Roman"/>
          <w:sz w:val="24"/>
          <w:szCs w:val="24"/>
        </w:rPr>
      </w:pPr>
      <w:r w:rsidRPr="00084E56">
        <w:rPr>
          <w:rFonts w:ascii="Times New Roman" w:hAnsi="Times New Roman" w:cs="Times New Roman"/>
          <w:color w:val="000000"/>
          <w:sz w:val="24"/>
          <w:szCs w:val="24"/>
          <w:lang w:bidi="pl-PL"/>
        </w:rPr>
        <w:t>określenia warunków udziału w postępowaniu;</w:t>
      </w:r>
    </w:p>
    <w:p w:rsidR="00467FEA" w:rsidRPr="00084E56" w:rsidRDefault="00467FEA" w:rsidP="0013164E">
      <w:pPr>
        <w:pStyle w:val="Bodytext20"/>
        <w:numPr>
          <w:ilvl w:val="0"/>
          <w:numId w:val="15"/>
        </w:numPr>
        <w:shd w:val="clear" w:color="auto" w:fill="auto"/>
        <w:tabs>
          <w:tab w:val="left" w:pos="746"/>
        </w:tabs>
        <w:spacing w:before="0" w:line="276" w:lineRule="auto"/>
        <w:ind w:left="420" w:firstLine="0"/>
        <w:rPr>
          <w:rFonts w:ascii="Times New Roman" w:hAnsi="Times New Roman" w:cs="Times New Roman"/>
          <w:sz w:val="24"/>
          <w:szCs w:val="24"/>
        </w:rPr>
      </w:pPr>
      <w:r w:rsidRPr="00084E56">
        <w:rPr>
          <w:rFonts w:ascii="Times New Roman" w:hAnsi="Times New Roman" w:cs="Times New Roman"/>
          <w:color w:val="000000"/>
          <w:sz w:val="24"/>
          <w:szCs w:val="24"/>
          <w:lang w:bidi="pl-PL"/>
        </w:rPr>
        <w:t>wykluczenia odwołującego z postępowania o udzielenie zamówienia;</w:t>
      </w:r>
    </w:p>
    <w:p w:rsidR="00467FEA" w:rsidRPr="00084E56" w:rsidRDefault="00467FEA" w:rsidP="0013164E">
      <w:pPr>
        <w:pStyle w:val="Bodytext20"/>
        <w:numPr>
          <w:ilvl w:val="0"/>
          <w:numId w:val="15"/>
        </w:numPr>
        <w:shd w:val="clear" w:color="auto" w:fill="auto"/>
        <w:tabs>
          <w:tab w:val="left" w:pos="718"/>
        </w:tabs>
        <w:spacing w:before="0" w:line="276" w:lineRule="auto"/>
        <w:ind w:left="400" w:firstLine="0"/>
        <w:rPr>
          <w:rFonts w:ascii="Times New Roman" w:hAnsi="Times New Roman" w:cs="Times New Roman"/>
          <w:sz w:val="24"/>
          <w:szCs w:val="24"/>
        </w:rPr>
      </w:pPr>
      <w:r w:rsidRPr="00084E56">
        <w:rPr>
          <w:rFonts w:ascii="Times New Roman" w:hAnsi="Times New Roman" w:cs="Times New Roman"/>
          <w:color w:val="000000"/>
          <w:sz w:val="24"/>
          <w:szCs w:val="24"/>
          <w:lang w:bidi="pl-PL"/>
        </w:rPr>
        <w:t>odrzucenia oferty odwołującego;</w:t>
      </w:r>
    </w:p>
    <w:p w:rsidR="00467FEA" w:rsidRPr="00084E56" w:rsidRDefault="00467FEA" w:rsidP="0013164E">
      <w:pPr>
        <w:pStyle w:val="Bodytext20"/>
        <w:numPr>
          <w:ilvl w:val="0"/>
          <w:numId w:val="15"/>
        </w:numPr>
        <w:shd w:val="clear" w:color="auto" w:fill="auto"/>
        <w:tabs>
          <w:tab w:val="left" w:pos="718"/>
        </w:tabs>
        <w:spacing w:before="0" w:line="276" w:lineRule="auto"/>
        <w:ind w:left="400" w:firstLine="0"/>
        <w:rPr>
          <w:rFonts w:ascii="Times New Roman" w:hAnsi="Times New Roman" w:cs="Times New Roman"/>
          <w:sz w:val="24"/>
          <w:szCs w:val="24"/>
        </w:rPr>
      </w:pPr>
      <w:r w:rsidRPr="00084E56">
        <w:rPr>
          <w:rFonts w:ascii="Times New Roman" w:hAnsi="Times New Roman" w:cs="Times New Roman"/>
          <w:color w:val="000000"/>
          <w:sz w:val="24"/>
          <w:szCs w:val="24"/>
          <w:lang w:bidi="pl-PL"/>
        </w:rPr>
        <w:t>opisu przedmiotu zamówienia;</w:t>
      </w:r>
    </w:p>
    <w:p w:rsidR="00467FEA" w:rsidRPr="00084E56" w:rsidRDefault="00467FEA" w:rsidP="0013164E">
      <w:pPr>
        <w:pStyle w:val="Bodytext20"/>
        <w:numPr>
          <w:ilvl w:val="0"/>
          <w:numId w:val="15"/>
        </w:numPr>
        <w:shd w:val="clear" w:color="auto" w:fill="auto"/>
        <w:tabs>
          <w:tab w:val="left" w:pos="718"/>
        </w:tabs>
        <w:spacing w:before="0" w:line="276" w:lineRule="auto"/>
        <w:ind w:left="400" w:firstLine="0"/>
        <w:rPr>
          <w:rFonts w:ascii="Times New Roman" w:hAnsi="Times New Roman" w:cs="Times New Roman"/>
          <w:sz w:val="24"/>
          <w:szCs w:val="24"/>
        </w:rPr>
      </w:pPr>
      <w:r w:rsidRPr="00084E56">
        <w:rPr>
          <w:rFonts w:ascii="Times New Roman" w:hAnsi="Times New Roman" w:cs="Times New Roman"/>
          <w:color w:val="000000"/>
          <w:sz w:val="24"/>
          <w:szCs w:val="24"/>
          <w:lang w:bidi="pl-PL"/>
        </w:rPr>
        <w:t>wyboru najkorzystniejszej oferty.</w:t>
      </w:r>
    </w:p>
    <w:p w:rsidR="00467FEA" w:rsidRPr="00084E56" w:rsidRDefault="00467FEA" w:rsidP="0013164E">
      <w:pPr>
        <w:pStyle w:val="Bodytext20"/>
        <w:numPr>
          <w:ilvl w:val="0"/>
          <w:numId w:val="14"/>
        </w:numPr>
        <w:shd w:val="clear" w:color="auto" w:fill="auto"/>
        <w:tabs>
          <w:tab w:val="left" w:pos="294"/>
        </w:tabs>
        <w:spacing w:before="0" w:line="276" w:lineRule="auto"/>
        <w:ind w:left="320" w:hanging="320"/>
        <w:rPr>
          <w:rFonts w:ascii="Times New Roman" w:hAnsi="Times New Roman" w:cs="Times New Roman"/>
          <w:sz w:val="24"/>
          <w:szCs w:val="24"/>
        </w:rPr>
      </w:pPr>
      <w:r w:rsidRPr="00084E56">
        <w:rPr>
          <w:rFonts w:ascii="Times New Roman" w:hAnsi="Times New Roman" w:cs="Times New Roman"/>
          <w:color w:val="000000"/>
          <w:sz w:val="24"/>
          <w:szCs w:val="24"/>
          <w:lang w:bidi="pl-PL"/>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467FEA" w:rsidRPr="00084E56" w:rsidRDefault="00467FEA" w:rsidP="0013164E">
      <w:pPr>
        <w:pStyle w:val="Bodytext20"/>
        <w:numPr>
          <w:ilvl w:val="0"/>
          <w:numId w:val="14"/>
        </w:numPr>
        <w:shd w:val="clear" w:color="auto" w:fill="auto"/>
        <w:tabs>
          <w:tab w:val="left" w:pos="298"/>
        </w:tabs>
        <w:spacing w:before="0" w:line="276" w:lineRule="auto"/>
        <w:ind w:left="320" w:hanging="320"/>
        <w:rPr>
          <w:rFonts w:ascii="Times New Roman" w:hAnsi="Times New Roman" w:cs="Times New Roman"/>
          <w:sz w:val="24"/>
          <w:szCs w:val="24"/>
        </w:rPr>
      </w:pPr>
      <w:r w:rsidRPr="00084E56">
        <w:rPr>
          <w:rFonts w:ascii="Times New Roman" w:hAnsi="Times New Roman" w:cs="Times New Roman"/>
          <w:color w:val="000000"/>
          <w:sz w:val="24"/>
          <w:szCs w:val="24"/>
          <w:lang w:bidi="pl-PL"/>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467FEA" w:rsidRPr="00084E56" w:rsidRDefault="00467FEA" w:rsidP="0013164E">
      <w:pPr>
        <w:pStyle w:val="Bodytext20"/>
        <w:numPr>
          <w:ilvl w:val="0"/>
          <w:numId w:val="14"/>
        </w:numPr>
        <w:shd w:val="clear" w:color="auto" w:fill="auto"/>
        <w:spacing w:before="0" w:line="276" w:lineRule="auto"/>
        <w:ind w:left="320" w:hanging="320"/>
        <w:rPr>
          <w:rFonts w:ascii="Times New Roman" w:hAnsi="Times New Roman" w:cs="Times New Roman"/>
          <w:sz w:val="24"/>
          <w:szCs w:val="24"/>
        </w:rPr>
      </w:pPr>
      <w:r w:rsidRPr="00084E56">
        <w:rPr>
          <w:rFonts w:ascii="Times New Roman" w:hAnsi="Times New Roman" w:cs="Times New Roman"/>
          <w:color w:val="000000"/>
          <w:sz w:val="24"/>
          <w:szCs w:val="24"/>
          <w:lang w:bidi="pl-PL"/>
        </w:rPr>
        <w:t xml:space="preserve">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467FEA" w:rsidRPr="00084E56" w:rsidRDefault="00467FEA" w:rsidP="0013164E">
      <w:pPr>
        <w:pStyle w:val="Bodytext20"/>
        <w:numPr>
          <w:ilvl w:val="0"/>
          <w:numId w:val="14"/>
        </w:numPr>
        <w:shd w:val="clear" w:color="auto" w:fill="auto"/>
        <w:spacing w:before="0" w:line="276" w:lineRule="auto"/>
        <w:ind w:left="320" w:hanging="320"/>
        <w:rPr>
          <w:rFonts w:ascii="Times New Roman" w:hAnsi="Times New Roman" w:cs="Times New Roman"/>
          <w:sz w:val="24"/>
          <w:szCs w:val="24"/>
        </w:rPr>
      </w:pPr>
      <w:r w:rsidRPr="00084E56">
        <w:rPr>
          <w:rFonts w:ascii="Times New Roman" w:hAnsi="Times New Roman" w:cs="Times New Roman"/>
          <w:color w:val="000000"/>
          <w:sz w:val="24"/>
          <w:szCs w:val="24"/>
          <w:lang w:bidi="pl-PL"/>
        </w:rPr>
        <w:t xml:space="preserve"> Zgodnie z art. 182. ust. 1. pkt. 2) odwołanie wnosi 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467FEA" w:rsidRPr="00084E56" w:rsidRDefault="00467FEA" w:rsidP="0013164E">
      <w:pPr>
        <w:pStyle w:val="Bodytext20"/>
        <w:numPr>
          <w:ilvl w:val="0"/>
          <w:numId w:val="14"/>
        </w:numPr>
        <w:shd w:val="clear" w:color="auto" w:fill="auto"/>
        <w:tabs>
          <w:tab w:val="left" w:pos="298"/>
        </w:tabs>
        <w:spacing w:before="0" w:line="276" w:lineRule="auto"/>
        <w:ind w:left="320" w:hanging="320"/>
        <w:rPr>
          <w:rFonts w:ascii="Times New Roman" w:hAnsi="Times New Roman" w:cs="Times New Roman"/>
          <w:sz w:val="24"/>
          <w:szCs w:val="24"/>
        </w:rPr>
      </w:pPr>
      <w:r w:rsidRPr="00084E56">
        <w:rPr>
          <w:rFonts w:ascii="Times New Roman" w:hAnsi="Times New Roman" w:cs="Times New Roman"/>
          <w:color w:val="000000"/>
          <w:sz w:val="24"/>
          <w:szCs w:val="24"/>
          <w:lang w:bidi="pl-PL"/>
        </w:rPr>
        <w:t>Odwołanie wobec treści ogłoszenia o zamówieniu, a jeżeli postępowanie jest prowadzone w trybie przetargu nieograniczonego, także wobec postanowień specyfikacji istotnych warunków zamówienia, wnosi się w terminie 5 dni od dnia zamieszczenia ogłoszenia w Biuletynie Zamówień Publicznych lub specyfikacji istotnych warunków zamówienia na stronie internetowej.</w:t>
      </w:r>
    </w:p>
    <w:p w:rsidR="00467FEA" w:rsidRPr="00084E56" w:rsidRDefault="00467FEA" w:rsidP="0013164E">
      <w:pPr>
        <w:pStyle w:val="Bodytext20"/>
        <w:numPr>
          <w:ilvl w:val="0"/>
          <w:numId w:val="14"/>
        </w:numPr>
        <w:shd w:val="clear" w:color="auto" w:fill="auto"/>
        <w:spacing w:before="0" w:line="276" w:lineRule="auto"/>
        <w:ind w:left="320" w:hanging="320"/>
        <w:rPr>
          <w:rFonts w:ascii="Times New Roman" w:hAnsi="Times New Roman" w:cs="Times New Roman"/>
          <w:sz w:val="24"/>
          <w:szCs w:val="24"/>
        </w:rPr>
      </w:pPr>
      <w:r w:rsidRPr="00084E56">
        <w:rPr>
          <w:rFonts w:ascii="Times New Roman" w:hAnsi="Times New Roman" w:cs="Times New Roman"/>
          <w:color w:val="000000"/>
          <w:sz w:val="24"/>
          <w:szCs w:val="24"/>
          <w:lang w:bidi="pl-PL"/>
        </w:rPr>
        <w:t xml:space="preserve"> Odwołanie wobec czynności innych niż określone w pkt. 6 i 7 wnosi się w terminie 5 dni od dnia, w którym powzięto lub przy zachowaniu należytej staranności można było powziąć wiadomość o okolicznościach stanowiących podstawę jego wniesienia.</w:t>
      </w:r>
    </w:p>
    <w:p w:rsidR="00467FEA" w:rsidRPr="00084E56" w:rsidRDefault="00467FEA" w:rsidP="0013164E">
      <w:pPr>
        <w:pStyle w:val="Bodytext20"/>
        <w:numPr>
          <w:ilvl w:val="0"/>
          <w:numId w:val="14"/>
        </w:numPr>
        <w:shd w:val="clear" w:color="auto" w:fill="auto"/>
        <w:spacing w:before="0" w:line="276" w:lineRule="auto"/>
        <w:ind w:left="320" w:hanging="320"/>
        <w:rPr>
          <w:rFonts w:ascii="Times New Roman" w:hAnsi="Times New Roman" w:cs="Times New Roman"/>
          <w:sz w:val="24"/>
          <w:szCs w:val="24"/>
        </w:rPr>
      </w:pPr>
      <w:r w:rsidRPr="00084E56">
        <w:rPr>
          <w:rFonts w:ascii="Times New Roman" w:hAnsi="Times New Roman" w:cs="Times New Roman"/>
          <w:color w:val="000000"/>
          <w:sz w:val="24"/>
          <w:szCs w:val="24"/>
          <w:lang w:bidi="pl-PL"/>
        </w:rPr>
        <w:t xml:space="preserve"> Jeżeli zamawiający nie przesłał wykonawcy zawiadomienia o wyborze oferty najkorzystniejszej, odwołanie wnosi się nie później niż w terminie:</w:t>
      </w:r>
    </w:p>
    <w:p w:rsidR="00467FEA" w:rsidRPr="00084E56" w:rsidRDefault="00467FEA" w:rsidP="0013164E">
      <w:pPr>
        <w:pStyle w:val="Bodytext20"/>
        <w:numPr>
          <w:ilvl w:val="0"/>
          <w:numId w:val="16"/>
        </w:numPr>
        <w:shd w:val="clear" w:color="auto" w:fill="auto"/>
        <w:tabs>
          <w:tab w:val="left" w:pos="645"/>
        </w:tabs>
        <w:spacing w:before="0" w:line="276" w:lineRule="auto"/>
        <w:ind w:left="600" w:hanging="280"/>
        <w:jc w:val="left"/>
        <w:rPr>
          <w:rFonts w:ascii="Times New Roman" w:hAnsi="Times New Roman" w:cs="Times New Roman"/>
          <w:sz w:val="24"/>
          <w:szCs w:val="24"/>
        </w:rPr>
      </w:pPr>
      <w:r w:rsidRPr="00084E56">
        <w:rPr>
          <w:rFonts w:ascii="Times New Roman" w:hAnsi="Times New Roman" w:cs="Times New Roman"/>
          <w:color w:val="000000"/>
          <w:sz w:val="24"/>
          <w:szCs w:val="24"/>
          <w:lang w:bidi="pl-PL"/>
        </w:rPr>
        <w:t>15 dni od dnia zamieszczenia w Biuletynie Zamówień Publicznych ogłoszenia o udzieleniu zamówienia;</w:t>
      </w:r>
    </w:p>
    <w:p w:rsidR="00467FEA" w:rsidRPr="00084E56" w:rsidRDefault="00467FEA" w:rsidP="0013164E">
      <w:pPr>
        <w:pStyle w:val="Bodytext20"/>
        <w:numPr>
          <w:ilvl w:val="0"/>
          <w:numId w:val="16"/>
        </w:numPr>
        <w:shd w:val="clear" w:color="auto" w:fill="auto"/>
        <w:spacing w:before="0" w:after="204" w:line="276" w:lineRule="auto"/>
        <w:ind w:left="600" w:hanging="280"/>
        <w:jc w:val="left"/>
        <w:rPr>
          <w:rFonts w:ascii="Times New Roman" w:hAnsi="Times New Roman" w:cs="Times New Roman"/>
          <w:sz w:val="24"/>
          <w:szCs w:val="24"/>
        </w:rPr>
      </w:pPr>
      <w:r w:rsidRPr="00084E56">
        <w:rPr>
          <w:rFonts w:ascii="Times New Roman" w:hAnsi="Times New Roman" w:cs="Times New Roman"/>
          <w:color w:val="000000"/>
          <w:sz w:val="24"/>
          <w:szCs w:val="24"/>
          <w:lang w:bidi="pl-PL"/>
        </w:rPr>
        <w:t xml:space="preserve"> 1 miesiąca od dnia zawarcia umowy, jeżeli zamawiający nie zamieścił w Biuletynie Zamówień Publicznych ogłoszenia o udzieleniu zamówienia</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991DDE" w:rsidP="00467F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18</w:t>
      </w:r>
      <w:r w:rsidR="00467FEA" w:rsidRPr="00084E56">
        <w:rPr>
          <w:rFonts w:ascii="Times New Roman" w:hAnsi="Times New Roman" w:cs="Times New Roman"/>
          <w:color w:val="000000"/>
          <w:sz w:val="24"/>
          <w:szCs w:val="24"/>
        </w:rPr>
        <w:t>. Zamawiający nie dopuszcza składania ofert częściowych,</w:t>
      </w:r>
    </w:p>
    <w:p w:rsidR="00467FEA" w:rsidRPr="00084E56" w:rsidRDefault="00991DDE" w:rsidP="00467F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19</w:t>
      </w:r>
      <w:r w:rsidR="00467FEA" w:rsidRPr="00084E56">
        <w:rPr>
          <w:rFonts w:ascii="Times New Roman" w:hAnsi="Times New Roman" w:cs="Times New Roman"/>
          <w:color w:val="000000"/>
          <w:sz w:val="24"/>
          <w:szCs w:val="24"/>
        </w:rPr>
        <w:t>. Zamawiający nie przewiduje udzielenia umowy ramowej,</w:t>
      </w:r>
    </w:p>
    <w:p w:rsidR="00467FEA" w:rsidRPr="00084E56" w:rsidRDefault="00991DDE" w:rsidP="00467F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w:t>
      </w:r>
      <w:r w:rsidR="00467FEA" w:rsidRPr="00084E56">
        <w:rPr>
          <w:rFonts w:ascii="Times New Roman" w:hAnsi="Times New Roman" w:cs="Times New Roman"/>
          <w:color w:val="000000"/>
          <w:sz w:val="24"/>
          <w:szCs w:val="24"/>
        </w:rPr>
        <w:t>. Zamawiający nie dopuszcza składania ofert wariantowych,</w:t>
      </w:r>
    </w:p>
    <w:p w:rsidR="00467FEA" w:rsidRPr="00084E56" w:rsidRDefault="00991DDE" w:rsidP="00467F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w:t>
      </w:r>
      <w:r w:rsidR="00467FEA" w:rsidRPr="00084E56">
        <w:rPr>
          <w:rFonts w:ascii="Times New Roman" w:hAnsi="Times New Roman" w:cs="Times New Roman"/>
          <w:color w:val="000000"/>
          <w:sz w:val="24"/>
          <w:szCs w:val="24"/>
        </w:rPr>
        <w:t>. Zamawiający nie dopuszcza rozliczeń z Wykonawcą w walutach obcych,</w:t>
      </w:r>
    </w:p>
    <w:p w:rsidR="00467FEA" w:rsidRPr="00084E56" w:rsidRDefault="00991DDE" w:rsidP="00467F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w:t>
      </w:r>
      <w:r w:rsidR="00F142BA" w:rsidRPr="00084E56">
        <w:rPr>
          <w:rFonts w:ascii="Times New Roman" w:hAnsi="Times New Roman" w:cs="Times New Roman"/>
          <w:color w:val="000000"/>
          <w:sz w:val="24"/>
          <w:szCs w:val="24"/>
        </w:rPr>
        <w:t>. Zamawiający nie</w:t>
      </w:r>
      <w:r w:rsidR="00467FEA" w:rsidRPr="00084E56">
        <w:rPr>
          <w:rFonts w:ascii="Times New Roman" w:hAnsi="Times New Roman" w:cs="Times New Roman"/>
          <w:color w:val="000000"/>
          <w:sz w:val="24"/>
          <w:szCs w:val="24"/>
        </w:rPr>
        <w:t xml:space="preserve"> przewiduje przeprowadzenia aukcji elektronicznej, </w:t>
      </w:r>
    </w:p>
    <w:p w:rsidR="00467FEA" w:rsidRPr="00084E56" w:rsidRDefault="00991DDE" w:rsidP="00467F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23</w:t>
      </w:r>
      <w:r w:rsidR="00467FEA" w:rsidRPr="00084E56">
        <w:rPr>
          <w:rFonts w:ascii="Times New Roman" w:hAnsi="Times New Roman" w:cs="Times New Roman"/>
          <w:color w:val="000000"/>
          <w:sz w:val="24"/>
          <w:szCs w:val="24"/>
        </w:rPr>
        <w:t>. Zamawiający nie przewiduje dokonania zwrotu kosztów udziału w postępowaniu,</w:t>
      </w:r>
    </w:p>
    <w:p w:rsidR="00467FEA" w:rsidRPr="00084E56" w:rsidRDefault="00991DDE" w:rsidP="00467F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24</w:t>
      </w:r>
      <w:r w:rsidR="00467FEA" w:rsidRPr="00084E56">
        <w:rPr>
          <w:rFonts w:ascii="Times New Roman" w:hAnsi="Times New Roman" w:cs="Times New Roman"/>
          <w:color w:val="000000"/>
          <w:sz w:val="24"/>
          <w:szCs w:val="24"/>
        </w:rPr>
        <w:t>. Zamawiający nie przewiduje udzielenia zaliczek na poczet wykonania zamówienia,</w:t>
      </w:r>
    </w:p>
    <w:p w:rsidR="00467FEA" w:rsidRPr="00084E56" w:rsidRDefault="00991DDE" w:rsidP="00467F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25</w:t>
      </w:r>
      <w:r w:rsidR="00467FEA" w:rsidRPr="00084E56">
        <w:rPr>
          <w:rFonts w:ascii="Times New Roman" w:hAnsi="Times New Roman" w:cs="Times New Roman"/>
          <w:color w:val="000000"/>
          <w:sz w:val="24"/>
          <w:szCs w:val="24"/>
        </w:rPr>
        <w:t>. Zamawiający nie ogranicza możliwości ubiegania się o zamówienie publiczne tylko dla wykonawców, u których ponad 50% pracowników stanowią osoby niepełnosprawne.</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r w:rsidRPr="00084E56">
        <w:rPr>
          <w:rFonts w:ascii="Times New Roman" w:hAnsi="Times New Roman" w:cs="Times New Roman"/>
          <w:b/>
          <w:bCs/>
          <w:color w:val="000000"/>
          <w:sz w:val="24"/>
          <w:szCs w:val="24"/>
        </w:rPr>
        <w:t>ROZDZIAŁ II</w:t>
      </w:r>
      <w:r w:rsidR="00D15064" w:rsidRPr="00084E56">
        <w:rPr>
          <w:rFonts w:ascii="Times New Roman" w:hAnsi="Times New Roman" w:cs="Times New Roman"/>
          <w:b/>
          <w:bCs/>
          <w:color w:val="000000"/>
          <w:sz w:val="24"/>
          <w:szCs w:val="24"/>
        </w:rPr>
        <w:t xml:space="preserve"> - Opis przedmiotu zamówienia</w:t>
      </w:r>
    </w:p>
    <w:p w:rsidR="00D15064" w:rsidRPr="00084E56" w:rsidRDefault="00D15064" w:rsidP="00467FEA">
      <w:pPr>
        <w:autoSpaceDE w:val="0"/>
        <w:autoSpaceDN w:val="0"/>
        <w:adjustRightInd w:val="0"/>
        <w:spacing w:after="0" w:line="240" w:lineRule="auto"/>
        <w:rPr>
          <w:rFonts w:ascii="Times New Roman" w:hAnsi="Times New Roman" w:cs="Times New Roman"/>
          <w:b/>
          <w:bCs/>
          <w:color w:val="000000"/>
          <w:sz w:val="24"/>
          <w:szCs w:val="24"/>
        </w:rPr>
      </w:pPr>
    </w:p>
    <w:p w:rsidR="00E8113A" w:rsidRPr="00084E56" w:rsidRDefault="00E8113A" w:rsidP="00467FEA">
      <w:pPr>
        <w:autoSpaceDE w:val="0"/>
        <w:autoSpaceDN w:val="0"/>
        <w:adjustRightInd w:val="0"/>
        <w:spacing w:after="0" w:line="240" w:lineRule="auto"/>
        <w:rPr>
          <w:rFonts w:ascii="Times New Roman" w:hAnsi="Times New Roman" w:cs="Times New Roman"/>
          <w:color w:val="000000"/>
          <w:sz w:val="24"/>
          <w:szCs w:val="24"/>
        </w:rPr>
      </w:pPr>
    </w:p>
    <w:p w:rsidR="00D15064" w:rsidRPr="00084E56" w:rsidRDefault="00A30560" w:rsidP="00D15064">
      <w:pPr>
        <w:jc w:val="both"/>
        <w:rPr>
          <w:rFonts w:ascii="Times New Roman" w:hAnsi="Times New Roman" w:cs="Times New Roman"/>
          <w:sz w:val="24"/>
          <w:szCs w:val="24"/>
          <w:u w:val="single"/>
        </w:rPr>
      </w:pPr>
      <w:r w:rsidRPr="00084E56">
        <w:rPr>
          <w:rFonts w:ascii="Times New Roman" w:hAnsi="Times New Roman" w:cs="Times New Roman"/>
          <w:sz w:val="24"/>
          <w:szCs w:val="24"/>
          <w:u w:val="single"/>
        </w:rPr>
        <w:t xml:space="preserve">1. </w:t>
      </w:r>
      <w:r w:rsidR="00D15064" w:rsidRPr="00084E56">
        <w:rPr>
          <w:rFonts w:ascii="Times New Roman" w:hAnsi="Times New Roman" w:cs="Times New Roman"/>
          <w:sz w:val="24"/>
          <w:szCs w:val="24"/>
          <w:u w:val="single"/>
        </w:rPr>
        <w:t>Przedmiotem zamówienia jest usługa odbioru i zagospodarowania odpadów</w:t>
      </w:r>
    </w:p>
    <w:p w:rsidR="00D15064" w:rsidRPr="00084E56" w:rsidRDefault="00D15064" w:rsidP="00D15064">
      <w:pPr>
        <w:overflowPunct w:val="0"/>
        <w:autoSpaceDE w:val="0"/>
        <w:jc w:val="both"/>
        <w:textAlignment w:val="baseline"/>
        <w:rPr>
          <w:rFonts w:ascii="Times New Roman" w:hAnsi="Times New Roman" w:cs="Times New Roman"/>
          <w:sz w:val="24"/>
          <w:szCs w:val="24"/>
        </w:rPr>
      </w:pPr>
      <w:r w:rsidRPr="00084E56">
        <w:rPr>
          <w:rFonts w:ascii="Times New Roman" w:hAnsi="Times New Roman" w:cs="Times New Roman"/>
          <w:sz w:val="24"/>
          <w:szCs w:val="24"/>
        </w:rPr>
        <w:t xml:space="preserve">CPV:  90500000-2 Usługi związane z odpadami, </w:t>
      </w:r>
    </w:p>
    <w:p w:rsidR="00D15064" w:rsidRPr="00084E56" w:rsidRDefault="00D15064" w:rsidP="00D15064">
      <w:pPr>
        <w:overflowPunct w:val="0"/>
        <w:autoSpaceDE w:val="0"/>
        <w:jc w:val="both"/>
        <w:textAlignment w:val="baseline"/>
        <w:rPr>
          <w:rFonts w:ascii="Times New Roman" w:hAnsi="Times New Roman" w:cs="Times New Roman"/>
          <w:sz w:val="24"/>
          <w:szCs w:val="24"/>
        </w:rPr>
      </w:pPr>
      <w:r w:rsidRPr="00084E56">
        <w:rPr>
          <w:rFonts w:ascii="Times New Roman" w:hAnsi="Times New Roman" w:cs="Times New Roman"/>
          <w:sz w:val="24"/>
          <w:szCs w:val="24"/>
        </w:rPr>
        <w:t xml:space="preserve">           90512000-9 </w:t>
      </w:r>
      <w:hyperlink r:id="rId9" w:history="1">
        <w:r w:rsidRPr="00084E56">
          <w:rPr>
            <w:rStyle w:val="Hipercze"/>
            <w:rFonts w:ascii="Times New Roman" w:hAnsi="Times New Roman" w:cs="Times New Roman"/>
            <w:sz w:val="24"/>
            <w:szCs w:val="24"/>
          </w:rPr>
          <w:t>Usługi transportu odpadów</w:t>
        </w:r>
      </w:hyperlink>
      <w:r w:rsidRPr="00084E56">
        <w:rPr>
          <w:rFonts w:ascii="Times New Roman" w:hAnsi="Times New Roman" w:cs="Times New Roman"/>
          <w:sz w:val="24"/>
          <w:szCs w:val="24"/>
        </w:rPr>
        <w:t xml:space="preserve">, </w:t>
      </w:r>
    </w:p>
    <w:p w:rsidR="00D15064" w:rsidRPr="00084E56" w:rsidRDefault="00D15064" w:rsidP="00D15064">
      <w:pPr>
        <w:overflowPunct w:val="0"/>
        <w:autoSpaceDE w:val="0"/>
        <w:jc w:val="both"/>
        <w:textAlignment w:val="baseline"/>
        <w:rPr>
          <w:rFonts w:ascii="Times New Roman" w:hAnsi="Times New Roman" w:cs="Times New Roman"/>
          <w:sz w:val="24"/>
          <w:szCs w:val="24"/>
        </w:rPr>
      </w:pPr>
      <w:r w:rsidRPr="00084E56">
        <w:rPr>
          <w:rFonts w:ascii="Times New Roman" w:hAnsi="Times New Roman" w:cs="Times New Roman"/>
          <w:sz w:val="24"/>
          <w:szCs w:val="24"/>
        </w:rPr>
        <w:t xml:space="preserve">           90511000-2 Usługi wywozu odpadów, </w:t>
      </w:r>
    </w:p>
    <w:p w:rsidR="00D15064" w:rsidRPr="00084E56" w:rsidRDefault="00D15064" w:rsidP="00D15064">
      <w:pPr>
        <w:overflowPunct w:val="0"/>
        <w:autoSpaceDE w:val="0"/>
        <w:jc w:val="both"/>
        <w:textAlignment w:val="baseline"/>
        <w:rPr>
          <w:rFonts w:ascii="Times New Roman" w:hAnsi="Times New Roman" w:cs="Times New Roman"/>
          <w:sz w:val="24"/>
          <w:szCs w:val="24"/>
        </w:rPr>
      </w:pPr>
      <w:r w:rsidRPr="00084E56">
        <w:rPr>
          <w:rFonts w:ascii="Times New Roman" w:hAnsi="Times New Roman" w:cs="Times New Roman"/>
          <w:sz w:val="24"/>
          <w:szCs w:val="24"/>
        </w:rPr>
        <w:t xml:space="preserve">           90513100-7 Usługi wywozu odpadów pochodzących z gospodarstw domowych,</w:t>
      </w:r>
    </w:p>
    <w:p w:rsidR="00D15064" w:rsidRPr="00084E56" w:rsidRDefault="00D15064" w:rsidP="00A30560">
      <w:pPr>
        <w:overflowPunct w:val="0"/>
        <w:autoSpaceDE w:val="0"/>
        <w:jc w:val="both"/>
        <w:textAlignment w:val="baseline"/>
        <w:rPr>
          <w:rFonts w:ascii="Times New Roman" w:hAnsi="Times New Roman" w:cs="Times New Roman"/>
          <w:sz w:val="24"/>
          <w:szCs w:val="24"/>
        </w:rPr>
      </w:pPr>
      <w:r w:rsidRPr="00084E56">
        <w:rPr>
          <w:rFonts w:ascii="Times New Roman" w:hAnsi="Times New Roman" w:cs="Times New Roman"/>
          <w:sz w:val="24"/>
          <w:szCs w:val="24"/>
        </w:rPr>
        <w:t xml:space="preserve">           90511200-4 Usługi gromadzenia odpadów pochodzących z gospodarstw domowych,</w:t>
      </w:r>
      <w:r w:rsidRPr="00084E56">
        <w:rPr>
          <w:rFonts w:ascii="Times New Roman" w:hAnsi="Times New Roman" w:cs="Times New Roman"/>
          <w:sz w:val="24"/>
          <w:szCs w:val="24"/>
        </w:rPr>
        <w:cr/>
        <w:t xml:space="preserve">           9053300</w:t>
      </w:r>
      <w:r w:rsidR="00A30560" w:rsidRPr="00084E56">
        <w:rPr>
          <w:rFonts w:ascii="Times New Roman" w:hAnsi="Times New Roman" w:cs="Times New Roman"/>
          <w:sz w:val="24"/>
          <w:szCs w:val="24"/>
        </w:rPr>
        <w:t>0-2 Usługi gospodarki odpadami.</w:t>
      </w:r>
    </w:p>
    <w:p w:rsidR="00D15064" w:rsidRPr="00084E56" w:rsidRDefault="00D15064" w:rsidP="00D15064">
      <w:pPr>
        <w:tabs>
          <w:tab w:val="left" w:pos="0"/>
        </w:tabs>
        <w:jc w:val="both"/>
        <w:rPr>
          <w:rFonts w:ascii="Times New Roman" w:hAnsi="Times New Roman" w:cs="Times New Roman"/>
          <w:sz w:val="24"/>
          <w:szCs w:val="24"/>
        </w:rPr>
      </w:pPr>
      <w:r w:rsidRPr="00084E56">
        <w:rPr>
          <w:rFonts w:ascii="Times New Roman" w:hAnsi="Times New Roman" w:cs="Times New Roman"/>
          <w:bCs/>
          <w:sz w:val="24"/>
          <w:szCs w:val="24"/>
          <w:u w:val="single"/>
        </w:rPr>
        <w:t>2. Postanowienia ogólne:</w:t>
      </w:r>
      <w:r w:rsidRPr="00084E56">
        <w:rPr>
          <w:rFonts w:ascii="Times New Roman" w:hAnsi="Times New Roman" w:cs="Times New Roman"/>
          <w:sz w:val="24"/>
          <w:szCs w:val="24"/>
          <w:u w:val="single"/>
        </w:rPr>
        <w:t> </w:t>
      </w:r>
    </w:p>
    <w:p w:rsidR="00D15064" w:rsidRPr="00084E56" w:rsidRDefault="00D15064" w:rsidP="00D15064">
      <w:pPr>
        <w:tabs>
          <w:tab w:val="left" w:pos="284"/>
        </w:tabs>
        <w:jc w:val="both"/>
        <w:rPr>
          <w:rFonts w:ascii="Times New Roman" w:hAnsi="Times New Roman" w:cs="Times New Roman"/>
          <w:sz w:val="24"/>
          <w:szCs w:val="24"/>
        </w:rPr>
      </w:pPr>
      <w:r w:rsidRPr="00084E56">
        <w:rPr>
          <w:rFonts w:ascii="Times New Roman" w:hAnsi="Times New Roman" w:cs="Times New Roman"/>
          <w:sz w:val="24"/>
          <w:szCs w:val="24"/>
        </w:rPr>
        <w:t xml:space="preserve">Wykonawca zobowiązany jest świadczyć usługi zgodnie z przepisami prawa tj. w szczególności: </w:t>
      </w:r>
    </w:p>
    <w:p w:rsidR="00D15064" w:rsidRPr="00084E56" w:rsidRDefault="00A30560" w:rsidP="00D15064">
      <w:pPr>
        <w:tabs>
          <w:tab w:val="left" w:pos="284"/>
        </w:tabs>
        <w:ind w:left="284" w:hanging="284"/>
        <w:jc w:val="both"/>
        <w:rPr>
          <w:rFonts w:ascii="Times New Roman" w:hAnsi="Times New Roman" w:cs="Times New Roman"/>
          <w:sz w:val="24"/>
          <w:szCs w:val="24"/>
        </w:rPr>
      </w:pPr>
      <w:r w:rsidRPr="00084E56">
        <w:rPr>
          <w:rFonts w:ascii="Times New Roman" w:hAnsi="Times New Roman" w:cs="Times New Roman"/>
          <w:sz w:val="24"/>
          <w:szCs w:val="24"/>
        </w:rPr>
        <w:t>1)</w:t>
      </w:r>
      <w:r w:rsidR="00D15064" w:rsidRPr="00084E56">
        <w:rPr>
          <w:rFonts w:ascii="Times New Roman" w:hAnsi="Times New Roman" w:cs="Times New Roman"/>
          <w:sz w:val="24"/>
          <w:szCs w:val="24"/>
        </w:rPr>
        <w:t xml:space="preserve">    ustawą z dnia 13 września 1996r. </w:t>
      </w:r>
      <w:r w:rsidR="00D15064" w:rsidRPr="00084E56">
        <w:rPr>
          <w:rFonts w:ascii="Times New Roman" w:hAnsi="Times New Roman" w:cs="Times New Roman"/>
          <w:i/>
          <w:sz w:val="24"/>
          <w:szCs w:val="24"/>
        </w:rPr>
        <w:t>o utrzymaniu czystości i porządku w gminach</w:t>
      </w:r>
      <w:r w:rsidR="000446A8">
        <w:rPr>
          <w:rFonts w:ascii="Times New Roman" w:hAnsi="Times New Roman" w:cs="Times New Roman"/>
          <w:sz w:val="24"/>
          <w:szCs w:val="24"/>
        </w:rPr>
        <w:t xml:space="preserve"> (Dz. U.2016.250. tj.</w:t>
      </w:r>
      <w:r w:rsidR="00D15064" w:rsidRPr="00084E56">
        <w:rPr>
          <w:rFonts w:ascii="Times New Roman" w:hAnsi="Times New Roman" w:cs="Times New Roman"/>
          <w:sz w:val="24"/>
          <w:szCs w:val="24"/>
        </w:rPr>
        <w:t>) oraz aktami wykonawczymi,</w:t>
      </w:r>
    </w:p>
    <w:p w:rsidR="00D15064" w:rsidRPr="00084E56" w:rsidRDefault="00A30560" w:rsidP="00D15064">
      <w:pPr>
        <w:tabs>
          <w:tab w:val="left" w:pos="0"/>
          <w:tab w:val="left" w:pos="284"/>
        </w:tabs>
        <w:ind w:left="284" w:hanging="284"/>
        <w:jc w:val="both"/>
        <w:rPr>
          <w:rFonts w:ascii="Times New Roman" w:hAnsi="Times New Roman" w:cs="Times New Roman"/>
          <w:sz w:val="24"/>
          <w:szCs w:val="24"/>
        </w:rPr>
      </w:pPr>
      <w:r w:rsidRPr="00084E56">
        <w:rPr>
          <w:rFonts w:ascii="Times New Roman" w:hAnsi="Times New Roman" w:cs="Times New Roman"/>
          <w:sz w:val="24"/>
          <w:szCs w:val="24"/>
        </w:rPr>
        <w:t>2)</w:t>
      </w:r>
      <w:r w:rsidR="00D15064" w:rsidRPr="00084E56">
        <w:rPr>
          <w:rFonts w:ascii="Times New Roman" w:hAnsi="Times New Roman" w:cs="Times New Roman"/>
          <w:sz w:val="24"/>
          <w:szCs w:val="24"/>
        </w:rPr>
        <w:t xml:space="preserve">  ustawą z dnia 14 grudnia 2012r. </w:t>
      </w:r>
      <w:r w:rsidR="00D15064" w:rsidRPr="00084E56">
        <w:rPr>
          <w:rFonts w:ascii="Times New Roman" w:hAnsi="Times New Roman" w:cs="Times New Roman"/>
          <w:i/>
          <w:sz w:val="24"/>
          <w:szCs w:val="24"/>
        </w:rPr>
        <w:t>o odpadach</w:t>
      </w:r>
      <w:r w:rsidR="00D15064" w:rsidRPr="00084E56">
        <w:rPr>
          <w:rFonts w:ascii="Times New Roman" w:hAnsi="Times New Roman" w:cs="Times New Roman"/>
          <w:sz w:val="24"/>
          <w:szCs w:val="24"/>
        </w:rPr>
        <w:t xml:space="preserve"> (Dz. U.</w:t>
      </w:r>
      <w:r w:rsidR="00FB368C">
        <w:rPr>
          <w:rFonts w:ascii="Times New Roman" w:hAnsi="Times New Roman" w:cs="Times New Roman"/>
          <w:bCs/>
          <w:sz w:val="24"/>
          <w:szCs w:val="24"/>
        </w:rPr>
        <w:t>2016.1987 tj.</w:t>
      </w:r>
      <w:r w:rsidR="00D15064" w:rsidRPr="00084E56">
        <w:rPr>
          <w:rFonts w:ascii="Times New Roman" w:hAnsi="Times New Roman" w:cs="Times New Roman"/>
          <w:sz w:val="24"/>
          <w:szCs w:val="24"/>
        </w:rPr>
        <w:t>) oraz aktami wykonawczymi,</w:t>
      </w:r>
    </w:p>
    <w:p w:rsidR="00D15064" w:rsidRPr="00084E56" w:rsidRDefault="00A30560" w:rsidP="00412AB5">
      <w:pPr>
        <w:tabs>
          <w:tab w:val="left" w:pos="0"/>
          <w:tab w:val="left" w:pos="284"/>
        </w:tabs>
        <w:ind w:left="284" w:hanging="284"/>
        <w:jc w:val="both"/>
        <w:rPr>
          <w:rFonts w:ascii="Times New Roman" w:hAnsi="Times New Roman" w:cs="Times New Roman"/>
          <w:sz w:val="24"/>
          <w:szCs w:val="24"/>
        </w:rPr>
      </w:pPr>
      <w:r w:rsidRPr="00084E56">
        <w:rPr>
          <w:rFonts w:ascii="Times New Roman" w:hAnsi="Times New Roman" w:cs="Times New Roman"/>
          <w:sz w:val="24"/>
          <w:szCs w:val="24"/>
        </w:rPr>
        <w:t>3)</w:t>
      </w:r>
      <w:r w:rsidR="00D15064" w:rsidRPr="00084E56">
        <w:rPr>
          <w:rFonts w:ascii="Times New Roman" w:hAnsi="Times New Roman" w:cs="Times New Roman"/>
          <w:sz w:val="24"/>
          <w:szCs w:val="24"/>
        </w:rPr>
        <w:t xml:space="preserve">  ustawą z dnia 27 kwietnia 2001r. </w:t>
      </w:r>
      <w:r w:rsidR="00D15064" w:rsidRPr="00084E56">
        <w:rPr>
          <w:rFonts w:ascii="Times New Roman" w:hAnsi="Times New Roman" w:cs="Times New Roman"/>
          <w:i/>
          <w:sz w:val="24"/>
          <w:szCs w:val="24"/>
        </w:rPr>
        <w:t>Prawo ochrony środowiska</w:t>
      </w:r>
      <w:r w:rsidR="00D15064" w:rsidRPr="00084E56">
        <w:rPr>
          <w:rFonts w:ascii="Times New Roman" w:hAnsi="Times New Roman" w:cs="Times New Roman"/>
          <w:sz w:val="24"/>
          <w:szCs w:val="24"/>
        </w:rPr>
        <w:t xml:space="preserve"> (Dz</w:t>
      </w:r>
      <w:r w:rsidR="00FB368C">
        <w:rPr>
          <w:rFonts w:ascii="Times New Roman" w:hAnsi="Times New Roman" w:cs="Times New Roman"/>
          <w:sz w:val="24"/>
          <w:szCs w:val="24"/>
        </w:rPr>
        <w:t xml:space="preserve">.U.2016.672 </w:t>
      </w:r>
      <w:r w:rsidR="00412AB5" w:rsidRPr="00084E56">
        <w:rPr>
          <w:rFonts w:ascii="Times New Roman" w:hAnsi="Times New Roman" w:cs="Times New Roman"/>
          <w:sz w:val="24"/>
          <w:szCs w:val="24"/>
        </w:rPr>
        <w:t>t</w:t>
      </w:r>
      <w:r w:rsidR="00FB368C">
        <w:rPr>
          <w:rFonts w:ascii="Times New Roman" w:hAnsi="Times New Roman" w:cs="Times New Roman"/>
          <w:sz w:val="24"/>
          <w:szCs w:val="24"/>
        </w:rPr>
        <w:t>j.</w:t>
      </w:r>
      <w:r w:rsidR="00412AB5" w:rsidRPr="00084E56">
        <w:rPr>
          <w:rFonts w:ascii="Times New Roman" w:hAnsi="Times New Roman" w:cs="Times New Roman"/>
          <w:sz w:val="24"/>
          <w:szCs w:val="24"/>
        </w:rPr>
        <w:t xml:space="preserve">) oraz aktami </w:t>
      </w:r>
      <w:r w:rsidR="00D15064" w:rsidRPr="00084E56">
        <w:rPr>
          <w:rFonts w:ascii="Times New Roman" w:hAnsi="Times New Roman" w:cs="Times New Roman"/>
          <w:sz w:val="24"/>
          <w:szCs w:val="24"/>
        </w:rPr>
        <w:t>wykonawczymi,</w:t>
      </w:r>
    </w:p>
    <w:p w:rsidR="00D15064" w:rsidRPr="00084E56" w:rsidRDefault="00D15064" w:rsidP="00D15064">
      <w:pPr>
        <w:tabs>
          <w:tab w:val="left" w:pos="0"/>
          <w:tab w:val="left" w:pos="284"/>
        </w:tabs>
        <w:ind w:left="284" w:hanging="284"/>
        <w:jc w:val="both"/>
        <w:rPr>
          <w:rFonts w:ascii="Times New Roman" w:hAnsi="Times New Roman" w:cs="Times New Roman"/>
          <w:sz w:val="24"/>
          <w:szCs w:val="24"/>
        </w:rPr>
      </w:pPr>
      <w:r w:rsidRPr="00084E56">
        <w:rPr>
          <w:rFonts w:ascii="Times New Roman" w:hAnsi="Times New Roman" w:cs="Times New Roman"/>
          <w:sz w:val="24"/>
          <w:szCs w:val="24"/>
        </w:rPr>
        <w:t>4</w:t>
      </w:r>
      <w:r w:rsidR="00A30560" w:rsidRPr="00084E56">
        <w:rPr>
          <w:rFonts w:ascii="Times New Roman" w:hAnsi="Times New Roman" w:cs="Times New Roman"/>
          <w:sz w:val="24"/>
          <w:szCs w:val="24"/>
        </w:rPr>
        <w:t>)</w:t>
      </w:r>
      <w:r w:rsidRPr="00084E56">
        <w:rPr>
          <w:rFonts w:ascii="Times New Roman" w:hAnsi="Times New Roman" w:cs="Times New Roman"/>
          <w:sz w:val="24"/>
          <w:szCs w:val="24"/>
        </w:rPr>
        <w:t xml:space="preserve">  ustawą z dnia </w:t>
      </w:r>
      <w:r w:rsidRPr="00084E56">
        <w:rPr>
          <w:rFonts w:ascii="Times New Roman" w:hAnsi="Times New Roman" w:cs="Times New Roman"/>
          <w:bCs/>
          <w:sz w:val="24"/>
          <w:szCs w:val="24"/>
        </w:rPr>
        <w:t>z dnia 29 sierpnia 1997r.</w:t>
      </w:r>
      <w:r w:rsidRPr="00084E56">
        <w:rPr>
          <w:rFonts w:ascii="Times New Roman" w:hAnsi="Times New Roman" w:cs="Times New Roman"/>
          <w:bCs/>
          <w:i/>
          <w:sz w:val="24"/>
          <w:szCs w:val="24"/>
        </w:rPr>
        <w:t>o ochronie danych osobowych</w:t>
      </w:r>
      <w:r w:rsidRPr="00084E56">
        <w:rPr>
          <w:rFonts w:ascii="Times New Roman" w:hAnsi="Times New Roman" w:cs="Times New Roman"/>
          <w:sz w:val="24"/>
          <w:szCs w:val="24"/>
        </w:rPr>
        <w:t xml:space="preserve"> (</w:t>
      </w:r>
      <w:r w:rsidRPr="00084E56">
        <w:rPr>
          <w:rFonts w:ascii="Times New Roman" w:hAnsi="Times New Roman" w:cs="Times New Roman"/>
          <w:bCs/>
          <w:sz w:val="24"/>
          <w:szCs w:val="24"/>
        </w:rPr>
        <w:t>Dz.U.2016.922 j.t),</w:t>
      </w:r>
    </w:p>
    <w:p w:rsidR="00D15064" w:rsidRPr="00084E56" w:rsidRDefault="00D15064" w:rsidP="00D15064">
      <w:pPr>
        <w:tabs>
          <w:tab w:val="left" w:pos="0"/>
          <w:tab w:val="left" w:pos="284"/>
        </w:tabs>
        <w:ind w:left="284" w:hanging="284"/>
        <w:jc w:val="both"/>
        <w:rPr>
          <w:rFonts w:ascii="Times New Roman" w:hAnsi="Times New Roman" w:cs="Times New Roman"/>
          <w:i/>
          <w:sz w:val="24"/>
          <w:szCs w:val="24"/>
        </w:rPr>
      </w:pPr>
      <w:r w:rsidRPr="00084E56">
        <w:rPr>
          <w:rFonts w:ascii="Times New Roman" w:hAnsi="Times New Roman" w:cs="Times New Roman"/>
          <w:sz w:val="24"/>
          <w:szCs w:val="24"/>
        </w:rPr>
        <w:t>5</w:t>
      </w:r>
      <w:r w:rsidR="00A30560" w:rsidRPr="00084E56">
        <w:rPr>
          <w:rFonts w:ascii="Times New Roman" w:hAnsi="Times New Roman" w:cs="Times New Roman"/>
          <w:sz w:val="24"/>
          <w:szCs w:val="24"/>
        </w:rPr>
        <w:t>)</w:t>
      </w:r>
      <w:r w:rsidRPr="00084E56">
        <w:rPr>
          <w:rFonts w:ascii="Times New Roman" w:hAnsi="Times New Roman" w:cs="Times New Roman"/>
          <w:sz w:val="24"/>
          <w:szCs w:val="24"/>
        </w:rPr>
        <w:t>  Uchwała nr XXI/188/2016 Rady Gminy Niechlów z dnia 28 lipca 2016 r. w sprawie: regulaminu utrzymania czystości i porządku na terenie Gminy Niechlów</w:t>
      </w:r>
      <w:r w:rsidRPr="00084E56">
        <w:rPr>
          <w:rFonts w:ascii="Times New Roman" w:hAnsi="Times New Roman" w:cs="Times New Roman"/>
          <w:i/>
          <w:sz w:val="24"/>
          <w:szCs w:val="24"/>
        </w:rPr>
        <w:t>,</w:t>
      </w:r>
    </w:p>
    <w:p w:rsidR="00D15064" w:rsidRPr="00084E56" w:rsidRDefault="00D15064" w:rsidP="00D15064">
      <w:pPr>
        <w:tabs>
          <w:tab w:val="left" w:pos="0"/>
          <w:tab w:val="left" w:pos="284"/>
        </w:tabs>
        <w:ind w:left="284" w:hanging="284"/>
        <w:jc w:val="both"/>
        <w:rPr>
          <w:rFonts w:ascii="Times New Roman" w:hAnsi="Times New Roman" w:cs="Times New Roman"/>
          <w:sz w:val="24"/>
          <w:szCs w:val="24"/>
        </w:rPr>
      </w:pPr>
      <w:r w:rsidRPr="00084E56">
        <w:rPr>
          <w:rFonts w:ascii="Times New Roman" w:hAnsi="Times New Roman" w:cs="Times New Roman"/>
          <w:sz w:val="24"/>
          <w:szCs w:val="24"/>
        </w:rPr>
        <w:t>6</w:t>
      </w:r>
      <w:r w:rsidR="00A30560" w:rsidRPr="00084E56">
        <w:rPr>
          <w:rFonts w:ascii="Times New Roman" w:hAnsi="Times New Roman" w:cs="Times New Roman"/>
          <w:sz w:val="24"/>
          <w:szCs w:val="24"/>
        </w:rPr>
        <w:t>)</w:t>
      </w:r>
      <w:r w:rsidRPr="00084E56">
        <w:rPr>
          <w:rFonts w:ascii="Times New Roman" w:hAnsi="Times New Roman" w:cs="Times New Roman"/>
          <w:sz w:val="24"/>
          <w:szCs w:val="24"/>
        </w:rPr>
        <w:t>  Uchwała nr XXIII/134/2012 Rady Gminy Niechlów z dnia 21 grudnia 2012 r. w sprawie: odbierania odpadów komunalnych od właścicieli nieruchomości, na których nie zamieszkują mieszkańcy, a powstają odpady komunalne,</w:t>
      </w:r>
    </w:p>
    <w:p w:rsidR="00D15064" w:rsidRPr="00084E56" w:rsidRDefault="00D15064" w:rsidP="00F50AFA">
      <w:pPr>
        <w:tabs>
          <w:tab w:val="left" w:pos="0"/>
          <w:tab w:val="left" w:pos="284"/>
        </w:tabs>
        <w:ind w:left="284" w:hanging="284"/>
        <w:jc w:val="both"/>
        <w:rPr>
          <w:rFonts w:ascii="Times New Roman" w:hAnsi="Times New Roman" w:cs="Times New Roman"/>
          <w:sz w:val="24"/>
          <w:szCs w:val="24"/>
        </w:rPr>
      </w:pPr>
      <w:r w:rsidRPr="00084E56">
        <w:rPr>
          <w:rFonts w:ascii="Times New Roman" w:hAnsi="Times New Roman" w:cs="Times New Roman"/>
          <w:sz w:val="24"/>
          <w:szCs w:val="24"/>
        </w:rPr>
        <w:t>7</w:t>
      </w:r>
      <w:r w:rsidR="00A30560" w:rsidRPr="00084E56">
        <w:rPr>
          <w:rFonts w:ascii="Times New Roman" w:hAnsi="Times New Roman" w:cs="Times New Roman"/>
          <w:sz w:val="24"/>
          <w:szCs w:val="24"/>
        </w:rPr>
        <w:t>)</w:t>
      </w:r>
      <w:r w:rsidRPr="00084E56">
        <w:rPr>
          <w:rFonts w:ascii="Times New Roman" w:hAnsi="Times New Roman" w:cs="Times New Roman"/>
          <w:sz w:val="24"/>
          <w:szCs w:val="24"/>
        </w:rPr>
        <w:t>  Uchwała nr XXI/189/2016 Rady Gminy Niechlów z dnia 28 lipca 2016 r. w sprawie: szczegółowego sposobu i zakresu świadczenia usług odbioru i zagospodarowania odpadów komunalnych od właścicieli nieruchomości położonych na terenie Gminy Niechlów.</w:t>
      </w:r>
    </w:p>
    <w:p w:rsidR="00D15064" w:rsidRPr="00084E56" w:rsidRDefault="00A30560" w:rsidP="00D15064">
      <w:pPr>
        <w:jc w:val="both"/>
        <w:rPr>
          <w:rFonts w:ascii="Times New Roman" w:hAnsi="Times New Roman" w:cs="Times New Roman"/>
          <w:sz w:val="24"/>
          <w:szCs w:val="24"/>
        </w:rPr>
      </w:pPr>
      <w:r w:rsidRPr="00084E56">
        <w:rPr>
          <w:rFonts w:ascii="Times New Roman" w:hAnsi="Times New Roman" w:cs="Times New Roman"/>
          <w:sz w:val="24"/>
          <w:szCs w:val="24"/>
          <w:u w:val="single"/>
        </w:rPr>
        <w:t>3.</w:t>
      </w:r>
      <w:r w:rsidR="00D15064" w:rsidRPr="00084E56">
        <w:rPr>
          <w:rFonts w:ascii="Times New Roman" w:hAnsi="Times New Roman" w:cs="Times New Roman"/>
          <w:sz w:val="24"/>
          <w:szCs w:val="24"/>
          <w:u w:val="single"/>
        </w:rPr>
        <w:t xml:space="preserve"> Wykonawca w ramach przedmiotu umowy zobowiązany jest do prowadzenia na rzecz zamawiającego następujących prac: </w:t>
      </w:r>
    </w:p>
    <w:p w:rsidR="00D15064" w:rsidRPr="00084E56" w:rsidRDefault="00D15064" w:rsidP="0013164E">
      <w:pPr>
        <w:numPr>
          <w:ilvl w:val="0"/>
          <w:numId w:val="24"/>
        </w:numPr>
        <w:tabs>
          <w:tab w:val="left" w:pos="426"/>
        </w:tabs>
        <w:suppressAutoHyphens/>
        <w:spacing w:after="0" w:line="240" w:lineRule="auto"/>
        <w:ind w:left="426" w:hanging="426"/>
        <w:jc w:val="both"/>
        <w:rPr>
          <w:rFonts w:ascii="Times New Roman" w:hAnsi="Times New Roman" w:cs="Times New Roman"/>
          <w:sz w:val="24"/>
          <w:szCs w:val="24"/>
        </w:rPr>
      </w:pPr>
      <w:r w:rsidRPr="00084E56">
        <w:rPr>
          <w:rFonts w:ascii="Times New Roman" w:hAnsi="Times New Roman" w:cs="Times New Roman"/>
          <w:sz w:val="24"/>
          <w:szCs w:val="24"/>
        </w:rPr>
        <w:lastRenderedPageBreak/>
        <w:t>Świadczenie usługi odbioru i transportu odpadów komunalnych powstających na terenie gminy Niechlów,</w:t>
      </w:r>
    </w:p>
    <w:p w:rsidR="00D15064" w:rsidRPr="00084E56" w:rsidRDefault="00D15064" w:rsidP="0013164E">
      <w:pPr>
        <w:numPr>
          <w:ilvl w:val="0"/>
          <w:numId w:val="24"/>
        </w:numPr>
        <w:tabs>
          <w:tab w:val="left" w:pos="426"/>
        </w:tabs>
        <w:suppressAutoHyphens/>
        <w:spacing w:after="0" w:line="240" w:lineRule="auto"/>
        <w:ind w:left="426" w:hanging="426"/>
        <w:jc w:val="both"/>
        <w:rPr>
          <w:rFonts w:ascii="Times New Roman" w:hAnsi="Times New Roman" w:cs="Times New Roman"/>
          <w:sz w:val="24"/>
          <w:szCs w:val="24"/>
        </w:rPr>
      </w:pPr>
      <w:r w:rsidRPr="00084E56">
        <w:rPr>
          <w:rFonts w:ascii="Times New Roman" w:hAnsi="Times New Roman" w:cs="Times New Roman"/>
          <w:sz w:val="24"/>
          <w:szCs w:val="24"/>
        </w:rPr>
        <w:t>Świadczenie usługi zagospodarowania odpadów komunalnych powstających na terenie gminy Niechlów,</w:t>
      </w:r>
    </w:p>
    <w:p w:rsidR="00D15064" w:rsidRPr="00084E56" w:rsidRDefault="00D15064" w:rsidP="0013164E">
      <w:pPr>
        <w:numPr>
          <w:ilvl w:val="0"/>
          <w:numId w:val="24"/>
        </w:numPr>
        <w:tabs>
          <w:tab w:val="left" w:pos="426"/>
        </w:tabs>
        <w:suppressAutoHyphens/>
        <w:spacing w:after="0" w:line="240" w:lineRule="auto"/>
        <w:ind w:left="284" w:hanging="284"/>
        <w:jc w:val="both"/>
        <w:rPr>
          <w:rFonts w:ascii="Times New Roman" w:hAnsi="Times New Roman" w:cs="Times New Roman"/>
          <w:sz w:val="24"/>
          <w:szCs w:val="24"/>
        </w:rPr>
      </w:pPr>
      <w:r w:rsidRPr="00084E56">
        <w:rPr>
          <w:rFonts w:ascii="Times New Roman" w:hAnsi="Times New Roman" w:cs="Times New Roman"/>
          <w:sz w:val="24"/>
          <w:szCs w:val="24"/>
        </w:rPr>
        <w:t>Sporządzanie harmonogramów odbioru odpadów,</w:t>
      </w:r>
    </w:p>
    <w:p w:rsidR="00D15064" w:rsidRPr="00084E56" w:rsidRDefault="00D15064" w:rsidP="0013164E">
      <w:pPr>
        <w:numPr>
          <w:ilvl w:val="0"/>
          <w:numId w:val="24"/>
        </w:numPr>
        <w:tabs>
          <w:tab w:val="left" w:pos="426"/>
        </w:tabs>
        <w:suppressAutoHyphens/>
        <w:spacing w:after="0" w:line="240" w:lineRule="auto"/>
        <w:ind w:left="284" w:hanging="284"/>
        <w:jc w:val="both"/>
        <w:rPr>
          <w:rFonts w:ascii="Times New Roman" w:hAnsi="Times New Roman" w:cs="Times New Roman"/>
          <w:sz w:val="24"/>
          <w:szCs w:val="24"/>
        </w:rPr>
      </w:pPr>
      <w:r w:rsidRPr="00084E56">
        <w:rPr>
          <w:rFonts w:ascii="Times New Roman" w:hAnsi="Times New Roman" w:cs="Times New Roman"/>
          <w:sz w:val="24"/>
          <w:szCs w:val="24"/>
        </w:rPr>
        <w:t xml:space="preserve">Uporządkowania terenu  w trakcie realizacji usługi odbioru odpadów, </w:t>
      </w:r>
    </w:p>
    <w:p w:rsidR="00D15064" w:rsidRPr="00084E56" w:rsidRDefault="00D15064" w:rsidP="0013164E">
      <w:pPr>
        <w:numPr>
          <w:ilvl w:val="0"/>
          <w:numId w:val="24"/>
        </w:numPr>
        <w:tabs>
          <w:tab w:val="left" w:pos="426"/>
        </w:tabs>
        <w:suppressAutoHyphens/>
        <w:spacing w:after="0" w:line="240" w:lineRule="auto"/>
        <w:ind w:left="284" w:hanging="284"/>
        <w:jc w:val="both"/>
        <w:rPr>
          <w:rFonts w:ascii="Times New Roman" w:hAnsi="Times New Roman" w:cs="Times New Roman"/>
          <w:sz w:val="24"/>
          <w:szCs w:val="24"/>
        </w:rPr>
      </w:pPr>
      <w:r w:rsidRPr="00084E56">
        <w:rPr>
          <w:rFonts w:ascii="Times New Roman" w:hAnsi="Times New Roman" w:cs="Times New Roman"/>
          <w:sz w:val="24"/>
          <w:szCs w:val="24"/>
        </w:rPr>
        <w:t>Dostarczenie worków na odpady gromadzone selektywnie,</w:t>
      </w:r>
    </w:p>
    <w:p w:rsidR="00D15064" w:rsidRPr="00084E56" w:rsidRDefault="00D15064" w:rsidP="0013164E">
      <w:pPr>
        <w:numPr>
          <w:ilvl w:val="0"/>
          <w:numId w:val="24"/>
        </w:numPr>
        <w:suppressAutoHyphens/>
        <w:autoSpaceDE w:val="0"/>
        <w:spacing w:after="0" w:line="240" w:lineRule="auto"/>
        <w:ind w:left="426" w:hanging="426"/>
        <w:jc w:val="both"/>
        <w:rPr>
          <w:rFonts w:ascii="Times New Roman" w:hAnsi="Times New Roman" w:cs="Times New Roman"/>
          <w:sz w:val="24"/>
          <w:szCs w:val="24"/>
        </w:rPr>
      </w:pPr>
      <w:r w:rsidRPr="00084E56">
        <w:rPr>
          <w:rFonts w:ascii="Times New Roman" w:hAnsi="Times New Roman" w:cs="Times New Roman"/>
          <w:sz w:val="24"/>
          <w:szCs w:val="24"/>
        </w:rPr>
        <w:t>Kontrola przestrzegania obowiązku selektywnego zbierania odpadów,</w:t>
      </w:r>
    </w:p>
    <w:p w:rsidR="00D15064" w:rsidRPr="00084E56" w:rsidRDefault="00D15064" w:rsidP="0013164E">
      <w:pPr>
        <w:numPr>
          <w:ilvl w:val="0"/>
          <w:numId w:val="24"/>
        </w:numPr>
        <w:suppressAutoHyphens/>
        <w:autoSpaceDE w:val="0"/>
        <w:spacing w:after="0" w:line="240" w:lineRule="auto"/>
        <w:ind w:left="426" w:hanging="426"/>
        <w:jc w:val="both"/>
        <w:rPr>
          <w:rFonts w:ascii="Times New Roman" w:hAnsi="Times New Roman" w:cs="Times New Roman"/>
          <w:sz w:val="24"/>
          <w:szCs w:val="24"/>
        </w:rPr>
      </w:pPr>
      <w:r w:rsidRPr="00084E56">
        <w:rPr>
          <w:rFonts w:ascii="Times New Roman" w:hAnsi="Times New Roman" w:cs="Times New Roman"/>
          <w:sz w:val="24"/>
          <w:szCs w:val="24"/>
        </w:rPr>
        <w:t>Rozpatrywanie reklamacji i ponoszenie odpowiedzialności za szkody związane z nienależytą realizacją zamówienia,</w:t>
      </w:r>
    </w:p>
    <w:p w:rsidR="00D15064" w:rsidRPr="00084E56" w:rsidRDefault="00D15064" w:rsidP="0013164E">
      <w:pPr>
        <w:numPr>
          <w:ilvl w:val="0"/>
          <w:numId w:val="24"/>
        </w:numPr>
        <w:suppressAutoHyphens/>
        <w:autoSpaceDE w:val="0"/>
        <w:spacing w:after="0" w:line="240" w:lineRule="auto"/>
        <w:ind w:left="426" w:hanging="426"/>
        <w:jc w:val="both"/>
        <w:rPr>
          <w:rFonts w:ascii="Times New Roman" w:hAnsi="Times New Roman" w:cs="Times New Roman"/>
          <w:sz w:val="24"/>
          <w:szCs w:val="24"/>
        </w:rPr>
      </w:pPr>
      <w:r w:rsidRPr="00084E56">
        <w:rPr>
          <w:rFonts w:ascii="Times New Roman" w:hAnsi="Times New Roman" w:cs="Times New Roman"/>
          <w:sz w:val="24"/>
          <w:szCs w:val="24"/>
        </w:rPr>
        <w:t xml:space="preserve">Prowadzenie działań związanych z wymianą danych pomiędzy Zamawiającym a Wykonawcą, </w:t>
      </w:r>
    </w:p>
    <w:p w:rsidR="00D15064" w:rsidRPr="00084E56" w:rsidRDefault="00D15064" w:rsidP="00F50AFA">
      <w:pPr>
        <w:numPr>
          <w:ilvl w:val="0"/>
          <w:numId w:val="24"/>
        </w:numPr>
        <w:suppressAutoHyphens/>
        <w:autoSpaceDE w:val="0"/>
        <w:spacing w:after="0" w:line="240" w:lineRule="auto"/>
        <w:ind w:left="426" w:hanging="426"/>
        <w:jc w:val="both"/>
        <w:rPr>
          <w:rFonts w:ascii="Times New Roman" w:hAnsi="Times New Roman" w:cs="Times New Roman"/>
          <w:sz w:val="24"/>
          <w:szCs w:val="24"/>
        </w:rPr>
      </w:pPr>
      <w:r w:rsidRPr="00084E56">
        <w:rPr>
          <w:rFonts w:ascii="Times New Roman" w:hAnsi="Times New Roman" w:cs="Times New Roman"/>
          <w:sz w:val="24"/>
          <w:szCs w:val="24"/>
        </w:rPr>
        <w:t xml:space="preserve">Inne prace objęte przedmiotem zamówienia, nie wymienione  w punktach 1-8. </w:t>
      </w:r>
    </w:p>
    <w:p w:rsidR="00F50AFA" w:rsidRPr="00084E56" w:rsidRDefault="00F50AFA" w:rsidP="00F50AFA">
      <w:pPr>
        <w:suppressAutoHyphens/>
        <w:autoSpaceDE w:val="0"/>
        <w:spacing w:after="0" w:line="240" w:lineRule="auto"/>
        <w:ind w:left="426"/>
        <w:jc w:val="both"/>
        <w:rPr>
          <w:rFonts w:ascii="Times New Roman" w:hAnsi="Times New Roman" w:cs="Times New Roman"/>
          <w:sz w:val="24"/>
          <w:szCs w:val="24"/>
        </w:rPr>
      </w:pPr>
    </w:p>
    <w:p w:rsidR="00D15064" w:rsidRPr="00084E56" w:rsidRDefault="00991DDE" w:rsidP="00A30560">
      <w:pPr>
        <w:tabs>
          <w:tab w:val="left" w:pos="284"/>
        </w:tabs>
        <w:jc w:val="both"/>
        <w:rPr>
          <w:rFonts w:ascii="Times New Roman" w:hAnsi="Times New Roman" w:cs="Times New Roman"/>
          <w:b/>
          <w:sz w:val="24"/>
          <w:szCs w:val="24"/>
          <w:u w:val="single"/>
        </w:rPr>
      </w:pPr>
      <w:r>
        <w:rPr>
          <w:rFonts w:ascii="Times New Roman" w:hAnsi="Times New Roman" w:cs="Times New Roman"/>
          <w:b/>
          <w:sz w:val="24"/>
          <w:szCs w:val="24"/>
          <w:u w:val="single"/>
        </w:rPr>
        <w:t>4</w:t>
      </w:r>
      <w:r w:rsidR="00A30560" w:rsidRPr="00084E56">
        <w:rPr>
          <w:rFonts w:ascii="Times New Roman" w:hAnsi="Times New Roman" w:cs="Times New Roman"/>
          <w:b/>
          <w:sz w:val="24"/>
          <w:szCs w:val="24"/>
          <w:u w:val="single"/>
        </w:rPr>
        <w:t>.</w:t>
      </w:r>
      <w:r w:rsidR="00D15064" w:rsidRPr="00084E56">
        <w:rPr>
          <w:rFonts w:ascii="Times New Roman" w:hAnsi="Times New Roman" w:cs="Times New Roman"/>
          <w:b/>
          <w:sz w:val="24"/>
          <w:szCs w:val="24"/>
          <w:u w:val="single"/>
        </w:rPr>
        <w:t xml:space="preserve"> W rzeczowy szczegółowy zakres prac objętych zamówieniem publicznym wchodzą następujące czynności:</w:t>
      </w:r>
    </w:p>
    <w:p w:rsidR="00D15064" w:rsidRPr="00084E56" w:rsidRDefault="00D15064" w:rsidP="00F50AFA">
      <w:pPr>
        <w:jc w:val="both"/>
        <w:rPr>
          <w:rFonts w:ascii="Times New Roman" w:hAnsi="Times New Roman" w:cs="Times New Roman"/>
          <w:sz w:val="24"/>
          <w:szCs w:val="24"/>
        </w:rPr>
      </w:pPr>
      <w:r w:rsidRPr="00084E56">
        <w:rPr>
          <w:rFonts w:ascii="Times New Roman" w:hAnsi="Times New Roman" w:cs="Times New Roman"/>
          <w:b/>
          <w:sz w:val="24"/>
          <w:szCs w:val="24"/>
        </w:rPr>
        <w:t>W ramach świadczenia usługi odbioru odpadów komunalnych pows</w:t>
      </w:r>
      <w:r w:rsidR="00DA1A02" w:rsidRPr="00084E56">
        <w:rPr>
          <w:rFonts w:ascii="Times New Roman" w:hAnsi="Times New Roman" w:cs="Times New Roman"/>
          <w:b/>
          <w:sz w:val="24"/>
          <w:szCs w:val="24"/>
        </w:rPr>
        <w:t xml:space="preserve">tających na terenie Gminy </w:t>
      </w:r>
      <w:r w:rsidRPr="00084E56">
        <w:rPr>
          <w:rFonts w:ascii="Times New Roman" w:hAnsi="Times New Roman" w:cs="Times New Roman"/>
          <w:b/>
          <w:sz w:val="24"/>
          <w:szCs w:val="24"/>
        </w:rPr>
        <w:t>Niechlów Wykonawca jest zobowiązany do:</w:t>
      </w:r>
    </w:p>
    <w:p w:rsidR="00D15064" w:rsidRPr="00084E56" w:rsidRDefault="00D15064" w:rsidP="0013164E">
      <w:pPr>
        <w:numPr>
          <w:ilvl w:val="5"/>
          <w:numId w:val="18"/>
        </w:numPr>
        <w:suppressAutoHyphens/>
        <w:spacing w:after="0" w:line="240" w:lineRule="auto"/>
        <w:jc w:val="both"/>
        <w:rPr>
          <w:rFonts w:ascii="Times New Roman" w:hAnsi="Times New Roman" w:cs="Times New Roman"/>
          <w:sz w:val="24"/>
          <w:szCs w:val="24"/>
        </w:rPr>
      </w:pPr>
      <w:r w:rsidRPr="00084E56">
        <w:rPr>
          <w:rFonts w:ascii="Times New Roman" w:hAnsi="Times New Roman" w:cs="Times New Roman"/>
          <w:sz w:val="24"/>
          <w:szCs w:val="24"/>
        </w:rPr>
        <w:t xml:space="preserve">Odbioru od właścicieli  nieruchomości zamieszkałych i niezamieszkałych odpadów komunalnych (według wykazu nieruchomości – </w:t>
      </w:r>
      <w:r w:rsidRPr="00084E56">
        <w:rPr>
          <w:rFonts w:ascii="Times New Roman" w:hAnsi="Times New Roman" w:cs="Times New Roman"/>
          <w:b/>
          <w:sz w:val="24"/>
          <w:szCs w:val="24"/>
        </w:rPr>
        <w:t>załącznik nr 1a SIWZ</w:t>
      </w:r>
      <w:r w:rsidRPr="00084E56">
        <w:rPr>
          <w:rFonts w:ascii="Times New Roman" w:hAnsi="Times New Roman" w:cs="Times New Roman"/>
          <w:sz w:val="24"/>
          <w:szCs w:val="24"/>
        </w:rPr>
        <w:t>):</w:t>
      </w:r>
    </w:p>
    <w:p w:rsidR="00D15064" w:rsidRPr="00084E56" w:rsidRDefault="00D15064" w:rsidP="0013164E">
      <w:pPr>
        <w:numPr>
          <w:ilvl w:val="0"/>
          <w:numId w:val="26"/>
        </w:numPr>
        <w:suppressAutoHyphens/>
        <w:spacing w:after="0" w:line="240" w:lineRule="auto"/>
        <w:jc w:val="both"/>
        <w:rPr>
          <w:rFonts w:ascii="Times New Roman" w:hAnsi="Times New Roman" w:cs="Times New Roman"/>
          <w:sz w:val="24"/>
          <w:szCs w:val="24"/>
        </w:rPr>
      </w:pPr>
      <w:r w:rsidRPr="00084E56">
        <w:rPr>
          <w:rFonts w:ascii="Times New Roman" w:hAnsi="Times New Roman" w:cs="Times New Roman"/>
          <w:sz w:val="24"/>
          <w:szCs w:val="24"/>
        </w:rPr>
        <w:t>odpady komunalne zmieszane</w:t>
      </w:r>
      <w:r w:rsidR="00FB368C">
        <w:rPr>
          <w:rFonts w:ascii="Times New Roman" w:hAnsi="Times New Roman" w:cs="Times New Roman"/>
          <w:sz w:val="24"/>
          <w:szCs w:val="24"/>
        </w:rPr>
        <w:t>- w każdej ilości</w:t>
      </w:r>
      <w:r w:rsidRPr="00084E56">
        <w:rPr>
          <w:rFonts w:ascii="Times New Roman" w:hAnsi="Times New Roman" w:cs="Times New Roman"/>
          <w:sz w:val="24"/>
          <w:szCs w:val="24"/>
        </w:rPr>
        <w:t>,</w:t>
      </w:r>
    </w:p>
    <w:p w:rsidR="00D15064" w:rsidRPr="00084E56" w:rsidRDefault="00D15064" w:rsidP="0013164E">
      <w:pPr>
        <w:numPr>
          <w:ilvl w:val="0"/>
          <w:numId w:val="26"/>
        </w:numPr>
        <w:suppressAutoHyphens/>
        <w:spacing w:after="0" w:line="240" w:lineRule="auto"/>
        <w:jc w:val="both"/>
        <w:rPr>
          <w:rFonts w:ascii="Times New Roman" w:hAnsi="Times New Roman" w:cs="Times New Roman"/>
          <w:sz w:val="24"/>
          <w:szCs w:val="24"/>
        </w:rPr>
      </w:pPr>
      <w:r w:rsidRPr="00084E56">
        <w:rPr>
          <w:rFonts w:ascii="Times New Roman" w:hAnsi="Times New Roman" w:cs="Times New Roman"/>
          <w:sz w:val="24"/>
          <w:szCs w:val="24"/>
        </w:rPr>
        <w:t>odpady z tworzyw sztucznych, opakowań wielomateriałowych, metali zebrane w sposób selektywny – w każdej ilości,</w:t>
      </w:r>
    </w:p>
    <w:p w:rsidR="00D15064" w:rsidRPr="00084E56" w:rsidRDefault="00D15064" w:rsidP="0013164E">
      <w:pPr>
        <w:numPr>
          <w:ilvl w:val="0"/>
          <w:numId w:val="26"/>
        </w:numPr>
        <w:suppressAutoHyphens/>
        <w:spacing w:after="0" w:line="240" w:lineRule="auto"/>
        <w:jc w:val="both"/>
        <w:rPr>
          <w:rFonts w:ascii="Times New Roman" w:hAnsi="Times New Roman" w:cs="Times New Roman"/>
          <w:sz w:val="24"/>
          <w:szCs w:val="24"/>
        </w:rPr>
      </w:pPr>
      <w:r w:rsidRPr="00084E56">
        <w:rPr>
          <w:rFonts w:ascii="Times New Roman" w:hAnsi="Times New Roman" w:cs="Times New Roman"/>
          <w:sz w:val="24"/>
          <w:szCs w:val="24"/>
        </w:rPr>
        <w:t>odpady ze szkła, zebrane w sposób selektywny – w każdej ilości,</w:t>
      </w:r>
    </w:p>
    <w:p w:rsidR="00D15064" w:rsidRPr="00084E56" w:rsidRDefault="00D15064" w:rsidP="0013164E">
      <w:pPr>
        <w:numPr>
          <w:ilvl w:val="0"/>
          <w:numId w:val="26"/>
        </w:numPr>
        <w:suppressAutoHyphens/>
        <w:spacing w:after="0" w:line="240" w:lineRule="auto"/>
        <w:jc w:val="both"/>
        <w:rPr>
          <w:rFonts w:ascii="Times New Roman" w:hAnsi="Times New Roman" w:cs="Times New Roman"/>
          <w:sz w:val="24"/>
          <w:szCs w:val="24"/>
        </w:rPr>
      </w:pPr>
      <w:r w:rsidRPr="00084E56">
        <w:rPr>
          <w:rFonts w:ascii="Times New Roman" w:hAnsi="Times New Roman" w:cs="Times New Roman"/>
          <w:sz w:val="24"/>
          <w:szCs w:val="24"/>
        </w:rPr>
        <w:t>odpady z papieru, zebrane w sposób selektywny– w każdej ilości</w:t>
      </w:r>
    </w:p>
    <w:p w:rsidR="00D15064" w:rsidRPr="00084E56" w:rsidRDefault="00D15064" w:rsidP="0013164E">
      <w:pPr>
        <w:numPr>
          <w:ilvl w:val="0"/>
          <w:numId w:val="26"/>
        </w:numPr>
        <w:suppressAutoHyphens/>
        <w:spacing w:after="0" w:line="240" w:lineRule="auto"/>
        <w:jc w:val="both"/>
        <w:rPr>
          <w:rFonts w:ascii="Times New Roman" w:hAnsi="Times New Roman" w:cs="Times New Roman"/>
          <w:sz w:val="24"/>
          <w:szCs w:val="24"/>
        </w:rPr>
      </w:pPr>
      <w:r w:rsidRPr="00084E56">
        <w:rPr>
          <w:rFonts w:ascii="Times New Roman" w:hAnsi="Times New Roman" w:cs="Times New Roman"/>
          <w:sz w:val="24"/>
          <w:szCs w:val="24"/>
        </w:rPr>
        <w:t>odpady wielkogabarytowe, tj. odpady budowlane i rozbiórkowe, chemikalia i przet</w:t>
      </w:r>
      <w:r w:rsidR="00FB368C">
        <w:rPr>
          <w:rFonts w:ascii="Times New Roman" w:hAnsi="Times New Roman" w:cs="Times New Roman"/>
          <w:sz w:val="24"/>
          <w:szCs w:val="24"/>
        </w:rPr>
        <w:t>erminowane leki, baterie</w:t>
      </w:r>
      <w:r w:rsidR="00412AB5" w:rsidRPr="00084E56">
        <w:rPr>
          <w:rFonts w:ascii="Times New Roman" w:hAnsi="Times New Roman" w:cs="Times New Roman"/>
          <w:sz w:val="24"/>
          <w:szCs w:val="24"/>
        </w:rPr>
        <w:t xml:space="preserve">, </w:t>
      </w:r>
      <w:r w:rsidRPr="00084E56">
        <w:rPr>
          <w:rFonts w:ascii="Times New Roman" w:hAnsi="Times New Roman" w:cs="Times New Roman"/>
          <w:sz w:val="24"/>
          <w:szCs w:val="24"/>
        </w:rPr>
        <w:t xml:space="preserve"> zużyte opony, meble i inne odpady komunalne nie mieszczące się w typowym pojemniku na odpady – w każdej ilości,</w:t>
      </w:r>
    </w:p>
    <w:p w:rsidR="00412AB5" w:rsidRPr="00084E56" w:rsidRDefault="00412AB5" w:rsidP="00412AB5">
      <w:pPr>
        <w:suppressAutoHyphens/>
        <w:spacing w:after="0" w:line="240" w:lineRule="auto"/>
        <w:ind w:left="644"/>
        <w:jc w:val="both"/>
        <w:rPr>
          <w:rFonts w:ascii="Times New Roman" w:hAnsi="Times New Roman" w:cs="Times New Roman"/>
          <w:sz w:val="24"/>
          <w:szCs w:val="24"/>
        </w:rPr>
      </w:pPr>
    </w:p>
    <w:p w:rsidR="00D15064" w:rsidRPr="00084E56" w:rsidRDefault="00D15064" w:rsidP="0013164E">
      <w:pPr>
        <w:pStyle w:val="Akapitzlist"/>
        <w:numPr>
          <w:ilvl w:val="5"/>
          <w:numId w:val="18"/>
        </w:numPr>
        <w:suppressAutoHyphens/>
        <w:spacing w:after="0" w:line="240" w:lineRule="auto"/>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Systematycznego, zgodnego z harmonogramem, odbioru zmieszanych odpadów komunalnych. </w:t>
      </w:r>
    </w:p>
    <w:p w:rsidR="00D15064" w:rsidRPr="00084E56" w:rsidRDefault="00D15064" w:rsidP="0013164E">
      <w:pPr>
        <w:pStyle w:val="Akapitzlist"/>
        <w:numPr>
          <w:ilvl w:val="5"/>
          <w:numId w:val="18"/>
        </w:numPr>
        <w:suppressAutoHyphens/>
        <w:spacing w:after="0" w:line="240" w:lineRule="auto"/>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Systematycznego, zgodnego z harmonogramem, odbioru odpadów komunalnych zebranych selektywnie. </w:t>
      </w:r>
    </w:p>
    <w:p w:rsidR="00D15064" w:rsidRPr="00084E56" w:rsidRDefault="00D15064" w:rsidP="0013164E">
      <w:pPr>
        <w:pStyle w:val="Akapitzlist"/>
        <w:numPr>
          <w:ilvl w:val="5"/>
          <w:numId w:val="18"/>
        </w:numPr>
        <w:suppressAutoHyphens/>
        <w:spacing w:after="0" w:line="240" w:lineRule="auto"/>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Odbierania odpadów  komunalnych  od właścicieli  nieruchomości zamieszkałych i niezamieszkałych z częstotliwością: </w:t>
      </w:r>
    </w:p>
    <w:p w:rsidR="00D15064" w:rsidRPr="00084E56" w:rsidRDefault="00D15064" w:rsidP="0013164E">
      <w:pPr>
        <w:pStyle w:val="Akapitzlist"/>
        <w:numPr>
          <w:ilvl w:val="0"/>
          <w:numId w:val="35"/>
        </w:numPr>
        <w:suppressAutoHyphens/>
        <w:spacing w:line="240" w:lineRule="auto"/>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co 3 tygodnie – zmieszane odpady komunalne;</w:t>
      </w:r>
    </w:p>
    <w:p w:rsidR="00D15064" w:rsidRPr="00084E56" w:rsidRDefault="00D15064" w:rsidP="0013164E">
      <w:pPr>
        <w:pStyle w:val="Akapitzlist"/>
        <w:numPr>
          <w:ilvl w:val="0"/>
          <w:numId w:val="35"/>
        </w:numPr>
        <w:suppressAutoHyphens/>
        <w:spacing w:line="240" w:lineRule="auto"/>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raz w miesiącu – segregowane odpady komunalne zbierane w workach;</w:t>
      </w:r>
    </w:p>
    <w:p w:rsidR="00D15064" w:rsidRPr="00084E56" w:rsidRDefault="00D15064" w:rsidP="0013164E">
      <w:pPr>
        <w:pStyle w:val="Akapitzlist"/>
        <w:numPr>
          <w:ilvl w:val="5"/>
          <w:numId w:val="18"/>
        </w:numPr>
        <w:suppressAutoHyphens/>
        <w:spacing w:line="240" w:lineRule="auto"/>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Odbierania segregowanych odpadów komunalnych z pojemników 1100l (według wykazu pojemników 1100 l – </w:t>
      </w:r>
      <w:r w:rsidRPr="00084E56">
        <w:rPr>
          <w:rFonts w:ascii="Times New Roman" w:eastAsia="Times New Roman" w:hAnsi="Times New Roman" w:cs="Times New Roman"/>
          <w:b/>
          <w:sz w:val="24"/>
          <w:szCs w:val="24"/>
        </w:rPr>
        <w:t>załącznik nr 1b SIWZ</w:t>
      </w:r>
      <w:r w:rsidRPr="00084E56">
        <w:rPr>
          <w:rFonts w:ascii="Times New Roman" w:eastAsia="Times New Roman" w:hAnsi="Times New Roman" w:cs="Times New Roman"/>
          <w:sz w:val="24"/>
          <w:szCs w:val="24"/>
        </w:rPr>
        <w:t>) z częstotliwością:</w:t>
      </w:r>
    </w:p>
    <w:p w:rsidR="00D15064" w:rsidRPr="00084E56" w:rsidRDefault="00D15064" w:rsidP="0013164E">
      <w:pPr>
        <w:pStyle w:val="Akapitzlist"/>
        <w:numPr>
          <w:ilvl w:val="0"/>
          <w:numId w:val="36"/>
        </w:numPr>
        <w:suppressAutoHyphens/>
        <w:spacing w:line="240" w:lineRule="auto"/>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2 razy w </w:t>
      </w:r>
      <w:r w:rsidR="00C93989" w:rsidRPr="00084E56">
        <w:rPr>
          <w:rFonts w:ascii="Times New Roman" w:eastAsia="Times New Roman" w:hAnsi="Times New Roman" w:cs="Times New Roman"/>
          <w:sz w:val="24"/>
          <w:szCs w:val="24"/>
        </w:rPr>
        <w:t>miesiącu w</w:t>
      </w:r>
      <w:r w:rsidR="009A1BFD">
        <w:rPr>
          <w:rFonts w:ascii="Times New Roman" w:eastAsia="Times New Roman" w:hAnsi="Times New Roman" w:cs="Times New Roman"/>
          <w:sz w:val="24"/>
          <w:szCs w:val="24"/>
        </w:rPr>
        <w:t xml:space="preserve"> okresie od 1 marca 2017r. do 31 stycznia</w:t>
      </w:r>
      <w:r w:rsidR="00C93989" w:rsidRPr="00084E56">
        <w:rPr>
          <w:rFonts w:ascii="Times New Roman" w:eastAsia="Times New Roman" w:hAnsi="Times New Roman" w:cs="Times New Roman"/>
          <w:sz w:val="24"/>
          <w:szCs w:val="24"/>
        </w:rPr>
        <w:t xml:space="preserve"> 2018</w:t>
      </w:r>
      <w:r w:rsidRPr="00084E56">
        <w:rPr>
          <w:rFonts w:ascii="Times New Roman" w:eastAsia="Times New Roman" w:hAnsi="Times New Roman" w:cs="Times New Roman"/>
          <w:sz w:val="24"/>
          <w:szCs w:val="24"/>
        </w:rPr>
        <w:t>r.</w:t>
      </w:r>
    </w:p>
    <w:p w:rsidR="00991DDE" w:rsidRPr="00991DDE" w:rsidRDefault="00D15064" w:rsidP="00991DDE">
      <w:pPr>
        <w:pStyle w:val="Akapitzlist"/>
        <w:numPr>
          <w:ilvl w:val="0"/>
          <w:numId w:val="36"/>
        </w:numPr>
        <w:suppressAutoHyphens/>
        <w:spacing w:line="240" w:lineRule="auto"/>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Zamawiający zastrzega s</w:t>
      </w:r>
      <w:r w:rsidR="00C93989" w:rsidRPr="00084E56">
        <w:rPr>
          <w:rFonts w:ascii="Times New Roman" w:eastAsia="Times New Roman" w:hAnsi="Times New Roman" w:cs="Times New Roman"/>
          <w:sz w:val="24"/>
          <w:szCs w:val="24"/>
        </w:rPr>
        <w:t>obie, że liczba pojemników 1100</w:t>
      </w:r>
      <w:r w:rsidRPr="00084E56">
        <w:rPr>
          <w:rFonts w:ascii="Times New Roman" w:eastAsia="Times New Roman" w:hAnsi="Times New Roman" w:cs="Times New Roman"/>
          <w:sz w:val="24"/>
          <w:szCs w:val="24"/>
        </w:rPr>
        <w:t>l może ulec zmianie. Zmiana taka nie będzie stanowić zmiany umo</w:t>
      </w:r>
      <w:r w:rsidR="00991DDE">
        <w:rPr>
          <w:rFonts w:ascii="Times New Roman" w:eastAsia="Times New Roman" w:hAnsi="Times New Roman" w:cs="Times New Roman"/>
          <w:sz w:val="24"/>
          <w:szCs w:val="24"/>
        </w:rPr>
        <w:t>wy bądź wynagrodzenia Wykonawcy.</w:t>
      </w:r>
    </w:p>
    <w:p w:rsidR="00D15064" w:rsidRPr="00991DDE" w:rsidRDefault="00D15064" w:rsidP="00991DDE">
      <w:pPr>
        <w:pStyle w:val="Akapitzlist"/>
        <w:numPr>
          <w:ilvl w:val="5"/>
          <w:numId w:val="18"/>
        </w:numPr>
        <w:suppressAutoHyphens/>
        <w:spacing w:line="240" w:lineRule="auto"/>
        <w:jc w:val="both"/>
        <w:rPr>
          <w:rFonts w:ascii="Times New Roman" w:eastAsia="Times New Roman" w:hAnsi="Times New Roman" w:cs="Times New Roman"/>
          <w:sz w:val="24"/>
          <w:szCs w:val="24"/>
        </w:rPr>
      </w:pPr>
      <w:r w:rsidRPr="00991DDE">
        <w:rPr>
          <w:rFonts w:ascii="Times New Roman" w:eastAsia="Times New Roman" w:hAnsi="Times New Roman" w:cs="Times New Roman"/>
          <w:sz w:val="24"/>
          <w:szCs w:val="24"/>
        </w:rPr>
        <w:t xml:space="preserve">Odebrania odpadów wielkogabarytowych </w:t>
      </w:r>
      <w:r w:rsidRPr="00991DDE">
        <w:rPr>
          <w:rFonts w:ascii="Times New Roman" w:hAnsi="Times New Roman" w:cs="Times New Roman"/>
          <w:sz w:val="24"/>
          <w:szCs w:val="24"/>
        </w:rPr>
        <w:t>tj. odpadów budowl</w:t>
      </w:r>
      <w:r w:rsidR="00DA1A02" w:rsidRPr="00991DDE">
        <w:rPr>
          <w:rFonts w:ascii="Times New Roman" w:hAnsi="Times New Roman" w:cs="Times New Roman"/>
          <w:sz w:val="24"/>
          <w:szCs w:val="24"/>
        </w:rPr>
        <w:t>anych i rozbiórkowych, chemikali</w:t>
      </w:r>
      <w:r w:rsidRPr="00991DDE">
        <w:rPr>
          <w:rFonts w:ascii="Times New Roman" w:hAnsi="Times New Roman" w:cs="Times New Roman"/>
          <w:sz w:val="24"/>
          <w:szCs w:val="24"/>
        </w:rPr>
        <w:t xml:space="preserve"> i przeterminowanych leków, baterii,</w:t>
      </w:r>
      <w:r w:rsidR="00412AB5" w:rsidRPr="00991DDE">
        <w:rPr>
          <w:rFonts w:ascii="Times New Roman" w:hAnsi="Times New Roman" w:cs="Times New Roman"/>
          <w:sz w:val="24"/>
          <w:szCs w:val="24"/>
        </w:rPr>
        <w:t xml:space="preserve"> sprzętu elektrycznego i elektronicznego</w:t>
      </w:r>
      <w:r w:rsidRPr="00991DDE">
        <w:rPr>
          <w:rFonts w:ascii="Times New Roman" w:hAnsi="Times New Roman" w:cs="Times New Roman"/>
          <w:sz w:val="24"/>
          <w:szCs w:val="24"/>
        </w:rPr>
        <w:t xml:space="preserve"> zużytych opon, mebli i innych odpadów komunalnych nie mieszczących się w typowym pojemniku na odpady</w:t>
      </w:r>
      <w:r w:rsidR="00412AB5" w:rsidRPr="00991DDE">
        <w:rPr>
          <w:rFonts w:ascii="Times New Roman" w:eastAsia="Times New Roman" w:hAnsi="Times New Roman" w:cs="Times New Roman"/>
          <w:sz w:val="24"/>
          <w:szCs w:val="24"/>
        </w:rPr>
        <w:t xml:space="preserve">  -  w miesiącach</w:t>
      </w:r>
      <w:r w:rsidRPr="00991DDE">
        <w:rPr>
          <w:rFonts w:ascii="Times New Roman" w:eastAsia="Times New Roman" w:hAnsi="Times New Roman" w:cs="Times New Roman"/>
          <w:sz w:val="24"/>
          <w:szCs w:val="24"/>
        </w:rPr>
        <w:t>: kwiecień</w:t>
      </w:r>
      <w:r w:rsidR="00412AB5" w:rsidRPr="00991DDE">
        <w:rPr>
          <w:rFonts w:ascii="Times New Roman" w:eastAsia="Times New Roman" w:hAnsi="Times New Roman" w:cs="Times New Roman"/>
          <w:sz w:val="24"/>
          <w:szCs w:val="24"/>
        </w:rPr>
        <w:t>, październik</w:t>
      </w:r>
      <w:r w:rsidRPr="00991DDE">
        <w:rPr>
          <w:rFonts w:ascii="Times New Roman" w:eastAsia="Times New Roman" w:hAnsi="Times New Roman" w:cs="Times New Roman"/>
          <w:sz w:val="24"/>
          <w:szCs w:val="24"/>
        </w:rPr>
        <w:t xml:space="preserve"> 2017r..</w:t>
      </w:r>
    </w:p>
    <w:p w:rsidR="00D15064" w:rsidRPr="00084E56" w:rsidRDefault="00D15064" w:rsidP="0013164E">
      <w:pPr>
        <w:pStyle w:val="Akapitzlist"/>
        <w:numPr>
          <w:ilvl w:val="5"/>
          <w:numId w:val="18"/>
        </w:numPr>
        <w:suppressAutoHyphens/>
        <w:spacing w:line="240" w:lineRule="auto"/>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lastRenderedPageBreak/>
        <w:t xml:space="preserve">Dostarczenia dodatkowych pojemników 1100l do selektywnej i nieselektywnej zbiórki odpadów komunalnych w miejscu wskazanym przez Zamawiającego – </w:t>
      </w:r>
      <w:r w:rsidRPr="00084E56">
        <w:rPr>
          <w:rFonts w:ascii="Times New Roman" w:eastAsia="Times New Roman" w:hAnsi="Times New Roman" w:cs="Times New Roman"/>
          <w:b/>
          <w:sz w:val="24"/>
          <w:szCs w:val="24"/>
        </w:rPr>
        <w:t>załącznik nr 1c</w:t>
      </w:r>
      <w:r w:rsidRPr="00084E56">
        <w:rPr>
          <w:rFonts w:ascii="Times New Roman" w:eastAsia="Times New Roman" w:hAnsi="Times New Roman" w:cs="Times New Roman"/>
          <w:sz w:val="24"/>
          <w:szCs w:val="24"/>
        </w:rPr>
        <w:t xml:space="preserve"> SIWZ </w:t>
      </w:r>
    </w:p>
    <w:p w:rsidR="00D15064" w:rsidRPr="00084E56" w:rsidRDefault="00D15064" w:rsidP="00D065F2">
      <w:pPr>
        <w:pStyle w:val="Akapitzlist"/>
        <w:numPr>
          <w:ilvl w:val="5"/>
          <w:numId w:val="18"/>
        </w:numPr>
        <w:suppressAutoHyphens/>
        <w:spacing w:line="240" w:lineRule="auto"/>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Pojazd odbierający odpady powinien być wyposażony w monitoring bazujący na systemie pozycjonowania satelitarnego (GPS) umożliwiający trwałe zapisywanie przechowywanie i odczytywanie danych o położeniu pojazdu i miejscach postoju oraz czujników zapisujących dane o miejscach wyładunku odpadów.</w:t>
      </w:r>
    </w:p>
    <w:p w:rsidR="00A30560" w:rsidRPr="00084E56" w:rsidRDefault="00991DDE" w:rsidP="00A30560">
      <w:pPr>
        <w:tabs>
          <w:tab w:val="left" w:pos="709"/>
        </w:tabs>
        <w:suppressAutoHyphens/>
        <w:spacing w:after="0" w:line="240" w:lineRule="auto"/>
        <w:jc w:val="both"/>
        <w:rPr>
          <w:rFonts w:ascii="Times New Roman" w:hAnsi="Times New Roman" w:cs="Times New Roman"/>
          <w:b/>
          <w:i/>
          <w:sz w:val="24"/>
          <w:szCs w:val="24"/>
          <w:u w:val="single"/>
        </w:rPr>
      </w:pPr>
      <w:r>
        <w:rPr>
          <w:rFonts w:ascii="Times New Roman" w:hAnsi="Times New Roman" w:cs="Times New Roman"/>
          <w:b/>
          <w:i/>
          <w:sz w:val="24"/>
          <w:szCs w:val="24"/>
          <w:u w:val="single"/>
        </w:rPr>
        <w:t>5</w:t>
      </w:r>
      <w:r w:rsidR="00DA1A02" w:rsidRPr="00084E56">
        <w:rPr>
          <w:rFonts w:ascii="Times New Roman" w:hAnsi="Times New Roman" w:cs="Times New Roman"/>
          <w:b/>
          <w:i/>
          <w:sz w:val="24"/>
          <w:szCs w:val="24"/>
          <w:u w:val="single"/>
        </w:rPr>
        <w:t>.</w:t>
      </w:r>
      <w:r w:rsidR="00D15064" w:rsidRPr="00084E56">
        <w:rPr>
          <w:rFonts w:ascii="Times New Roman" w:hAnsi="Times New Roman" w:cs="Times New Roman"/>
          <w:b/>
          <w:i/>
          <w:sz w:val="24"/>
          <w:szCs w:val="24"/>
          <w:u w:val="single"/>
        </w:rPr>
        <w:t xml:space="preserve">Odbiór odpadów komunalnych odbywał się będzie wg wykazu nieruchomości i </w:t>
      </w:r>
    </w:p>
    <w:p w:rsidR="00D15064" w:rsidRPr="00084E56" w:rsidRDefault="00D15064" w:rsidP="00A30560">
      <w:pPr>
        <w:tabs>
          <w:tab w:val="left" w:pos="709"/>
        </w:tabs>
        <w:suppressAutoHyphens/>
        <w:spacing w:after="0" w:line="240" w:lineRule="auto"/>
        <w:jc w:val="both"/>
        <w:rPr>
          <w:rFonts w:ascii="Times New Roman" w:hAnsi="Times New Roman" w:cs="Times New Roman"/>
          <w:i/>
          <w:sz w:val="24"/>
          <w:szCs w:val="24"/>
        </w:rPr>
      </w:pPr>
      <w:r w:rsidRPr="00084E56">
        <w:rPr>
          <w:rFonts w:ascii="Times New Roman" w:hAnsi="Times New Roman" w:cs="Times New Roman"/>
          <w:b/>
          <w:i/>
          <w:sz w:val="24"/>
          <w:szCs w:val="24"/>
          <w:u w:val="single"/>
        </w:rPr>
        <w:t>pojemników – załącznik nr 1a, 1b i 1c  SIWZ,</w:t>
      </w:r>
    </w:p>
    <w:p w:rsidR="00D15064" w:rsidRPr="00084E56" w:rsidRDefault="00D15064" w:rsidP="00D15064">
      <w:pPr>
        <w:tabs>
          <w:tab w:val="left" w:pos="142"/>
        </w:tabs>
        <w:contextualSpacing/>
        <w:jc w:val="both"/>
        <w:rPr>
          <w:rFonts w:ascii="Times New Roman" w:eastAsia="Calibri" w:hAnsi="Times New Roman" w:cs="Times New Roman"/>
          <w:i/>
          <w:sz w:val="24"/>
          <w:szCs w:val="24"/>
          <w:shd w:val="clear" w:color="auto" w:fill="FFFF00"/>
        </w:rPr>
      </w:pPr>
    </w:p>
    <w:p w:rsidR="00D15064" w:rsidRPr="00084E56" w:rsidRDefault="00D15064" w:rsidP="00D15064">
      <w:pPr>
        <w:ind w:left="567"/>
        <w:jc w:val="both"/>
        <w:rPr>
          <w:rFonts w:ascii="Times New Roman" w:eastAsia="Calibri" w:hAnsi="Times New Roman" w:cs="Times New Roman"/>
          <w:bCs/>
          <w:i/>
          <w:sz w:val="24"/>
          <w:szCs w:val="24"/>
        </w:rPr>
      </w:pPr>
      <w:r w:rsidRPr="00084E56">
        <w:rPr>
          <w:rFonts w:ascii="Times New Roman" w:hAnsi="Times New Roman" w:cs="Times New Roman"/>
          <w:i/>
          <w:sz w:val="24"/>
          <w:szCs w:val="24"/>
        </w:rPr>
        <w:t>UWAGA</w:t>
      </w:r>
    </w:p>
    <w:p w:rsidR="00D15064" w:rsidRPr="00084E56" w:rsidRDefault="00D15064" w:rsidP="00D15064">
      <w:pPr>
        <w:ind w:left="851" w:hanging="284"/>
        <w:contextualSpacing/>
        <w:jc w:val="both"/>
        <w:rPr>
          <w:rFonts w:ascii="Times New Roman" w:eastAsia="Calibri" w:hAnsi="Times New Roman" w:cs="Times New Roman"/>
          <w:bCs/>
          <w:i/>
          <w:sz w:val="24"/>
          <w:szCs w:val="24"/>
        </w:rPr>
      </w:pPr>
      <w:r w:rsidRPr="00084E56">
        <w:rPr>
          <w:rFonts w:ascii="Times New Roman" w:eastAsia="Calibri" w:hAnsi="Times New Roman" w:cs="Times New Roman"/>
          <w:bCs/>
          <w:i/>
          <w:sz w:val="24"/>
          <w:szCs w:val="24"/>
        </w:rPr>
        <w:t xml:space="preserve">a. Gmina Niechlów położona jest w północnej części województwa dolnośląskiego. Jest gminą wiejską, obejmująca 21 sołectw (skupiające 21 miejscowości gminy). </w:t>
      </w:r>
    </w:p>
    <w:p w:rsidR="00D15064" w:rsidRPr="00084E56" w:rsidRDefault="00D15064" w:rsidP="00D15064">
      <w:pPr>
        <w:ind w:left="567"/>
        <w:contextualSpacing/>
        <w:jc w:val="both"/>
        <w:rPr>
          <w:rFonts w:ascii="Times New Roman" w:eastAsia="Calibri" w:hAnsi="Times New Roman" w:cs="Times New Roman"/>
          <w:bCs/>
          <w:i/>
          <w:sz w:val="24"/>
          <w:szCs w:val="24"/>
        </w:rPr>
      </w:pPr>
      <w:r w:rsidRPr="00084E56">
        <w:rPr>
          <w:rFonts w:ascii="Times New Roman" w:eastAsia="Calibri" w:hAnsi="Times New Roman" w:cs="Times New Roman"/>
          <w:bCs/>
          <w:i/>
          <w:sz w:val="24"/>
          <w:szCs w:val="24"/>
        </w:rPr>
        <w:t xml:space="preserve">b. Powierzchnia: 152 km² </w:t>
      </w:r>
    </w:p>
    <w:p w:rsidR="00D15064" w:rsidRPr="00084E56" w:rsidRDefault="00D15064" w:rsidP="00D15064">
      <w:pPr>
        <w:ind w:left="567"/>
        <w:contextualSpacing/>
        <w:jc w:val="both"/>
        <w:rPr>
          <w:rFonts w:ascii="Times New Roman" w:eastAsia="Calibri" w:hAnsi="Times New Roman" w:cs="Times New Roman"/>
          <w:bCs/>
          <w:i/>
          <w:sz w:val="24"/>
          <w:szCs w:val="24"/>
        </w:rPr>
      </w:pPr>
      <w:r w:rsidRPr="00084E56">
        <w:rPr>
          <w:rFonts w:ascii="Times New Roman" w:eastAsia="Calibri" w:hAnsi="Times New Roman" w:cs="Times New Roman"/>
          <w:bCs/>
          <w:i/>
          <w:sz w:val="24"/>
          <w:szCs w:val="24"/>
        </w:rPr>
        <w:t>c. Zgodnie ze złożonymi u Zamawiającego deklaracjami</w:t>
      </w:r>
      <w:r w:rsidR="00FB368C">
        <w:rPr>
          <w:rFonts w:ascii="Times New Roman" w:eastAsia="Calibri" w:hAnsi="Times New Roman" w:cs="Times New Roman"/>
          <w:bCs/>
          <w:i/>
          <w:sz w:val="24"/>
          <w:szCs w:val="24"/>
        </w:rPr>
        <w:t xml:space="preserve"> liczba mieszkańców wynosi: 3922</w:t>
      </w:r>
      <w:r w:rsidRPr="00084E56">
        <w:rPr>
          <w:rFonts w:ascii="Times New Roman" w:eastAsia="Calibri" w:hAnsi="Times New Roman" w:cs="Times New Roman"/>
          <w:bCs/>
          <w:i/>
          <w:sz w:val="24"/>
          <w:szCs w:val="24"/>
        </w:rPr>
        <w:t xml:space="preserve"> osób</w:t>
      </w:r>
    </w:p>
    <w:p w:rsidR="00D15064" w:rsidRPr="00084E56" w:rsidRDefault="00D15064" w:rsidP="00D15064">
      <w:pPr>
        <w:ind w:left="567"/>
        <w:contextualSpacing/>
        <w:jc w:val="both"/>
        <w:rPr>
          <w:rFonts w:ascii="Times New Roman" w:eastAsia="Calibri" w:hAnsi="Times New Roman" w:cs="Times New Roman"/>
          <w:bCs/>
          <w:i/>
          <w:sz w:val="24"/>
          <w:szCs w:val="24"/>
        </w:rPr>
      </w:pPr>
      <w:r w:rsidRPr="00084E56">
        <w:rPr>
          <w:rFonts w:ascii="Times New Roman" w:eastAsia="Calibri" w:hAnsi="Times New Roman" w:cs="Times New Roman"/>
          <w:bCs/>
          <w:i/>
          <w:sz w:val="24"/>
          <w:szCs w:val="24"/>
        </w:rPr>
        <w:t>Liczba ni</w:t>
      </w:r>
      <w:r w:rsidR="00FB368C">
        <w:rPr>
          <w:rFonts w:ascii="Times New Roman" w:eastAsia="Calibri" w:hAnsi="Times New Roman" w:cs="Times New Roman"/>
          <w:bCs/>
          <w:i/>
          <w:sz w:val="24"/>
          <w:szCs w:val="24"/>
        </w:rPr>
        <w:t>eruchomości niezamieszkałych: 83</w:t>
      </w:r>
    </w:p>
    <w:p w:rsidR="00D15064" w:rsidRPr="00084E56" w:rsidRDefault="00D15064" w:rsidP="00D15064">
      <w:pPr>
        <w:ind w:left="567"/>
        <w:contextualSpacing/>
        <w:jc w:val="both"/>
        <w:rPr>
          <w:rFonts w:ascii="Times New Roman" w:eastAsia="Calibri" w:hAnsi="Times New Roman" w:cs="Times New Roman"/>
          <w:bCs/>
          <w:i/>
          <w:sz w:val="24"/>
          <w:szCs w:val="24"/>
        </w:rPr>
      </w:pPr>
      <w:r w:rsidRPr="00084E56">
        <w:rPr>
          <w:rFonts w:ascii="Times New Roman" w:eastAsia="Calibri" w:hAnsi="Times New Roman" w:cs="Times New Roman"/>
          <w:bCs/>
          <w:i/>
          <w:sz w:val="24"/>
          <w:szCs w:val="24"/>
        </w:rPr>
        <w:t xml:space="preserve">d. </w:t>
      </w:r>
      <w:r w:rsidRPr="00084E56">
        <w:rPr>
          <w:rFonts w:ascii="Times New Roman" w:hAnsi="Times New Roman" w:cs="Times New Roman"/>
          <w:i/>
          <w:sz w:val="24"/>
          <w:szCs w:val="24"/>
        </w:rPr>
        <w:t xml:space="preserve">Prognozowana ilość odpadów komunalnych niesegregowanych i segregowanych do odebrania przez podmiot </w:t>
      </w:r>
      <w:r w:rsidR="009A1BFD">
        <w:rPr>
          <w:rFonts w:ascii="Times New Roman" w:hAnsi="Times New Roman" w:cs="Times New Roman"/>
          <w:bCs/>
          <w:i/>
          <w:sz w:val="24"/>
          <w:szCs w:val="24"/>
        </w:rPr>
        <w:t>od dnia 01.03.2017 do 31.01</w:t>
      </w:r>
      <w:r w:rsidR="00C93989" w:rsidRPr="00084E56">
        <w:rPr>
          <w:rFonts w:ascii="Times New Roman" w:hAnsi="Times New Roman" w:cs="Times New Roman"/>
          <w:bCs/>
          <w:i/>
          <w:sz w:val="24"/>
          <w:szCs w:val="24"/>
        </w:rPr>
        <w:t>.2018</w:t>
      </w:r>
      <w:r w:rsidRPr="00084E56">
        <w:rPr>
          <w:rFonts w:ascii="Times New Roman" w:hAnsi="Times New Roman" w:cs="Times New Roman"/>
          <w:bCs/>
          <w:i/>
          <w:sz w:val="24"/>
          <w:szCs w:val="24"/>
        </w:rPr>
        <w:t xml:space="preserve"> roku</w:t>
      </w:r>
      <w:r w:rsidR="009A1BFD">
        <w:rPr>
          <w:rFonts w:ascii="Times New Roman" w:hAnsi="Times New Roman" w:cs="Times New Roman"/>
          <w:i/>
          <w:sz w:val="24"/>
          <w:szCs w:val="24"/>
        </w:rPr>
        <w:t>. – 842</w:t>
      </w:r>
      <w:r w:rsidRPr="00084E56">
        <w:rPr>
          <w:rFonts w:ascii="Times New Roman" w:hAnsi="Times New Roman" w:cs="Times New Roman"/>
          <w:i/>
          <w:sz w:val="24"/>
          <w:szCs w:val="24"/>
        </w:rPr>
        <w:t>,00 Mg przy czym: 1) masę odpadów komunalnych nie</w:t>
      </w:r>
      <w:r w:rsidR="00C93989" w:rsidRPr="00084E56">
        <w:rPr>
          <w:rFonts w:ascii="Times New Roman" w:hAnsi="Times New Roman" w:cs="Times New Roman"/>
          <w:i/>
          <w:sz w:val="24"/>
          <w:szCs w:val="24"/>
        </w:rPr>
        <w:t>s</w:t>
      </w:r>
      <w:r w:rsidR="009A1BFD">
        <w:rPr>
          <w:rFonts w:ascii="Times New Roman" w:hAnsi="Times New Roman" w:cs="Times New Roman"/>
          <w:i/>
          <w:sz w:val="24"/>
          <w:szCs w:val="24"/>
        </w:rPr>
        <w:t>egregowanych na okres 11</w:t>
      </w:r>
      <w:r w:rsidRPr="00084E56">
        <w:rPr>
          <w:rFonts w:ascii="Times New Roman" w:hAnsi="Times New Roman" w:cs="Times New Roman"/>
          <w:i/>
          <w:sz w:val="24"/>
          <w:szCs w:val="24"/>
        </w:rPr>
        <w:t xml:space="preserve"> m-cy wg obliczeń szacunkow</w:t>
      </w:r>
      <w:r w:rsidR="00AF7AEA">
        <w:rPr>
          <w:rFonts w:ascii="Times New Roman" w:hAnsi="Times New Roman" w:cs="Times New Roman"/>
          <w:i/>
          <w:sz w:val="24"/>
          <w:szCs w:val="24"/>
        </w:rPr>
        <w:t>ych określa się w ilości ok. 66</w:t>
      </w:r>
      <w:bookmarkStart w:id="4" w:name="_GoBack"/>
      <w:bookmarkEnd w:id="4"/>
      <w:r w:rsidR="00C93989" w:rsidRPr="00084E56">
        <w:rPr>
          <w:rFonts w:ascii="Times New Roman" w:hAnsi="Times New Roman" w:cs="Times New Roman"/>
          <w:i/>
          <w:sz w:val="24"/>
          <w:szCs w:val="24"/>
        </w:rPr>
        <w:t>9</w:t>
      </w:r>
      <w:r w:rsidRPr="00084E56">
        <w:rPr>
          <w:rFonts w:ascii="Times New Roman" w:hAnsi="Times New Roman" w:cs="Times New Roman"/>
          <w:i/>
          <w:sz w:val="24"/>
          <w:szCs w:val="24"/>
        </w:rPr>
        <w:t>,00Mg  2) masę odpadów komu</w:t>
      </w:r>
      <w:r w:rsidR="009A1BFD">
        <w:rPr>
          <w:rFonts w:ascii="Times New Roman" w:hAnsi="Times New Roman" w:cs="Times New Roman"/>
          <w:i/>
          <w:sz w:val="24"/>
          <w:szCs w:val="24"/>
        </w:rPr>
        <w:t>nalnych segregowanych na okres 11</w:t>
      </w:r>
      <w:r w:rsidRPr="00084E56">
        <w:rPr>
          <w:rFonts w:ascii="Times New Roman" w:hAnsi="Times New Roman" w:cs="Times New Roman"/>
          <w:i/>
          <w:sz w:val="24"/>
          <w:szCs w:val="24"/>
        </w:rPr>
        <w:t xml:space="preserve"> m-cy wg obliczeń szacunko</w:t>
      </w:r>
      <w:r w:rsidR="00C93989" w:rsidRPr="00084E56">
        <w:rPr>
          <w:rFonts w:ascii="Times New Roman" w:hAnsi="Times New Roman" w:cs="Times New Roman"/>
          <w:i/>
          <w:sz w:val="24"/>
          <w:szCs w:val="24"/>
        </w:rPr>
        <w:t>w</w:t>
      </w:r>
      <w:r w:rsidR="009A1BFD">
        <w:rPr>
          <w:rFonts w:ascii="Times New Roman" w:hAnsi="Times New Roman" w:cs="Times New Roman"/>
          <w:i/>
          <w:sz w:val="24"/>
          <w:szCs w:val="24"/>
        </w:rPr>
        <w:t>ych określa się w ilości ok. 137,14</w:t>
      </w:r>
      <w:r w:rsidRPr="00084E56">
        <w:rPr>
          <w:rFonts w:ascii="Times New Roman" w:hAnsi="Times New Roman" w:cs="Times New Roman"/>
          <w:i/>
          <w:sz w:val="24"/>
          <w:szCs w:val="24"/>
        </w:rPr>
        <w:t>Mg, w tym: - tworz</w:t>
      </w:r>
      <w:r w:rsidR="009A1BFD">
        <w:rPr>
          <w:rFonts w:ascii="Times New Roman" w:hAnsi="Times New Roman" w:cs="Times New Roman"/>
          <w:i/>
          <w:sz w:val="24"/>
          <w:szCs w:val="24"/>
        </w:rPr>
        <w:t xml:space="preserve">ywa sztuczne wg kodu 150102 – 67,86 Mg; -szkło wg kodu 150107 – 66,84 </w:t>
      </w:r>
      <w:r w:rsidRPr="00084E56">
        <w:rPr>
          <w:rFonts w:ascii="Times New Roman" w:hAnsi="Times New Roman" w:cs="Times New Roman"/>
          <w:i/>
          <w:sz w:val="24"/>
          <w:szCs w:val="24"/>
        </w:rPr>
        <w:t>Mg; - papier</w:t>
      </w:r>
      <w:r w:rsidR="009A1BFD">
        <w:rPr>
          <w:rFonts w:ascii="Times New Roman" w:hAnsi="Times New Roman" w:cs="Times New Roman"/>
          <w:i/>
          <w:sz w:val="24"/>
          <w:szCs w:val="24"/>
        </w:rPr>
        <w:t xml:space="preserve"> i tektura wg kodu 150101 – 2,44 </w:t>
      </w:r>
      <w:r w:rsidRPr="00084E56">
        <w:rPr>
          <w:rFonts w:ascii="Times New Roman" w:hAnsi="Times New Roman" w:cs="Times New Roman"/>
          <w:i/>
          <w:sz w:val="24"/>
          <w:szCs w:val="24"/>
        </w:rPr>
        <w:t>Mg 3) masę odpadów komunalnych wielko</w:t>
      </w:r>
      <w:r w:rsidR="00C93989" w:rsidRPr="00084E56">
        <w:rPr>
          <w:rFonts w:ascii="Times New Roman" w:hAnsi="Times New Roman" w:cs="Times New Roman"/>
          <w:i/>
          <w:sz w:val="24"/>
          <w:szCs w:val="24"/>
        </w:rPr>
        <w:t>gabarytowych w miesiącach: kwiecień, październik  - 37</w:t>
      </w:r>
      <w:r w:rsidRPr="00084E56">
        <w:rPr>
          <w:rFonts w:ascii="Times New Roman" w:hAnsi="Times New Roman" w:cs="Times New Roman"/>
          <w:i/>
          <w:sz w:val="24"/>
          <w:szCs w:val="24"/>
        </w:rPr>
        <w:t>,00Mg</w:t>
      </w:r>
    </w:p>
    <w:p w:rsidR="00D15064" w:rsidRPr="00084E56" w:rsidRDefault="00D15064" w:rsidP="00D15064">
      <w:pPr>
        <w:tabs>
          <w:tab w:val="left" w:pos="284"/>
        </w:tabs>
        <w:ind w:left="567" w:hanging="142"/>
        <w:contextualSpacing/>
        <w:jc w:val="both"/>
        <w:rPr>
          <w:rFonts w:ascii="Times New Roman" w:hAnsi="Times New Roman" w:cs="Times New Roman"/>
          <w:i/>
          <w:sz w:val="24"/>
          <w:szCs w:val="24"/>
        </w:rPr>
      </w:pPr>
      <w:r w:rsidRPr="00084E56">
        <w:rPr>
          <w:rFonts w:ascii="Times New Roman" w:hAnsi="Times New Roman" w:cs="Times New Roman"/>
          <w:i/>
          <w:sz w:val="24"/>
          <w:szCs w:val="24"/>
        </w:rPr>
        <w:t>e. Liczba obsługiwanych nieruchomości w zakresie odbioru odpa</w:t>
      </w:r>
      <w:r w:rsidR="00C93989" w:rsidRPr="00084E56">
        <w:rPr>
          <w:rFonts w:ascii="Times New Roman" w:hAnsi="Times New Roman" w:cs="Times New Roman"/>
          <w:i/>
          <w:sz w:val="24"/>
          <w:szCs w:val="24"/>
        </w:rPr>
        <w:t xml:space="preserve">dów komunalnych może ulec </w:t>
      </w:r>
      <w:r w:rsidRPr="00084E56">
        <w:rPr>
          <w:rFonts w:ascii="Times New Roman" w:hAnsi="Times New Roman" w:cs="Times New Roman"/>
          <w:i/>
          <w:sz w:val="24"/>
          <w:szCs w:val="24"/>
        </w:rPr>
        <w:t>zarówno zwiększeniu, jak i zmniejszeniu. Zmiana taka nie będzi</w:t>
      </w:r>
      <w:r w:rsidR="00C93989" w:rsidRPr="00084E56">
        <w:rPr>
          <w:rFonts w:ascii="Times New Roman" w:hAnsi="Times New Roman" w:cs="Times New Roman"/>
          <w:i/>
          <w:sz w:val="24"/>
          <w:szCs w:val="24"/>
        </w:rPr>
        <w:t xml:space="preserve">e stanowić podstawy zmiany </w:t>
      </w:r>
      <w:r w:rsidRPr="00084E56">
        <w:rPr>
          <w:rFonts w:ascii="Times New Roman" w:hAnsi="Times New Roman" w:cs="Times New Roman"/>
          <w:i/>
          <w:sz w:val="24"/>
          <w:szCs w:val="24"/>
        </w:rPr>
        <w:t xml:space="preserve"> umowy bądź wynagrodzenia Wykonawcy.</w:t>
      </w:r>
    </w:p>
    <w:p w:rsidR="00A30560" w:rsidRPr="00084E56" w:rsidRDefault="00D15064" w:rsidP="00D15064">
      <w:pPr>
        <w:tabs>
          <w:tab w:val="left" w:pos="284"/>
        </w:tabs>
        <w:ind w:left="567"/>
        <w:contextualSpacing/>
        <w:jc w:val="both"/>
        <w:rPr>
          <w:rFonts w:ascii="Times New Roman" w:hAnsi="Times New Roman" w:cs="Times New Roman"/>
          <w:i/>
          <w:sz w:val="24"/>
          <w:szCs w:val="24"/>
        </w:rPr>
      </w:pPr>
      <w:r w:rsidRPr="00084E56">
        <w:rPr>
          <w:rFonts w:ascii="Times New Roman" w:hAnsi="Times New Roman" w:cs="Times New Roman"/>
          <w:i/>
          <w:sz w:val="24"/>
          <w:szCs w:val="24"/>
        </w:rPr>
        <w:t xml:space="preserve">f. Wykaz nieruchomości oparty na złożonych przez właścicieli nieruchomości do </w:t>
      </w:r>
    </w:p>
    <w:p w:rsidR="00D15064" w:rsidRPr="00084E56" w:rsidRDefault="00A30560" w:rsidP="00D15064">
      <w:pPr>
        <w:tabs>
          <w:tab w:val="left" w:pos="284"/>
        </w:tabs>
        <w:ind w:left="567"/>
        <w:contextualSpacing/>
        <w:jc w:val="both"/>
        <w:rPr>
          <w:rFonts w:ascii="Times New Roman" w:hAnsi="Times New Roman" w:cs="Times New Roman"/>
          <w:i/>
          <w:sz w:val="24"/>
          <w:szCs w:val="24"/>
        </w:rPr>
      </w:pPr>
      <w:r w:rsidRPr="00084E56">
        <w:rPr>
          <w:rFonts w:ascii="Times New Roman" w:hAnsi="Times New Roman" w:cs="Times New Roman"/>
          <w:i/>
          <w:sz w:val="24"/>
          <w:szCs w:val="24"/>
        </w:rPr>
        <w:t xml:space="preserve">   Zamawiającego  </w:t>
      </w:r>
      <w:r w:rsidR="00D15064" w:rsidRPr="00084E56">
        <w:rPr>
          <w:rFonts w:ascii="Times New Roman" w:hAnsi="Times New Roman" w:cs="Times New Roman"/>
          <w:i/>
          <w:sz w:val="24"/>
          <w:szCs w:val="24"/>
        </w:rPr>
        <w:t xml:space="preserve">deklaracjach stanowi </w:t>
      </w:r>
      <w:r w:rsidR="00D15064" w:rsidRPr="00084E56">
        <w:rPr>
          <w:rFonts w:ascii="Times New Roman" w:hAnsi="Times New Roman" w:cs="Times New Roman"/>
          <w:b/>
          <w:sz w:val="24"/>
          <w:szCs w:val="24"/>
        </w:rPr>
        <w:t>załącznik nr 1a SIWZ</w:t>
      </w:r>
    </w:p>
    <w:p w:rsidR="00D15064" w:rsidRPr="00084E56" w:rsidRDefault="00D15064" w:rsidP="0013164E">
      <w:pPr>
        <w:pStyle w:val="Akapitzlist"/>
        <w:numPr>
          <w:ilvl w:val="0"/>
          <w:numId w:val="23"/>
        </w:numPr>
        <w:suppressAutoHyphens/>
        <w:spacing w:after="0" w:line="240" w:lineRule="auto"/>
        <w:ind w:left="0" w:firstLine="0"/>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Zamawiający zakazuje Wykonawcy mieszania selektywnie</w:t>
      </w:r>
      <w:r w:rsidR="00FB368C">
        <w:rPr>
          <w:rFonts w:ascii="Times New Roman" w:eastAsia="Times New Roman" w:hAnsi="Times New Roman" w:cs="Times New Roman"/>
          <w:sz w:val="24"/>
          <w:szCs w:val="24"/>
        </w:rPr>
        <w:t xml:space="preserve"> zebranych odpadów komunalnych </w:t>
      </w:r>
      <w:r w:rsidRPr="00084E56">
        <w:rPr>
          <w:rFonts w:ascii="Times New Roman" w:eastAsia="Times New Roman" w:hAnsi="Times New Roman" w:cs="Times New Roman"/>
          <w:sz w:val="24"/>
          <w:szCs w:val="24"/>
        </w:rPr>
        <w:t xml:space="preserve">ze zmieszanymi odpadami komunalnymi odebranymi od właściciela nieruchomości.  </w:t>
      </w:r>
    </w:p>
    <w:p w:rsidR="00D15064" w:rsidRPr="00084E56" w:rsidRDefault="00D15064" w:rsidP="0013164E">
      <w:pPr>
        <w:pStyle w:val="Akapitzlist"/>
        <w:numPr>
          <w:ilvl w:val="0"/>
          <w:numId w:val="23"/>
        </w:numPr>
        <w:suppressAutoHyphens/>
        <w:spacing w:after="0" w:line="240" w:lineRule="auto"/>
        <w:ind w:left="426" w:hanging="426"/>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Zamawiający zakazuje mieszania odpadów komunalnych odebranych z terenu Gminy </w:t>
      </w:r>
      <w:r w:rsidRPr="00084E56">
        <w:rPr>
          <w:rFonts w:ascii="Times New Roman" w:eastAsia="Times New Roman" w:hAnsi="Times New Roman" w:cs="Times New Roman"/>
          <w:sz w:val="24"/>
          <w:szCs w:val="24"/>
        </w:rPr>
        <w:br/>
        <w:t xml:space="preserve">Niechlów  z odpadami odebranymi z terenu innej gminy.  </w:t>
      </w:r>
    </w:p>
    <w:p w:rsidR="00D15064" w:rsidRPr="00084E56" w:rsidRDefault="00D15064" w:rsidP="0013164E">
      <w:pPr>
        <w:pStyle w:val="Akapitzlist"/>
        <w:numPr>
          <w:ilvl w:val="0"/>
          <w:numId w:val="23"/>
        </w:numPr>
        <w:suppressAutoHyphens/>
        <w:spacing w:after="0" w:line="240" w:lineRule="auto"/>
        <w:ind w:left="426" w:hanging="426"/>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Zamawiający wskazuje, że odbiór odpadów może być prowadz</w:t>
      </w:r>
      <w:r w:rsidR="00FB368C">
        <w:rPr>
          <w:rFonts w:ascii="Times New Roman" w:eastAsia="Times New Roman" w:hAnsi="Times New Roman" w:cs="Times New Roman"/>
          <w:sz w:val="24"/>
          <w:szCs w:val="24"/>
        </w:rPr>
        <w:t xml:space="preserve">ony we wszystkie dni tygodnia, </w:t>
      </w:r>
      <w:r w:rsidRPr="00084E56">
        <w:rPr>
          <w:rFonts w:ascii="Times New Roman" w:eastAsia="Times New Roman" w:hAnsi="Times New Roman" w:cs="Times New Roman"/>
          <w:sz w:val="24"/>
          <w:szCs w:val="24"/>
        </w:rPr>
        <w:t xml:space="preserve">w godz. Od 06:00 do 22:00, z wyjątkiem niedziel i dni ustawowo wolnych od pracy. </w:t>
      </w:r>
    </w:p>
    <w:p w:rsidR="00D15064" w:rsidRPr="00084E56" w:rsidRDefault="00D15064" w:rsidP="0013164E">
      <w:pPr>
        <w:pStyle w:val="Akapitzlist"/>
        <w:numPr>
          <w:ilvl w:val="0"/>
          <w:numId w:val="23"/>
        </w:numPr>
        <w:tabs>
          <w:tab w:val="left" w:pos="426"/>
        </w:tabs>
        <w:suppressAutoHyphens/>
        <w:spacing w:after="0" w:line="240" w:lineRule="auto"/>
        <w:ind w:left="426" w:hanging="426"/>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Zamawiający wskazuje, że odbieranie z nieruchomości odpadów prowadzone będzie w następujący sposób:  </w:t>
      </w:r>
    </w:p>
    <w:p w:rsidR="00D15064" w:rsidRPr="00084E56" w:rsidRDefault="00D15064" w:rsidP="0013164E">
      <w:pPr>
        <w:pStyle w:val="Akapitzlist"/>
        <w:numPr>
          <w:ilvl w:val="0"/>
          <w:numId w:val="31"/>
        </w:numPr>
        <w:tabs>
          <w:tab w:val="left" w:pos="284"/>
        </w:tabs>
        <w:suppressAutoHyphens/>
        <w:spacing w:after="0" w:line="240" w:lineRule="auto"/>
        <w:ind w:left="709" w:hanging="283"/>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z nieruchomości zamieszkałych, zlokalizowanych w zabudowie jednorodzinnej – odpady odbierane będą z miejsca ich wystawienia przed posesję ,   </w:t>
      </w:r>
    </w:p>
    <w:p w:rsidR="00D15064" w:rsidRPr="00084E56" w:rsidRDefault="00D15064" w:rsidP="0013164E">
      <w:pPr>
        <w:pStyle w:val="Akapitzlist"/>
        <w:numPr>
          <w:ilvl w:val="0"/>
          <w:numId w:val="31"/>
        </w:numPr>
        <w:tabs>
          <w:tab w:val="left" w:pos="284"/>
        </w:tabs>
        <w:suppressAutoHyphens/>
        <w:spacing w:after="0" w:line="240" w:lineRule="auto"/>
        <w:ind w:left="709" w:hanging="283"/>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z nieruchomości zamieszkałych, zlokalizowanych w zabudowie wielorodzinnej – odpady odbierane będą  z  boksów/pergol śmietnikowych przeznaczonych do </w:t>
      </w:r>
      <w:r w:rsidRPr="00084E56">
        <w:rPr>
          <w:rFonts w:ascii="Times New Roman" w:eastAsia="Times New Roman" w:hAnsi="Times New Roman" w:cs="Times New Roman"/>
          <w:sz w:val="24"/>
          <w:szCs w:val="24"/>
        </w:rPr>
        <w:lastRenderedPageBreak/>
        <w:t>gromadzenia odpadów lub w miejscach wyznaczonych przez właścicieli nieruchomości,</w:t>
      </w:r>
    </w:p>
    <w:p w:rsidR="00D15064" w:rsidRPr="00084E56" w:rsidRDefault="00D15064" w:rsidP="0013164E">
      <w:pPr>
        <w:pStyle w:val="Akapitzlist"/>
        <w:numPr>
          <w:ilvl w:val="0"/>
          <w:numId w:val="31"/>
        </w:numPr>
        <w:tabs>
          <w:tab w:val="left" w:pos="284"/>
        </w:tabs>
        <w:suppressAutoHyphens/>
        <w:spacing w:after="0" w:line="240" w:lineRule="auto"/>
        <w:ind w:left="709" w:hanging="283"/>
        <w:jc w:val="both"/>
        <w:rPr>
          <w:rFonts w:ascii="Times New Roman" w:hAnsi="Times New Roman" w:cs="Times New Roman"/>
          <w:sz w:val="24"/>
          <w:szCs w:val="24"/>
        </w:rPr>
      </w:pPr>
      <w:r w:rsidRPr="00084E56">
        <w:rPr>
          <w:rFonts w:ascii="Times New Roman" w:eastAsia="Times New Roman" w:hAnsi="Times New Roman" w:cs="Times New Roman"/>
          <w:sz w:val="24"/>
          <w:szCs w:val="24"/>
        </w:rPr>
        <w:t>z nieruchomości niezamieszkałych – odpady odbierane będą z miejsca ich wystawienia przed posesję,</w:t>
      </w:r>
    </w:p>
    <w:p w:rsidR="00D15064" w:rsidRPr="00084E56" w:rsidRDefault="00D15064" w:rsidP="0013164E">
      <w:pPr>
        <w:pStyle w:val="Akapitzlist"/>
        <w:numPr>
          <w:ilvl w:val="0"/>
          <w:numId w:val="31"/>
        </w:numPr>
        <w:tabs>
          <w:tab w:val="left" w:pos="284"/>
        </w:tabs>
        <w:suppressAutoHyphens/>
        <w:spacing w:after="0" w:line="240" w:lineRule="auto"/>
        <w:ind w:left="709" w:hanging="283"/>
        <w:jc w:val="both"/>
        <w:rPr>
          <w:rFonts w:ascii="Times New Roman" w:hAnsi="Times New Roman" w:cs="Times New Roman"/>
          <w:sz w:val="24"/>
          <w:szCs w:val="24"/>
        </w:rPr>
      </w:pPr>
      <w:r w:rsidRPr="00084E56">
        <w:rPr>
          <w:rFonts w:ascii="Times New Roman" w:eastAsia="Times New Roman" w:hAnsi="Times New Roman" w:cs="Times New Roman"/>
          <w:sz w:val="24"/>
          <w:szCs w:val="24"/>
        </w:rPr>
        <w:t xml:space="preserve">z nieruchomości zamieszkałych przez osoby starsze lub niepełnosprawne </w:t>
      </w:r>
      <w:r w:rsidRPr="00084E56">
        <w:rPr>
          <w:rFonts w:ascii="Times New Roman" w:eastAsia="Times New Roman" w:hAnsi="Times New Roman" w:cs="Times New Roman"/>
          <w:b/>
          <w:sz w:val="24"/>
          <w:szCs w:val="24"/>
        </w:rPr>
        <w:t>załącznik nr 2 SIWZ</w:t>
      </w:r>
      <w:r w:rsidRPr="00084E56">
        <w:rPr>
          <w:rFonts w:ascii="Times New Roman" w:eastAsia="Times New Roman" w:hAnsi="Times New Roman" w:cs="Times New Roman"/>
          <w:sz w:val="24"/>
          <w:szCs w:val="24"/>
        </w:rPr>
        <w:t xml:space="preserve">– odpady odbierane będą z terenu posesji (do około 10-15 metrów od bramy – granicy nieruchomości) </w:t>
      </w:r>
    </w:p>
    <w:p w:rsidR="00D15064" w:rsidRPr="00084E56" w:rsidRDefault="00D15064" w:rsidP="0013164E">
      <w:pPr>
        <w:pStyle w:val="Akapitzlist"/>
        <w:numPr>
          <w:ilvl w:val="0"/>
          <w:numId w:val="23"/>
        </w:numPr>
        <w:tabs>
          <w:tab w:val="left" w:pos="426"/>
        </w:tabs>
        <w:suppressAutoHyphens/>
        <w:spacing w:after="0" w:line="240" w:lineRule="auto"/>
        <w:ind w:left="426" w:hanging="426"/>
        <w:jc w:val="both"/>
        <w:rPr>
          <w:rFonts w:ascii="Times New Roman" w:hAnsi="Times New Roman" w:cs="Times New Roman"/>
          <w:b/>
          <w:sz w:val="24"/>
          <w:szCs w:val="24"/>
        </w:rPr>
      </w:pPr>
      <w:r w:rsidRPr="00084E56">
        <w:rPr>
          <w:rFonts w:ascii="Times New Roman" w:hAnsi="Times New Roman" w:cs="Times New Roman"/>
          <w:sz w:val="24"/>
          <w:szCs w:val="24"/>
        </w:rPr>
        <w:t>Zamawiający wskazuje, że odpady komunalne z nieruchomości zamieszkałych i niezamieszkałych, odbierane będą  w pojemnikach/workach określonych poniżej:</w:t>
      </w:r>
    </w:p>
    <w:p w:rsidR="00D15064" w:rsidRPr="00084E56" w:rsidRDefault="00D15064" w:rsidP="0013164E">
      <w:pPr>
        <w:numPr>
          <w:ilvl w:val="0"/>
          <w:numId w:val="32"/>
        </w:numPr>
        <w:suppressAutoHyphens/>
        <w:autoSpaceDE w:val="0"/>
        <w:spacing w:after="0" w:line="240" w:lineRule="auto"/>
        <w:ind w:left="360" w:firstLine="66"/>
        <w:jc w:val="both"/>
        <w:rPr>
          <w:rFonts w:ascii="Times New Roman" w:hAnsi="Times New Roman" w:cs="Times New Roman"/>
          <w:sz w:val="24"/>
          <w:szCs w:val="24"/>
          <w:lang w:eastAsia="en-US"/>
        </w:rPr>
      </w:pPr>
      <w:r w:rsidRPr="00084E56">
        <w:rPr>
          <w:rFonts w:ascii="Times New Roman" w:hAnsi="Times New Roman" w:cs="Times New Roman"/>
          <w:sz w:val="24"/>
          <w:szCs w:val="24"/>
          <w:lang w:eastAsia="en-US"/>
        </w:rPr>
        <w:t>pojemniki na odpady o pojemności 110 l;</w:t>
      </w:r>
    </w:p>
    <w:p w:rsidR="00D15064" w:rsidRPr="00084E56" w:rsidRDefault="00D15064" w:rsidP="0013164E">
      <w:pPr>
        <w:numPr>
          <w:ilvl w:val="0"/>
          <w:numId w:val="32"/>
        </w:numPr>
        <w:tabs>
          <w:tab w:val="left" w:pos="360"/>
        </w:tabs>
        <w:suppressAutoHyphens/>
        <w:autoSpaceDE w:val="0"/>
        <w:spacing w:after="0" w:line="240" w:lineRule="auto"/>
        <w:jc w:val="both"/>
        <w:rPr>
          <w:rFonts w:ascii="Times New Roman" w:hAnsi="Times New Roman" w:cs="Times New Roman"/>
          <w:sz w:val="24"/>
          <w:szCs w:val="24"/>
          <w:lang w:eastAsia="en-US"/>
        </w:rPr>
      </w:pPr>
      <w:r w:rsidRPr="00084E56">
        <w:rPr>
          <w:rFonts w:ascii="Times New Roman" w:hAnsi="Times New Roman" w:cs="Times New Roman"/>
          <w:sz w:val="24"/>
          <w:szCs w:val="24"/>
          <w:lang w:eastAsia="en-US"/>
        </w:rPr>
        <w:t>pojemniki na odpady o pojemności 120 l;</w:t>
      </w:r>
    </w:p>
    <w:p w:rsidR="00D15064" w:rsidRPr="00084E56" w:rsidRDefault="00D15064" w:rsidP="0013164E">
      <w:pPr>
        <w:numPr>
          <w:ilvl w:val="0"/>
          <w:numId w:val="32"/>
        </w:numPr>
        <w:tabs>
          <w:tab w:val="left" w:pos="360"/>
        </w:tabs>
        <w:suppressAutoHyphens/>
        <w:autoSpaceDE w:val="0"/>
        <w:spacing w:after="0" w:line="240" w:lineRule="auto"/>
        <w:jc w:val="both"/>
        <w:rPr>
          <w:rFonts w:ascii="Times New Roman" w:hAnsi="Times New Roman" w:cs="Times New Roman"/>
          <w:sz w:val="24"/>
          <w:szCs w:val="24"/>
          <w:lang w:eastAsia="en-US"/>
        </w:rPr>
      </w:pPr>
      <w:r w:rsidRPr="00084E56">
        <w:rPr>
          <w:rFonts w:ascii="Times New Roman" w:hAnsi="Times New Roman" w:cs="Times New Roman"/>
          <w:sz w:val="24"/>
          <w:szCs w:val="24"/>
          <w:lang w:eastAsia="en-US"/>
        </w:rPr>
        <w:t>pojemniki na odpady o pojemności 240 l;</w:t>
      </w:r>
    </w:p>
    <w:p w:rsidR="00D15064" w:rsidRPr="00084E56" w:rsidRDefault="00D15064" w:rsidP="0013164E">
      <w:pPr>
        <w:numPr>
          <w:ilvl w:val="0"/>
          <w:numId w:val="32"/>
        </w:numPr>
        <w:tabs>
          <w:tab w:val="left" w:pos="360"/>
        </w:tabs>
        <w:suppressAutoHyphens/>
        <w:autoSpaceDE w:val="0"/>
        <w:spacing w:after="0" w:line="240" w:lineRule="auto"/>
        <w:jc w:val="both"/>
        <w:rPr>
          <w:rFonts w:ascii="Times New Roman" w:hAnsi="Times New Roman" w:cs="Times New Roman"/>
          <w:sz w:val="24"/>
          <w:szCs w:val="24"/>
          <w:lang w:eastAsia="en-US"/>
        </w:rPr>
      </w:pPr>
      <w:r w:rsidRPr="00084E56">
        <w:rPr>
          <w:rFonts w:ascii="Times New Roman" w:hAnsi="Times New Roman" w:cs="Times New Roman"/>
          <w:sz w:val="24"/>
          <w:szCs w:val="24"/>
          <w:lang w:eastAsia="en-US"/>
        </w:rPr>
        <w:t>pojemniki na odpady o pojemności 1100 l;</w:t>
      </w:r>
    </w:p>
    <w:p w:rsidR="00D15064" w:rsidRPr="00084E56" w:rsidRDefault="00D15064" w:rsidP="0013164E">
      <w:pPr>
        <w:numPr>
          <w:ilvl w:val="0"/>
          <w:numId w:val="32"/>
        </w:numPr>
        <w:tabs>
          <w:tab w:val="left" w:pos="360"/>
        </w:tabs>
        <w:suppressAutoHyphens/>
        <w:autoSpaceDE w:val="0"/>
        <w:spacing w:after="0" w:line="240" w:lineRule="auto"/>
        <w:jc w:val="both"/>
        <w:rPr>
          <w:rFonts w:ascii="Times New Roman" w:hAnsi="Times New Roman" w:cs="Times New Roman"/>
          <w:sz w:val="24"/>
          <w:szCs w:val="24"/>
          <w:lang w:eastAsia="en-US"/>
        </w:rPr>
      </w:pPr>
      <w:r w:rsidRPr="00084E56">
        <w:rPr>
          <w:rFonts w:ascii="Times New Roman" w:hAnsi="Times New Roman" w:cs="Times New Roman"/>
          <w:sz w:val="24"/>
          <w:szCs w:val="24"/>
          <w:lang w:eastAsia="en-US"/>
        </w:rPr>
        <w:t>kontenery KP 7 o pojemności  7 m</w:t>
      </w:r>
      <w:r w:rsidRPr="00084E56">
        <w:rPr>
          <w:rFonts w:ascii="Times New Roman" w:hAnsi="Times New Roman" w:cs="Times New Roman"/>
          <w:sz w:val="24"/>
          <w:szCs w:val="24"/>
          <w:vertAlign w:val="superscript"/>
          <w:lang w:eastAsia="en-US"/>
        </w:rPr>
        <w:t>3</w:t>
      </w:r>
      <w:r w:rsidRPr="00084E56">
        <w:rPr>
          <w:rFonts w:ascii="Times New Roman" w:hAnsi="Times New Roman" w:cs="Times New Roman"/>
          <w:sz w:val="24"/>
          <w:szCs w:val="24"/>
          <w:lang w:eastAsia="en-US"/>
        </w:rPr>
        <w:t>;</w:t>
      </w:r>
    </w:p>
    <w:p w:rsidR="00D15064" w:rsidRPr="00084E56" w:rsidRDefault="00D15064" w:rsidP="0013164E">
      <w:pPr>
        <w:numPr>
          <w:ilvl w:val="0"/>
          <w:numId w:val="32"/>
        </w:numPr>
        <w:tabs>
          <w:tab w:val="left" w:pos="709"/>
        </w:tabs>
        <w:suppressAutoHyphens/>
        <w:autoSpaceDE w:val="0"/>
        <w:spacing w:after="0" w:line="240" w:lineRule="auto"/>
        <w:ind w:left="851" w:hanging="425"/>
        <w:jc w:val="both"/>
        <w:rPr>
          <w:rFonts w:ascii="Times New Roman" w:hAnsi="Times New Roman" w:cs="Times New Roman"/>
          <w:sz w:val="24"/>
          <w:szCs w:val="24"/>
          <w:lang w:eastAsia="en-US"/>
        </w:rPr>
      </w:pPr>
      <w:r w:rsidRPr="00084E56">
        <w:rPr>
          <w:rFonts w:ascii="Times New Roman" w:hAnsi="Times New Roman" w:cs="Times New Roman"/>
          <w:sz w:val="24"/>
          <w:szCs w:val="24"/>
          <w:lang w:eastAsia="en-US"/>
        </w:rPr>
        <w:t xml:space="preserve">pojemniki z tworzywa sztucznego oznaczone odpowiednimi kolorami lub napisami </w:t>
      </w:r>
      <w:r w:rsidR="00A30560" w:rsidRPr="00084E56">
        <w:rPr>
          <w:rFonts w:ascii="Times New Roman" w:hAnsi="Times New Roman" w:cs="Times New Roman"/>
          <w:sz w:val="24"/>
          <w:szCs w:val="24"/>
          <w:lang w:eastAsia="en-US"/>
        </w:rPr>
        <w:t xml:space="preserve">w stosunku </w:t>
      </w:r>
      <w:r w:rsidRPr="00084E56">
        <w:rPr>
          <w:rFonts w:ascii="Times New Roman" w:hAnsi="Times New Roman" w:cs="Times New Roman"/>
          <w:sz w:val="24"/>
          <w:szCs w:val="24"/>
          <w:lang w:eastAsia="en-US"/>
        </w:rPr>
        <w:t>do każdego rodzaju odpadu selektywnie zbieranego, o pojemności 1100 l;</w:t>
      </w:r>
    </w:p>
    <w:p w:rsidR="00D15064" w:rsidRPr="00084E56" w:rsidRDefault="00D15064" w:rsidP="0013164E">
      <w:pPr>
        <w:numPr>
          <w:ilvl w:val="0"/>
          <w:numId w:val="32"/>
        </w:numPr>
        <w:tabs>
          <w:tab w:val="left" w:pos="360"/>
        </w:tabs>
        <w:suppressAutoHyphens/>
        <w:autoSpaceDE w:val="0"/>
        <w:spacing w:after="0" w:line="240" w:lineRule="auto"/>
        <w:jc w:val="both"/>
        <w:rPr>
          <w:rFonts w:ascii="Times New Roman" w:hAnsi="Times New Roman" w:cs="Times New Roman"/>
          <w:sz w:val="24"/>
          <w:szCs w:val="24"/>
          <w:lang w:eastAsia="en-US"/>
        </w:rPr>
      </w:pPr>
      <w:r w:rsidRPr="00084E56">
        <w:rPr>
          <w:rFonts w:ascii="Times New Roman" w:hAnsi="Times New Roman" w:cs="Times New Roman"/>
          <w:sz w:val="24"/>
          <w:szCs w:val="24"/>
          <w:lang w:eastAsia="en-US"/>
        </w:rPr>
        <w:t>pojemniki z tworzywa sztucznego oznaczone odpowiednimi kolorami lub napisami w stosunku do zbiórki przeterminowanych leków,</w:t>
      </w:r>
    </w:p>
    <w:p w:rsidR="00D15064" w:rsidRPr="00084E56" w:rsidRDefault="00D15064" w:rsidP="0013164E">
      <w:pPr>
        <w:numPr>
          <w:ilvl w:val="0"/>
          <w:numId w:val="32"/>
        </w:numPr>
        <w:tabs>
          <w:tab w:val="left" w:pos="709"/>
        </w:tabs>
        <w:suppressAutoHyphens/>
        <w:autoSpaceDE w:val="0"/>
        <w:spacing w:after="0" w:line="240" w:lineRule="auto"/>
        <w:ind w:left="709" w:hanging="283"/>
        <w:jc w:val="both"/>
        <w:rPr>
          <w:rFonts w:ascii="Times New Roman" w:hAnsi="Times New Roman" w:cs="Times New Roman"/>
          <w:sz w:val="24"/>
          <w:szCs w:val="24"/>
          <w:lang w:eastAsia="en-US"/>
        </w:rPr>
      </w:pPr>
      <w:r w:rsidRPr="00084E56">
        <w:rPr>
          <w:rFonts w:ascii="Times New Roman" w:hAnsi="Times New Roman" w:cs="Times New Roman"/>
          <w:sz w:val="24"/>
          <w:szCs w:val="24"/>
          <w:lang w:eastAsia="en-US"/>
        </w:rPr>
        <w:t>worki z folii LDPE o pojemności 120l oznaczone odpowiednimi kolorami w stosunku do każdego rodzaju odpadu zbieranego selektywnie z przeznaczeniem na:</w:t>
      </w:r>
    </w:p>
    <w:p w:rsidR="00D15064" w:rsidRPr="00084E56" w:rsidRDefault="00D15064" w:rsidP="00A30560">
      <w:pPr>
        <w:tabs>
          <w:tab w:val="left" w:pos="720"/>
        </w:tabs>
        <w:suppressAutoHyphens/>
        <w:autoSpaceDE w:val="0"/>
        <w:spacing w:after="0" w:line="240" w:lineRule="auto"/>
        <w:jc w:val="both"/>
        <w:rPr>
          <w:rFonts w:ascii="Times New Roman" w:hAnsi="Times New Roman" w:cs="Times New Roman"/>
          <w:sz w:val="24"/>
          <w:szCs w:val="24"/>
          <w:lang w:eastAsia="en-US"/>
        </w:rPr>
      </w:pPr>
      <w:r w:rsidRPr="00084E56">
        <w:rPr>
          <w:rFonts w:ascii="Times New Roman" w:hAnsi="Times New Roman" w:cs="Times New Roman"/>
          <w:sz w:val="24"/>
          <w:szCs w:val="24"/>
          <w:lang w:eastAsia="en-US"/>
        </w:rPr>
        <w:t>papier,</w:t>
      </w:r>
    </w:p>
    <w:p w:rsidR="00D15064" w:rsidRPr="00084E56" w:rsidRDefault="00D15064" w:rsidP="00A30560">
      <w:pPr>
        <w:tabs>
          <w:tab w:val="left" w:pos="720"/>
        </w:tabs>
        <w:suppressAutoHyphens/>
        <w:autoSpaceDE w:val="0"/>
        <w:spacing w:after="0" w:line="240" w:lineRule="auto"/>
        <w:jc w:val="both"/>
        <w:rPr>
          <w:rFonts w:ascii="Times New Roman" w:hAnsi="Times New Roman" w:cs="Times New Roman"/>
          <w:sz w:val="24"/>
          <w:szCs w:val="24"/>
          <w:lang w:eastAsia="en-US"/>
        </w:rPr>
      </w:pPr>
      <w:r w:rsidRPr="00084E56">
        <w:rPr>
          <w:rFonts w:ascii="Times New Roman" w:hAnsi="Times New Roman" w:cs="Times New Roman"/>
          <w:sz w:val="24"/>
          <w:szCs w:val="24"/>
          <w:lang w:eastAsia="en-US"/>
        </w:rPr>
        <w:t>tworzywa sztuczne, metal i opakowania wielomateriałowe,</w:t>
      </w:r>
    </w:p>
    <w:p w:rsidR="00D15064" w:rsidRPr="00084E56" w:rsidRDefault="00D15064" w:rsidP="00A30560">
      <w:pPr>
        <w:tabs>
          <w:tab w:val="left" w:pos="720"/>
        </w:tabs>
        <w:suppressAutoHyphens/>
        <w:autoSpaceDE w:val="0"/>
        <w:spacing w:after="0" w:line="240" w:lineRule="auto"/>
        <w:jc w:val="both"/>
        <w:rPr>
          <w:rFonts w:ascii="Times New Roman" w:hAnsi="Times New Roman" w:cs="Times New Roman"/>
          <w:sz w:val="24"/>
          <w:szCs w:val="24"/>
          <w:lang w:eastAsia="en-US"/>
        </w:rPr>
      </w:pPr>
      <w:r w:rsidRPr="00084E56">
        <w:rPr>
          <w:rFonts w:ascii="Times New Roman" w:hAnsi="Times New Roman" w:cs="Times New Roman"/>
          <w:sz w:val="24"/>
          <w:szCs w:val="24"/>
          <w:lang w:eastAsia="en-US"/>
        </w:rPr>
        <w:t>szkło.</w:t>
      </w:r>
    </w:p>
    <w:p w:rsidR="00D15064" w:rsidRPr="00084E56" w:rsidRDefault="00D15064" w:rsidP="0013164E">
      <w:pPr>
        <w:numPr>
          <w:ilvl w:val="0"/>
          <w:numId w:val="23"/>
        </w:numPr>
        <w:suppressAutoHyphens/>
        <w:spacing w:before="60" w:after="0" w:line="240" w:lineRule="auto"/>
        <w:ind w:left="284" w:right="57" w:hanging="66"/>
        <w:jc w:val="both"/>
        <w:rPr>
          <w:rFonts w:ascii="Times New Roman" w:hAnsi="Times New Roman" w:cs="Times New Roman"/>
          <w:sz w:val="24"/>
          <w:szCs w:val="24"/>
          <w:lang w:eastAsia="en-US"/>
        </w:rPr>
      </w:pPr>
      <w:r w:rsidRPr="00084E56">
        <w:rPr>
          <w:rFonts w:ascii="Times New Roman" w:hAnsi="Times New Roman" w:cs="Times New Roman"/>
          <w:sz w:val="24"/>
          <w:szCs w:val="24"/>
        </w:rPr>
        <w:t>Zamawiający wskazuje</w:t>
      </w:r>
      <w:r w:rsidRPr="00084E56">
        <w:rPr>
          <w:rFonts w:ascii="Times New Roman" w:hAnsi="Times New Roman" w:cs="Times New Roman"/>
          <w:sz w:val="24"/>
          <w:szCs w:val="24"/>
          <w:lang w:eastAsia="en-US"/>
        </w:rPr>
        <w:t xml:space="preserve"> następujące oznaczenia kolorystyczne dla worków, w których gromadzone są odpowiednio segregowane odpady komunalne:</w:t>
      </w:r>
    </w:p>
    <w:p w:rsidR="00D15064" w:rsidRPr="00084E56" w:rsidRDefault="00D15064" w:rsidP="0013164E">
      <w:pPr>
        <w:numPr>
          <w:ilvl w:val="1"/>
          <w:numId w:val="27"/>
        </w:numPr>
        <w:tabs>
          <w:tab w:val="clear" w:pos="0"/>
          <w:tab w:val="num" w:pos="709"/>
        </w:tabs>
        <w:suppressAutoHyphens/>
        <w:spacing w:before="60" w:after="0" w:line="240" w:lineRule="auto"/>
        <w:ind w:left="426" w:right="57" w:firstLine="0"/>
        <w:jc w:val="both"/>
        <w:rPr>
          <w:rFonts w:ascii="Times New Roman" w:hAnsi="Times New Roman" w:cs="Times New Roman"/>
          <w:sz w:val="24"/>
          <w:szCs w:val="24"/>
          <w:lang w:eastAsia="en-US"/>
        </w:rPr>
      </w:pPr>
      <w:r w:rsidRPr="00084E56">
        <w:rPr>
          <w:rFonts w:ascii="Times New Roman" w:hAnsi="Times New Roman" w:cs="Times New Roman"/>
          <w:sz w:val="24"/>
          <w:szCs w:val="24"/>
          <w:lang w:eastAsia="en-US"/>
        </w:rPr>
        <w:t xml:space="preserve">niebieski – papier;  </w:t>
      </w:r>
    </w:p>
    <w:p w:rsidR="00D15064" w:rsidRPr="00084E56" w:rsidRDefault="00D15064" w:rsidP="0013164E">
      <w:pPr>
        <w:numPr>
          <w:ilvl w:val="1"/>
          <w:numId w:val="27"/>
        </w:numPr>
        <w:tabs>
          <w:tab w:val="clear" w:pos="0"/>
          <w:tab w:val="num" w:pos="426"/>
        </w:tabs>
        <w:suppressAutoHyphens/>
        <w:spacing w:before="60" w:after="0" w:line="240" w:lineRule="auto"/>
        <w:ind w:left="284" w:right="57" w:firstLine="142"/>
        <w:jc w:val="both"/>
        <w:rPr>
          <w:rFonts w:ascii="Times New Roman" w:hAnsi="Times New Roman" w:cs="Times New Roman"/>
          <w:sz w:val="24"/>
          <w:szCs w:val="24"/>
          <w:lang w:eastAsia="en-US"/>
        </w:rPr>
      </w:pPr>
      <w:r w:rsidRPr="00084E56">
        <w:rPr>
          <w:rFonts w:ascii="Times New Roman" w:hAnsi="Times New Roman" w:cs="Times New Roman"/>
          <w:sz w:val="24"/>
          <w:szCs w:val="24"/>
          <w:lang w:eastAsia="en-US"/>
        </w:rPr>
        <w:t>żółty – tworzywa sztuczne, metale oraz opakowania wielomateriałowe;</w:t>
      </w:r>
    </w:p>
    <w:p w:rsidR="00D15064" w:rsidRPr="00084E56" w:rsidRDefault="00D15064" w:rsidP="0013164E">
      <w:pPr>
        <w:numPr>
          <w:ilvl w:val="1"/>
          <w:numId w:val="27"/>
        </w:numPr>
        <w:tabs>
          <w:tab w:val="clear" w:pos="0"/>
        </w:tabs>
        <w:suppressAutoHyphens/>
        <w:spacing w:before="60" w:after="0" w:line="240" w:lineRule="auto"/>
        <w:ind w:left="284" w:right="57" w:firstLine="142"/>
        <w:jc w:val="both"/>
        <w:rPr>
          <w:rFonts w:ascii="Times New Roman" w:hAnsi="Times New Roman" w:cs="Times New Roman"/>
          <w:sz w:val="24"/>
          <w:szCs w:val="24"/>
          <w:lang w:eastAsia="en-US"/>
        </w:rPr>
      </w:pPr>
      <w:r w:rsidRPr="00084E56">
        <w:rPr>
          <w:rFonts w:ascii="Times New Roman" w:hAnsi="Times New Roman" w:cs="Times New Roman"/>
          <w:sz w:val="24"/>
          <w:szCs w:val="24"/>
          <w:lang w:eastAsia="en-US"/>
        </w:rPr>
        <w:t>biały – szkło.</w:t>
      </w:r>
    </w:p>
    <w:p w:rsidR="00D15064" w:rsidRPr="00084E56" w:rsidRDefault="00D15064" w:rsidP="0013164E">
      <w:pPr>
        <w:numPr>
          <w:ilvl w:val="0"/>
          <w:numId w:val="23"/>
        </w:numPr>
        <w:suppressAutoHyphens/>
        <w:spacing w:before="60" w:after="0" w:line="240" w:lineRule="auto"/>
        <w:ind w:left="426" w:right="57"/>
        <w:jc w:val="both"/>
        <w:rPr>
          <w:rFonts w:ascii="Times New Roman" w:hAnsi="Times New Roman" w:cs="Times New Roman"/>
          <w:sz w:val="24"/>
          <w:szCs w:val="24"/>
          <w:lang w:eastAsia="en-US"/>
        </w:rPr>
      </w:pPr>
      <w:r w:rsidRPr="00084E56">
        <w:rPr>
          <w:rFonts w:ascii="Times New Roman" w:hAnsi="Times New Roman" w:cs="Times New Roman"/>
          <w:sz w:val="24"/>
          <w:szCs w:val="24"/>
          <w:lang w:eastAsia="en-US"/>
        </w:rPr>
        <w:t>Zamawiający wskazuje, że odpady segregowane tj. odpa</w:t>
      </w:r>
      <w:r w:rsidR="00C93989" w:rsidRPr="00084E56">
        <w:rPr>
          <w:rFonts w:ascii="Times New Roman" w:hAnsi="Times New Roman" w:cs="Times New Roman"/>
          <w:sz w:val="24"/>
          <w:szCs w:val="24"/>
          <w:lang w:eastAsia="en-US"/>
        </w:rPr>
        <w:t>dy wielkogabarytowe, chemikalia</w:t>
      </w:r>
      <w:r w:rsidRPr="00084E56">
        <w:rPr>
          <w:rFonts w:ascii="Times New Roman" w:hAnsi="Times New Roman" w:cs="Times New Roman"/>
          <w:sz w:val="24"/>
          <w:szCs w:val="24"/>
          <w:lang w:eastAsia="en-US"/>
        </w:rPr>
        <w:t>,</w:t>
      </w:r>
      <w:r w:rsidR="00C93989" w:rsidRPr="00084E56">
        <w:rPr>
          <w:rFonts w:ascii="Times New Roman" w:hAnsi="Times New Roman" w:cs="Times New Roman"/>
          <w:sz w:val="24"/>
          <w:szCs w:val="24"/>
          <w:lang w:eastAsia="en-US"/>
        </w:rPr>
        <w:t xml:space="preserve"> elektroodpady,</w:t>
      </w:r>
      <w:r w:rsidRPr="00084E56">
        <w:rPr>
          <w:rFonts w:ascii="Times New Roman" w:hAnsi="Times New Roman" w:cs="Times New Roman"/>
          <w:sz w:val="24"/>
          <w:szCs w:val="24"/>
          <w:lang w:eastAsia="en-US"/>
        </w:rPr>
        <w:t xml:space="preserve"> niektóre z grupy odpadów budowlanych i rozbiórkowych </w:t>
      </w:r>
      <w:r w:rsidRPr="00084E56">
        <w:rPr>
          <w:rFonts w:ascii="Times New Roman" w:hAnsi="Times New Roman" w:cs="Times New Roman"/>
          <w:sz w:val="24"/>
          <w:szCs w:val="24"/>
        </w:rPr>
        <w:t xml:space="preserve">oraz zużyte opony </w:t>
      </w:r>
      <w:r w:rsidRPr="00084E56">
        <w:rPr>
          <w:rFonts w:ascii="Times New Roman" w:hAnsi="Times New Roman" w:cs="Times New Roman"/>
          <w:sz w:val="24"/>
          <w:szCs w:val="24"/>
          <w:lang w:eastAsia="en-US"/>
        </w:rPr>
        <w:t xml:space="preserve">odbierane będą </w:t>
      </w:r>
      <w:r w:rsidRPr="00084E56">
        <w:rPr>
          <w:rFonts w:ascii="Times New Roman" w:hAnsi="Times New Roman" w:cs="Times New Roman"/>
          <w:sz w:val="24"/>
          <w:szCs w:val="24"/>
        </w:rPr>
        <w:t xml:space="preserve">z miejsca ich wystawienia przed posesję lub z boksów/pergol śmietnikowych </w:t>
      </w:r>
    </w:p>
    <w:p w:rsidR="00D15064" w:rsidRPr="00084E56" w:rsidRDefault="00D15064" w:rsidP="00D15064">
      <w:pPr>
        <w:pStyle w:val="Akapitzlist"/>
        <w:keepNext/>
        <w:tabs>
          <w:tab w:val="left" w:pos="426"/>
        </w:tabs>
        <w:spacing w:after="0" w:line="240" w:lineRule="auto"/>
        <w:ind w:left="0"/>
        <w:jc w:val="both"/>
        <w:rPr>
          <w:rFonts w:ascii="Times New Roman" w:hAnsi="Times New Roman" w:cs="Times New Roman"/>
          <w:b/>
          <w:sz w:val="24"/>
          <w:szCs w:val="24"/>
        </w:rPr>
      </w:pPr>
    </w:p>
    <w:p w:rsidR="00D15064" w:rsidRPr="00084E56" w:rsidRDefault="00991DDE" w:rsidP="00D15064">
      <w:pPr>
        <w:tabs>
          <w:tab w:val="left" w:pos="0"/>
        </w:tabs>
        <w:jc w:val="both"/>
        <w:rPr>
          <w:rFonts w:ascii="Times New Roman" w:hAnsi="Times New Roman" w:cs="Times New Roman"/>
          <w:sz w:val="24"/>
          <w:szCs w:val="24"/>
        </w:rPr>
      </w:pPr>
      <w:r>
        <w:rPr>
          <w:rFonts w:ascii="Times New Roman" w:hAnsi="Times New Roman" w:cs="Times New Roman"/>
          <w:b/>
          <w:sz w:val="24"/>
          <w:szCs w:val="24"/>
        </w:rPr>
        <w:t>6</w:t>
      </w:r>
      <w:r w:rsidR="00DA1A02" w:rsidRPr="00084E56">
        <w:rPr>
          <w:rFonts w:ascii="Times New Roman" w:hAnsi="Times New Roman" w:cs="Times New Roman"/>
          <w:b/>
          <w:sz w:val="24"/>
          <w:szCs w:val="24"/>
        </w:rPr>
        <w:t xml:space="preserve">. </w:t>
      </w:r>
      <w:r w:rsidR="00D15064" w:rsidRPr="00084E56">
        <w:rPr>
          <w:rFonts w:ascii="Times New Roman" w:hAnsi="Times New Roman" w:cs="Times New Roman"/>
          <w:b/>
          <w:sz w:val="24"/>
          <w:szCs w:val="24"/>
        </w:rPr>
        <w:t>W ramach świadczenia usługi zagospodarowania odpadów komunalnych powstających na terenie gminy Niechlów Wykonawca jest zobowiązany do:</w:t>
      </w:r>
    </w:p>
    <w:p w:rsidR="00D15064" w:rsidRPr="00084E56" w:rsidRDefault="00D15064" w:rsidP="0013164E">
      <w:pPr>
        <w:numPr>
          <w:ilvl w:val="0"/>
          <w:numId w:val="29"/>
        </w:numPr>
        <w:tabs>
          <w:tab w:val="left" w:pos="0"/>
        </w:tabs>
        <w:suppressAutoHyphens/>
        <w:spacing w:after="0" w:line="240" w:lineRule="auto"/>
        <w:ind w:left="284" w:hanging="284"/>
        <w:jc w:val="both"/>
        <w:rPr>
          <w:rFonts w:ascii="Times New Roman" w:hAnsi="Times New Roman" w:cs="Times New Roman"/>
          <w:sz w:val="24"/>
          <w:szCs w:val="24"/>
        </w:rPr>
      </w:pPr>
      <w:r w:rsidRPr="00084E56">
        <w:rPr>
          <w:rFonts w:ascii="Times New Roman" w:hAnsi="Times New Roman" w:cs="Times New Roman"/>
          <w:sz w:val="24"/>
          <w:szCs w:val="24"/>
        </w:rPr>
        <w:t>Osiągnięcia w okresie realizacji niniejszej umowy poziomu recyklingu i przygotowania do</w:t>
      </w:r>
      <w:r w:rsidRPr="00084E56">
        <w:rPr>
          <w:rFonts w:ascii="Times New Roman" w:hAnsi="Times New Roman" w:cs="Times New Roman"/>
          <w:sz w:val="24"/>
          <w:szCs w:val="24"/>
        </w:rPr>
        <w:br/>
        <w:t xml:space="preserve">ponownego użycia frakcji odpadów komunalnych: papieru, metali, tworzyw sztucznych </w:t>
      </w:r>
      <w:r w:rsidRPr="00084E56">
        <w:rPr>
          <w:rFonts w:ascii="Times New Roman" w:hAnsi="Times New Roman" w:cs="Times New Roman"/>
          <w:sz w:val="24"/>
          <w:szCs w:val="24"/>
        </w:rPr>
        <w:br/>
        <w:t>i szkła w wysokości wskazanej w rozporządzeniu Ministra Ś</w:t>
      </w:r>
      <w:r w:rsidR="00C93989" w:rsidRPr="00084E56">
        <w:rPr>
          <w:rFonts w:ascii="Times New Roman" w:hAnsi="Times New Roman" w:cs="Times New Roman"/>
          <w:sz w:val="24"/>
          <w:szCs w:val="24"/>
        </w:rPr>
        <w:t>rodowiska z dnia 29 maja 2012r.</w:t>
      </w:r>
      <w:r w:rsidRPr="00084E56">
        <w:rPr>
          <w:rFonts w:ascii="Times New Roman" w:hAnsi="Times New Roman" w:cs="Times New Roman"/>
          <w:i/>
          <w:sz w:val="24"/>
          <w:szCs w:val="24"/>
        </w:rPr>
        <w:t>w sprawie poziomów recyklingu, przygotowania do ponownego użycia i odzysku innymi metodami niektórych frakcji odpadów komunalnych</w:t>
      </w:r>
      <w:r w:rsidR="00FB368C">
        <w:rPr>
          <w:rFonts w:ascii="Times New Roman" w:hAnsi="Times New Roman" w:cs="Times New Roman"/>
          <w:sz w:val="24"/>
          <w:szCs w:val="24"/>
        </w:rPr>
        <w:t xml:space="preserve"> (Dz. U. z 2016r, poz. 2167</w:t>
      </w:r>
      <w:r w:rsidRPr="00084E56">
        <w:rPr>
          <w:rFonts w:ascii="Times New Roman" w:hAnsi="Times New Roman" w:cs="Times New Roman"/>
          <w:sz w:val="24"/>
          <w:szCs w:val="24"/>
        </w:rPr>
        <w:t>),</w:t>
      </w:r>
    </w:p>
    <w:p w:rsidR="00D15064" w:rsidRPr="00084E56" w:rsidRDefault="00D15064" w:rsidP="0013164E">
      <w:pPr>
        <w:pStyle w:val="Akapitzlist"/>
        <w:numPr>
          <w:ilvl w:val="0"/>
          <w:numId w:val="29"/>
        </w:numPr>
        <w:tabs>
          <w:tab w:val="left" w:pos="284"/>
        </w:tabs>
        <w:suppressAutoHyphens/>
        <w:spacing w:after="0" w:line="240" w:lineRule="auto"/>
        <w:ind w:left="284" w:hanging="284"/>
        <w:jc w:val="both"/>
        <w:rPr>
          <w:rFonts w:ascii="Times New Roman" w:hAnsi="Times New Roman" w:cs="Times New Roman"/>
          <w:sz w:val="24"/>
          <w:szCs w:val="24"/>
        </w:rPr>
      </w:pPr>
      <w:r w:rsidRPr="00084E56">
        <w:rPr>
          <w:rFonts w:ascii="Times New Roman" w:eastAsia="Times New Roman" w:hAnsi="Times New Roman" w:cs="Times New Roman"/>
          <w:sz w:val="24"/>
          <w:szCs w:val="24"/>
        </w:rPr>
        <w:t xml:space="preserve">Ograniczenia w okresie realizacji niniejszej umowy masy odpadów komunalnych ulegających biodegradacji przekazanych do składowania zgodnie z poziomami określonymi w rozporządzeniu  Ministra Środowiska z dnia 25 maja 2012r. </w:t>
      </w:r>
      <w:r w:rsidRPr="00084E56">
        <w:rPr>
          <w:rFonts w:ascii="Times New Roman" w:eastAsia="Times New Roman" w:hAnsi="Times New Roman" w:cs="Times New Roman"/>
          <w:i/>
          <w:sz w:val="24"/>
          <w:szCs w:val="24"/>
        </w:rPr>
        <w:t>w sprawie poziomów ograniczania masy odpadów komunalnych ulegających biodegradacji przekazywanych do składowania oraz sposobu obliczania poziomu ograniczenia masy tych odpadów</w:t>
      </w:r>
      <w:r w:rsidRPr="00084E56">
        <w:rPr>
          <w:rFonts w:ascii="Times New Roman" w:eastAsia="Times New Roman" w:hAnsi="Times New Roman" w:cs="Times New Roman"/>
          <w:sz w:val="24"/>
          <w:szCs w:val="24"/>
        </w:rPr>
        <w:t xml:space="preserve"> (Dz. U. z 2012r, poz. 676).</w:t>
      </w:r>
    </w:p>
    <w:p w:rsidR="00D15064" w:rsidRPr="00EE71C5" w:rsidRDefault="00D15064" w:rsidP="003D3E9B">
      <w:pPr>
        <w:pStyle w:val="Akapitzlist"/>
        <w:numPr>
          <w:ilvl w:val="0"/>
          <w:numId w:val="29"/>
        </w:numPr>
        <w:tabs>
          <w:tab w:val="left" w:pos="284"/>
        </w:tabs>
        <w:suppressAutoHyphens/>
        <w:spacing w:after="0" w:line="240" w:lineRule="auto"/>
        <w:ind w:left="142" w:hanging="76"/>
        <w:jc w:val="both"/>
        <w:rPr>
          <w:rFonts w:ascii="Times New Roman" w:hAnsi="Times New Roman" w:cs="Times New Roman"/>
          <w:sz w:val="24"/>
          <w:szCs w:val="24"/>
        </w:rPr>
      </w:pPr>
      <w:r w:rsidRPr="00EE71C5">
        <w:rPr>
          <w:rFonts w:ascii="Times New Roman" w:hAnsi="Times New Roman" w:cs="Times New Roman"/>
          <w:sz w:val="24"/>
          <w:szCs w:val="24"/>
        </w:rPr>
        <w:t xml:space="preserve">Postępowania z odpadami w sposób zgodny z zasadami gospodarowania odpadami określonymi w ustawie z dnia 14 grudnia 2012r. </w:t>
      </w:r>
      <w:r w:rsidRPr="00EE71C5">
        <w:rPr>
          <w:rFonts w:ascii="Times New Roman" w:hAnsi="Times New Roman" w:cs="Times New Roman"/>
          <w:i/>
          <w:sz w:val="24"/>
          <w:szCs w:val="24"/>
        </w:rPr>
        <w:t>o odpadach</w:t>
      </w:r>
      <w:r w:rsidRPr="00EE71C5">
        <w:rPr>
          <w:rFonts w:ascii="Times New Roman" w:hAnsi="Times New Roman" w:cs="Times New Roman"/>
          <w:sz w:val="24"/>
          <w:szCs w:val="24"/>
        </w:rPr>
        <w:t xml:space="preserve"> (Dz. U.</w:t>
      </w:r>
      <w:r w:rsidR="00FB368C" w:rsidRPr="00EE71C5">
        <w:rPr>
          <w:rFonts w:ascii="Times New Roman" w:hAnsi="Times New Roman" w:cs="Times New Roman"/>
          <w:bCs/>
          <w:sz w:val="24"/>
          <w:szCs w:val="24"/>
        </w:rPr>
        <w:t>2016.1987 tj.</w:t>
      </w:r>
      <w:r w:rsidRPr="00EE71C5">
        <w:rPr>
          <w:rFonts w:ascii="Times New Roman" w:hAnsi="Times New Roman" w:cs="Times New Roman"/>
          <w:sz w:val="24"/>
          <w:szCs w:val="24"/>
        </w:rPr>
        <w:t xml:space="preserve">), ustawie </w:t>
      </w:r>
      <w:r w:rsidRPr="00EE71C5">
        <w:rPr>
          <w:rFonts w:ascii="Times New Roman" w:hAnsi="Times New Roman" w:cs="Times New Roman"/>
          <w:sz w:val="24"/>
          <w:szCs w:val="24"/>
        </w:rPr>
        <w:lastRenderedPageBreak/>
        <w:t xml:space="preserve">z dnia 13 września 1996r. </w:t>
      </w:r>
      <w:r w:rsidRPr="00EE71C5">
        <w:rPr>
          <w:rFonts w:ascii="Times New Roman" w:hAnsi="Times New Roman" w:cs="Times New Roman"/>
          <w:i/>
          <w:sz w:val="24"/>
          <w:szCs w:val="24"/>
        </w:rPr>
        <w:t>o utrzymaniu czystości i porządku w gminach</w:t>
      </w:r>
      <w:r w:rsidRPr="00EE71C5">
        <w:rPr>
          <w:rFonts w:ascii="Times New Roman" w:hAnsi="Times New Roman" w:cs="Times New Roman"/>
          <w:sz w:val="24"/>
          <w:szCs w:val="24"/>
        </w:rPr>
        <w:t xml:space="preserve"> (Dz. U.2016.250 j.t) zgodnymi z wymaganiami ochrony  środowiska oraz</w:t>
      </w:r>
      <w:r w:rsidR="005648F2" w:rsidRPr="00EE71C5">
        <w:rPr>
          <w:rFonts w:ascii="Times New Roman" w:hAnsi="Times New Roman" w:cs="Times New Roman"/>
          <w:sz w:val="24"/>
          <w:szCs w:val="24"/>
        </w:rPr>
        <w:t xml:space="preserve"> Stanowiskiem Urzędu Marszałkowskiego Województwa Lubuskiego pismo nr DŚ.II.721.3.2.2016 z dnia 16.01.2017r.</w:t>
      </w:r>
      <w:r w:rsidRPr="00EE71C5">
        <w:rPr>
          <w:rFonts w:ascii="Times New Roman" w:hAnsi="Times New Roman" w:cs="Times New Roman"/>
          <w:sz w:val="24"/>
          <w:szCs w:val="24"/>
        </w:rPr>
        <w:t>, w szczególności poprzez:</w:t>
      </w:r>
    </w:p>
    <w:p w:rsidR="00D15064" w:rsidRPr="00EE71C5" w:rsidRDefault="00D15064" w:rsidP="0013164E">
      <w:pPr>
        <w:pStyle w:val="Akapitzlist"/>
        <w:numPr>
          <w:ilvl w:val="0"/>
          <w:numId w:val="33"/>
        </w:numPr>
        <w:tabs>
          <w:tab w:val="left" w:pos="284"/>
        </w:tabs>
        <w:suppressAutoHyphens/>
        <w:spacing w:after="0" w:line="240" w:lineRule="auto"/>
        <w:ind w:left="709" w:hanging="425"/>
        <w:jc w:val="both"/>
        <w:rPr>
          <w:rFonts w:ascii="Times New Roman" w:hAnsi="Times New Roman" w:cs="Times New Roman"/>
          <w:b/>
          <w:sz w:val="24"/>
          <w:szCs w:val="24"/>
        </w:rPr>
      </w:pPr>
      <w:r w:rsidRPr="00EE71C5">
        <w:rPr>
          <w:rFonts w:ascii="Times New Roman" w:hAnsi="Times New Roman" w:cs="Times New Roman"/>
          <w:sz w:val="24"/>
          <w:szCs w:val="24"/>
        </w:rPr>
        <w:t>przekazywanie zmieszanych odpadów komunalnych, odpad</w:t>
      </w:r>
      <w:r w:rsidR="00611714" w:rsidRPr="00EE71C5">
        <w:rPr>
          <w:rFonts w:ascii="Times New Roman" w:hAnsi="Times New Roman" w:cs="Times New Roman"/>
          <w:sz w:val="24"/>
          <w:szCs w:val="24"/>
        </w:rPr>
        <w:t xml:space="preserve">ów zielonych oraz pozostałości </w:t>
      </w:r>
      <w:r w:rsidRPr="00EE71C5">
        <w:rPr>
          <w:rFonts w:ascii="Times New Roman" w:hAnsi="Times New Roman" w:cs="Times New Roman"/>
          <w:sz w:val="24"/>
          <w:szCs w:val="24"/>
        </w:rPr>
        <w:t>z sortowania odpadów komunalnych przeznaczonych do składowania do is</w:t>
      </w:r>
      <w:r w:rsidR="00611714" w:rsidRPr="00EE71C5">
        <w:rPr>
          <w:rFonts w:ascii="Times New Roman" w:hAnsi="Times New Roman" w:cs="Times New Roman"/>
          <w:sz w:val="24"/>
          <w:szCs w:val="24"/>
        </w:rPr>
        <w:t>tniejących w</w:t>
      </w:r>
      <w:r w:rsidRPr="00EE71C5">
        <w:rPr>
          <w:rFonts w:ascii="Times New Roman" w:hAnsi="Times New Roman" w:cs="Times New Roman"/>
          <w:sz w:val="24"/>
          <w:szCs w:val="24"/>
        </w:rPr>
        <w:t xml:space="preserve"> regionie </w:t>
      </w:r>
      <w:r w:rsidR="00611714" w:rsidRPr="00EE71C5">
        <w:rPr>
          <w:rFonts w:ascii="Times New Roman" w:hAnsi="Times New Roman" w:cs="Times New Roman"/>
          <w:sz w:val="24"/>
          <w:szCs w:val="24"/>
        </w:rPr>
        <w:t xml:space="preserve">wschodnim </w:t>
      </w:r>
      <w:r w:rsidRPr="00EE71C5">
        <w:rPr>
          <w:rFonts w:ascii="Times New Roman" w:hAnsi="Times New Roman" w:cs="Times New Roman"/>
          <w:sz w:val="24"/>
          <w:szCs w:val="24"/>
        </w:rPr>
        <w:t xml:space="preserve">regionalnych instalacji do przetwarzania odpadów komunalnych. </w:t>
      </w:r>
    </w:p>
    <w:p w:rsidR="00D15064" w:rsidRPr="00EE71C5" w:rsidRDefault="00D15064" w:rsidP="0013164E">
      <w:pPr>
        <w:numPr>
          <w:ilvl w:val="0"/>
          <w:numId w:val="33"/>
        </w:numPr>
        <w:tabs>
          <w:tab w:val="left" w:pos="284"/>
        </w:tabs>
        <w:suppressAutoHyphens/>
        <w:spacing w:line="240" w:lineRule="auto"/>
        <w:ind w:left="709" w:hanging="283"/>
        <w:contextualSpacing/>
        <w:jc w:val="both"/>
        <w:rPr>
          <w:rFonts w:ascii="Times New Roman" w:hAnsi="Times New Roman" w:cs="Times New Roman"/>
          <w:b/>
          <w:sz w:val="24"/>
          <w:szCs w:val="24"/>
          <w:u w:val="single"/>
        </w:rPr>
      </w:pPr>
      <w:r w:rsidRPr="00EE71C5">
        <w:rPr>
          <w:rFonts w:ascii="Times New Roman" w:hAnsi="Times New Roman" w:cs="Times New Roman"/>
          <w:sz w:val="24"/>
          <w:szCs w:val="24"/>
        </w:rPr>
        <w:t xml:space="preserve">przekazywanie selektywnie zebranych odpadów komunalnych do instalacji przetwarzania odpadów z zachowaniem hierarchii postępowania z odpadami, o której mowa w art. 17 ustawy z dnia 8 stycznia 2013r. </w:t>
      </w:r>
      <w:r w:rsidRPr="00EE71C5">
        <w:rPr>
          <w:rFonts w:ascii="Times New Roman" w:hAnsi="Times New Roman" w:cs="Times New Roman"/>
          <w:i/>
          <w:sz w:val="24"/>
          <w:szCs w:val="24"/>
        </w:rPr>
        <w:t>o odpadach</w:t>
      </w:r>
      <w:r w:rsidRPr="00EE71C5">
        <w:rPr>
          <w:rFonts w:ascii="Times New Roman" w:hAnsi="Times New Roman" w:cs="Times New Roman"/>
          <w:sz w:val="24"/>
          <w:szCs w:val="24"/>
        </w:rPr>
        <w:t>.</w:t>
      </w:r>
    </w:p>
    <w:p w:rsidR="00D15064" w:rsidRPr="00084E56" w:rsidRDefault="00D15064" w:rsidP="00D15064">
      <w:pPr>
        <w:tabs>
          <w:tab w:val="left" w:pos="284"/>
        </w:tabs>
        <w:contextualSpacing/>
        <w:jc w:val="both"/>
        <w:rPr>
          <w:rFonts w:ascii="Times New Roman" w:hAnsi="Times New Roman" w:cs="Times New Roman"/>
          <w:b/>
          <w:sz w:val="24"/>
          <w:szCs w:val="24"/>
        </w:rPr>
      </w:pPr>
    </w:p>
    <w:p w:rsidR="00D15064" w:rsidRPr="00084E56" w:rsidRDefault="00991DDE" w:rsidP="00D15064">
      <w:pPr>
        <w:tabs>
          <w:tab w:val="left" w:pos="142"/>
        </w:tabs>
        <w:jc w:val="both"/>
        <w:rPr>
          <w:rFonts w:ascii="Times New Roman" w:hAnsi="Times New Roman" w:cs="Times New Roman"/>
          <w:sz w:val="24"/>
          <w:szCs w:val="24"/>
        </w:rPr>
      </w:pPr>
      <w:r>
        <w:rPr>
          <w:rFonts w:ascii="Times New Roman" w:hAnsi="Times New Roman" w:cs="Times New Roman"/>
          <w:b/>
          <w:sz w:val="24"/>
          <w:szCs w:val="24"/>
        </w:rPr>
        <w:t>7</w:t>
      </w:r>
      <w:r w:rsidR="00DA1A02" w:rsidRPr="00084E56">
        <w:rPr>
          <w:rFonts w:ascii="Times New Roman" w:hAnsi="Times New Roman" w:cs="Times New Roman"/>
          <w:b/>
          <w:sz w:val="24"/>
          <w:szCs w:val="24"/>
        </w:rPr>
        <w:t xml:space="preserve">. </w:t>
      </w:r>
      <w:r w:rsidR="00D15064" w:rsidRPr="00084E56">
        <w:rPr>
          <w:rFonts w:ascii="Times New Roman" w:hAnsi="Times New Roman" w:cs="Times New Roman"/>
          <w:b/>
          <w:sz w:val="24"/>
          <w:szCs w:val="24"/>
        </w:rPr>
        <w:t>W ramach realizacji prac związanych ze sporządzaniem harmono</w:t>
      </w:r>
      <w:r w:rsidR="00DA1A02" w:rsidRPr="00084E56">
        <w:rPr>
          <w:rFonts w:ascii="Times New Roman" w:hAnsi="Times New Roman" w:cs="Times New Roman"/>
          <w:b/>
          <w:sz w:val="24"/>
          <w:szCs w:val="24"/>
        </w:rPr>
        <w:t xml:space="preserve">gramów odbioru odpadów </w:t>
      </w:r>
      <w:r w:rsidR="00D15064" w:rsidRPr="00084E56">
        <w:rPr>
          <w:rFonts w:ascii="Times New Roman" w:hAnsi="Times New Roman" w:cs="Times New Roman"/>
          <w:b/>
          <w:sz w:val="24"/>
          <w:szCs w:val="24"/>
        </w:rPr>
        <w:t>Wykonawca jest zobowiązany do:</w:t>
      </w:r>
    </w:p>
    <w:p w:rsidR="00D15064" w:rsidRPr="00084E56" w:rsidRDefault="00D15064" w:rsidP="0013164E">
      <w:pPr>
        <w:pStyle w:val="Akapitzlist"/>
        <w:numPr>
          <w:ilvl w:val="0"/>
          <w:numId w:val="25"/>
        </w:numPr>
        <w:tabs>
          <w:tab w:val="left" w:pos="426"/>
        </w:tabs>
        <w:suppressAutoHyphens/>
        <w:spacing w:after="0" w:line="240" w:lineRule="auto"/>
        <w:ind w:left="426" w:hanging="426"/>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Sporządzenia i przedłożenia do akceptacji Zamawiającemu harmonogramów odbioru odpadów komunalnych, w tym odbieranych selektywnie od właścicie</w:t>
      </w:r>
      <w:r w:rsidR="00C93989" w:rsidRPr="00084E56">
        <w:rPr>
          <w:rFonts w:ascii="Times New Roman" w:eastAsia="Times New Roman" w:hAnsi="Times New Roman" w:cs="Times New Roman"/>
          <w:sz w:val="24"/>
          <w:szCs w:val="24"/>
        </w:rPr>
        <w:t xml:space="preserve">li nieruchomości zamieszkałych </w:t>
      </w:r>
      <w:r w:rsidRPr="00084E56">
        <w:rPr>
          <w:rFonts w:ascii="Times New Roman" w:eastAsia="Times New Roman" w:hAnsi="Times New Roman" w:cs="Times New Roman"/>
          <w:sz w:val="24"/>
          <w:szCs w:val="24"/>
        </w:rPr>
        <w:t>i niezamieszkałych w następujących terminach :</w:t>
      </w:r>
    </w:p>
    <w:p w:rsidR="00D15064" w:rsidRPr="00084E56" w:rsidRDefault="00D15064" w:rsidP="0013164E">
      <w:pPr>
        <w:pStyle w:val="Akapitzlist"/>
        <w:numPr>
          <w:ilvl w:val="0"/>
          <w:numId w:val="21"/>
        </w:numPr>
        <w:tabs>
          <w:tab w:val="left" w:pos="284"/>
        </w:tabs>
        <w:suppressAutoHyphens/>
        <w:spacing w:after="0" w:line="240" w:lineRule="auto"/>
        <w:ind w:left="709" w:hanging="283"/>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maksymalnie do 7 dni liczonych od daty zawarcia umowy (opartego na złożonych przez właścicieli nieruchomości do Zamawiającego deklaracjach) – harmonogramu obejm</w:t>
      </w:r>
      <w:r w:rsidR="00C93989" w:rsidRPr="00084E56">
        <w:rPr>
          <w:rFonts w:ascii="Times New Roman" w:eastAsia="Times New Roman" w:hAnsi="Times New Roman" w:cs="Times New Roman"/>
          <w:sz w:val="24"/>
          <w:szCs w:val="24"/>
        </w:rPr>
        <w:t>ującego okres od d</w:t>
      </w:r>
      <w:r w:rsidR="005A041A">
        <w:rPr>
          <w:rFonts w:ascii="Times New Roman" w:eastAsia="Times New Roman" w:hAnsi="Times New Roman" w:cs="Times New Roman"/>
          <w:sz w:val="24"/>
          <w:szCs w:val="24"/>
        </w:rPr>
        <w:t>nia 1 marca 2017 r. do 31 stycznia</w:t>
      </w:r>
      <w:r w:rsidR="00C93989" w:rsidRPr="00084E56">
        <w:rPr>
          <w:rFonts w:ascii="Times New Roman" w:eastAsia="Times New Roman" w:hAnsi="Times New Roman" w:cs="Times New Roman"/>
          <w:sz w:val="24"/>
          <w:szCs w:val="24"/>
        </w:rPr>
        <w:t xml:space="preserve"> 2018</w:t>
      </w:r>
      <w:r w:rsidRPr="00084E56">
        <w:rPr>
          <w:rFonts w:ascii="Times New Roman" w:eastAsia="Times New Roman" w:hAnsi="Times New Roman" w:cs="Times New Roman"/>
          <w:sz w:val="24"/>
          <w:szCs w:val="24"/>
        </w:rPr>
        <w:t xml:space="preserve"> r.,</w:t>
      </w:r>
    </w:p>
    <w:p w:rsidR="00D15064" w:rsidRPr="00084E56" w:rsidRDefault="00D15064" w:rsidP="0013164E">
      <w:pPr>
        <w:pStyle w:val="Akapitzlist"/>
        <w:numPr>
          <w:ilvl w:val="0"/>
          <w:numId w:val="25"/>
        </w:numPr>
        <w:tabs>
          <w:tab w:val="left" w:pos="426"/>
        </w:tabs>
        <w:suppressAutoHyphens/>
        <w:spacing w:after="0" w:line="240" w:lineRule="auto"/>
        <w:ind w:left="426"/>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Przedłożenia Zamawiającemu do akceptacji projektu harmonogramu, o którym mowa w pkt 1 niniejszego rozdziału celem jego zatwierdzenia.</w:t>
      </w:r>
    </w:p>
    <w:p w:rsidR="00D15064" w:rsidRPr="00084E56" w:rsidRDefault="00D15064" w:rsidP="0013164E">
      <w:pPr>
        <w:pStyle w:val="Akapitzlist"/>
        <w:numPr>
          <w:ilvl w:val="0"/>
          <w:numId w:val="25"/>
        </w:numPr>
        <w:tabs>
          <w:tab w:val="left" w:pos="426"/>
        </w:tabs>
        <w:suppressAutoHyphens/>
        <w:spacing w:after="0" w:line="240" w:lineRule="auto"/>
        <w:ind w:left="426"/>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Zamawiający zobowiązany jest do zatwierdzenia lub zgłoszenia zastrzeżeń do przedłożonego projektu harmonogramu w terminie maksymalnie do 7 dni.</w:t>
      </w:r>
    </w:p>
    <w:p w:rsidR="00D15064" w:rsidRPr="00084E56" w:rsidRDefault="00D15064" w:rsidP="0013164E">
      <w:pPr>
        <w:pStyle w:val="Akapitzlist"/>
        <w:numPr>
          <w:ilvl w:val="0"/>
          <w:numId w:val="25"/>
        </w:numPr>
        <w:tabs>
          <w:tab w:val="left" w:pos="426"/>
        </w:tabs>
        <w:suppressAutoHyphens/>
        <w:spacing w:after="0" w:line="240" w:lineRule="auto"/>
        <w:ind w:left="426"/>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Zamawiający zastrzega sobie prawo do przeprowadzania bieżącej aktualizacji wykazu nieruchomości (opartego na złożonych przez właścicieli nieruchomości do Zamawiającego deklaracjach).</w:t>
      </w:r>
    </w:p>
    <w:p w:rsidR="00D15064" w:rsidRPr="00084E56" w:rsidRDefault="00D15064" w:rsidP="0013164E">
      <w:pPr>
        <w:pStyle w:val="Akapitzlist"/>
        <w:numPr>
          <w:ilvl w:val="0"/>
          <w:numId w:val="25"/>
        </w:numPr>
        <w:tabs>
          <w:tab w:val="left" w:pos="426"/>
        </w:tabs>
        <w:suppressAutoHyphens/>
        <w:spacing w:after="0" w:line="240" w:lineRule="auto"/>
        <w:ind w:left="425" w:hanging="357"/>
        <w:jc w:val="both"/>
        <w:rPr>
          <w:rFonts w:ascii="Times New Roman" w:hAnsi="Times New Roman" w:cs="Times New Roman"/>
          <w:sz w:val="24"/>
          <w:szCs w:val="24"/>
        </w:rPr>
      </w:pPr>
      <w:r w:rsidRPr="00084E56">
        <w:rPr>
          <w:rFonts w:ascii="Times New Roman" w:eastAsia="Times New Roman" w:hAnsi="Times New Roman" w:cs="Times New Roman"/>
          <w:sz w:val="24"/>
          <w:szCs w:val="24"/>
        </w:rPr>
        <w:t xml:space="preserve">Zamawiający zastrzega sobie prawo do wnoszenia poprawek co do terminów odbioru odpadów zawartych w przedłożonym przez Wykonawcę projekcie harmonogramu, w zakresie nie wykraczającym poza ustaloną w umowie częstotliwość odbioru odpadów, </w:t>
      </w:r>
      <w:r w:rsidRPr="00084E56">
        <w:rPr>
          <w:rFonts w:ascii="Times New Roman" w:eastAsia="Times New Roman" w:hAnsi="Times New Roman" w:cs="Times New Roman"/>
          <w:sz w:val="24"/>
          <w:szCs w:val="24"/>
        </w:rPr>
        <w:br/>
        <w:t>a Wykonawca zobowiązany jest do uwzględnienia tych poprawek w harmonogramie.</w:t>
      </w:r>
    </w:p>
    <w:p w:rsidR="00DA1A02" w:rsidRPr="00084E56" w:rsidRDefault="00DA1A02" w:rsidP="00DA1A02">
      <w:pPr>
        <w:pStyle w:val="Akapitzlist"/>
        <w:tabs>
          <w:tab w:val="left" w:pos="426"/>
        </w:tabs>
        <w:suppressAutoHyphens/>
        <w:spacing w:after="0" w:line="240" w:lineRule="auto"/>
        <w:ind w:left="425"/>
        <w:jc w:val="both"/>
        <w:rPr>
          <w:rFonts w:ascii="Times New Roman" w:hAnsi="Times New Roman" w:cs="Times New Roman"/>
          <w:sz w:val="24"/>
          <w:szCs w:val="24"/>
        </w:rPr>
      </w:pPr>
    </w:p>
    <w:p w:rsidR="00D15064" w:rsidRPr="00084E56" w:rsidRDefault="00991DDE" w:rsidP="00D065F2">
      <w:pPr>
        <w:jc w:val="both"/>
        <w:rPr>
          <w:rFonts w:ascii="Times New Roman" w:hAnsi="Times New Roman" w:cs="Times New Roman"/>
          <w:b/>
          <w:sz w:val="24"/>
          <w:szCs w:val="24"/>
        </w:rPr>
      </w:pPr>
      <w:r>
        <w:rPr>
          <w:rFonts w:ascii="Times New Roman" w:hAnsi="Times New Roman" w:cs="Times New Roman"/>
          <w:b/>
          <w:sz w:val="24"/>
          <w:szCs w:val="24"/>
        </w:rPr>
        <w:t>8</w:t>
      </w:r>
      <w:r w:rsidR="00DA1A02" w:rsidRPr="00084E56">
        <w:rPr>
          <w:rFonts w:ascii="Times New Roman" w:hAnsi="Times New Roman" w:cs="Times New Roman"/>
          <w:b/>
          <w:sz w:val="24"/>
          <w:szCs w:val="24"/>
        </w:rPr>
        <w:t xml:space="preserve">. </w:t>
      </w:r>
      <w:r w:rsidR="00D15064" w:rsidRPr="00084E56">
        <w:rPr>
          <w:rFonts w:ascii="Times New Roman" w:hAnsi="Times New Roman" w:cs="Times New Roman"/>
          <w:b/>
          <w:sz w:val="24"/>
          <w:szCs w:val="24"/>
        </w:rPr>
        <w:t xml:space="preserve">W ramach realizacji prac związanych z uporządkowaniem terenu w trakcie realizacji usługi odbioru odpadów </w:t>
      </w:r>
      <w:r w:rsidR="00D065F2" w:rsidRPr="00084E56">
        <w:rPr>
          <w:rFonts w:ascii="Times New Roman" w:hAnsi="Times New Roman" w:cs="Times New Roman"/>
          <w:b/>
          <w:sz w:val="24"/>
          <w:szCs w:val="24"/>
        </w:rPr>
        <w:t xml:space="preserve">Wykonawca jest zobowiązany do: </w:t>
      </w:r>
    </w:p>
    <w:p w:rsidR="00D15064" w:rsidRPr="00084E56" w:rsidRDefault="00D15064" w:rsidP="0013164E">
      <w:pPr>
        <w:pStyle w:val="Akapitzlist"/>
        <w:numPr>
          <w:ilvl w:val="0"/>
          <w:numId w:val="28"/>
        </w:numPr>
        <w:tabs>
          <w:tab w:val="left" w:pos="426"/>
        </w:tabs>
        <w:suppressAutoHyphens/>
        <w:spacing w:after="0" w:line="240" w:lineRule="auto"/>
        <w:ind w:left="426" w:hanging="426"/>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Uporządkowania miejsca, w którym odbywa się usługa od</w:t>
      </w:r>
      <w:r w:rsidR="00C93989" w:rsidRPr="00084E56">
        <w:rPr>
          <w:rFonts w:ascii="Times New Roman" w:eastAsia="Times New Roman" w:hAnsi="Times New Roman" w:cs="Times New Roman"/>
          <w:sz w:val="24"/>
          <w:szCs w:val="24"/>
        </w:rPr>
        <w:t xml:space="preserve">bioru odpadów z zanieczyszczeń </w:t>
      </w:r>
      <w:r w:rsidRPr="00084E56">
        <w:rPr>
          <w:rFonts w:ascii="Times New Roman" w:eastAsia="Times New Roman" w:hAnsi="Times New Roman" w:cs="Times New Roman"/>
          <w:sz w:val="24"/>
          <w:szCs w:val="24"/>
        </w:rPr>
        <w:t xml:space="preserve">i odpadów, które wysypały się Wykonawcy z pojemników, kontenerów, narzędzi, worków i pojazdów podczas realizacji usługi. </w:t>
      </w:r>
    </w:p>
    <w:p w:rsidR="00D15064" w:rsidRPr="00084E56" w:rsidRDefault="00D15064" w:rsidP="0013164E">
      <w:pPr>
        <w:pStyle w:val="Akapitzlist"/>
        <w:numPr>
          <w:ilvl w:val="0"/>
          <w:numId w:val="28"/>
        </w:numPr>
        <w:tabs>
          <w:tab w:val="left" w:pos="426"/>
        </w:tabs>
        <w:suppressAutoHyphens/>
        <w:spacing w:after="0" w:line="240" w:lineRule="auto"/>
        <w:ind w:left="426" w:hanging="426"/>
        <w:jc w:val="both"/>
        <w:rPr>
          <w:rFonts w:ascii="Times New Roman" w:hAnsi="Times New Roman" w:cs="Times New Roman"/>
          <w:sz w:val="24"/>
          <w:szCs w:val="24"/>
        </w:rPr>
      </w:pPr>
      <w:r w:rsidRPr="00084E56">
        <w:rPr>
          <w:rFonts w:ascii="Times New Roman" w:eastAsia="Times New Roman" w:hAnsi="Times New Roman" w:cs="Times New Roman"/>
          <w:sz w:val="24"/>
          <w:szCs w:val="24"/>
        </w:rPr>
        <w:t xml:space="preserve">Ustawiania pojemników w miejscu pierwotnej lokalizacji po przeprowadzeniu ich opróżnienia.  </w:t>
      </w:r>
    </w:p>
    <w:p w:rsidR="00D15064" w:rsidRPr="00084E56" w:rsidRDefault="00D15064" w:rsidP="00D15064">
      <w:pPr>
        <w:pStyle w:val="Akapitzlist"/>
        <w:numPr>
          <w:ilvl w:val="0"/>
          <w:numId w:val="28"/>
        </w:numPr>
        <w:tabs>
          <w:tab w:val="left" w:pos="426"/>
        </w:tabs>
        <w:suppressAutoHyphens/>
        <w:spacing w:after="0" w:line="240" w:lineRule="auto"/>
        <w:ind w:left="426" w:hanging="426"/>
        <w:jc w:val="both"/>
        <w:rPr>
          <w:rFonts w:ascii="Times New Roman" w:eastAsia="Times New Roman" w:hAnsi="Times New Roman" w:cs="Times New Roman"/>
          <w:sz w:val="24"/>
          <w:szCs w:val="24"/>
        </w:rPr>
      </w:pPr>
      <w:r w:rsidRPr="00084E56">
        <w:rPr>
          <w:rFonts w:ascii="Times New Roman" w:hAnsi="Times New Roman" w:cs="Times New Roman"/>
          <w:sz w:val="24"/>
          <w:szCs w:val="24"/>
        </w:rPr>
        <w:t>Realizowania podczas prowadzonej usługi odbioru odpadów gromadzonych selektywnie czynności, polegających na uporządkowaniu terenu obejmującego miejsca ustawienia pojemników lub miejsca wystawienia worków, poprzez usunięcie odpadów  podlegających segregacji.</w:t>
      </w:r>
    </w:p>
    <w:p w:rsidR="00D065F2" w:rsidRPr="00084E56" w:rsidRDefault="00D065F2" w:rsidP="00D065F2">
      <w:pPr>
        <w:pStyle w:val="Akapitzlist"/>
        <w:tabs>
          <w:tab w:val="left" w:pos="426"/>
        </w:tabs>
        <w:suppressAutoHyphens/>
        <w:spacing w:after="0" w:line="240" w:lineRule="auto"/>
        <w:ind w:left="426"/>
        <w:jc w:val="both"/>
        <w:rPr>
          <w:rFonts w:ascii="Times New Roman" w:eastAsia="Times New Roman" w:hAnsi="Times New Roman" w:cs="Times New Roman"/>
          <w:sz w:val="24"/>
          <w:szCs w:val="24"/>
        </w:rPr>
      </w:pPr>
    </w:p>
    <w:p w:rsidR="00D15064" w:rsidRPr="00084E56" w:rsidRDefault="00991DDE" w:rsidP="00D065F2">
      <w:pPr>
        <w:tabs>
          <w:tab w:val="left" w:pos="284"/>
        </w:tabs>
        <w:jc w:val="both"/>
        <w:rPr>
          <w:rFonts w:ascii="Times New Roman" w:hAnsi="Times New Roman" w:cs="Times New Roman"/>
          <w:b/>
          <w:sz w:val="24"/>
          <w:szCs w:val="24"/>
        </w:rPr>
      </w:pPr>
      <w:r>
        <w:rPr>
          <w:rFonts w:ascii="Times New Roman" w:hAnsi="Times New Roman" w:cs="Times New Roman"/>
          <w:b/>
          <w:sz w:val="24"/>
          <w:szCs w:val="24"/>
        </w:rPr>
        <w:t>9</w:t>
      </w:r>
      <w:r w:rsidR="00DA1A02" w:rsidRPr="00084E56">
        <w:rPr>
          <w:rFonts w:ascii="Times New Roman" w:hAnsi="Times New Roman" w:cs="Times New Roman"/>
          <w:b/>
          <w:sz w:val="24"/>
          <w:szCs w:val="24"/>
        </w:rPr>
        <w:t xml:space="preserve">. </w:t>
      </w:r>
      <w:r w:rsidR="00D15064" w:rsidRPr="00084E56">
        <w:rPr>
          <w:rFonts w:ascii="Times New Roman" w:hAnsi="Times New Roman" w:cs="Times New Roman"/>
          <w:b/>
          <w:sz w:val="24"/>
          <w:szCs w:val="24"/>
        </w:rPr>
        <w:t>W ramach realizacji prac związanych z dostarczaniem worków i pojemników na odpady gromadzone selektywnie</w:t>
      </w:r>
      <w:r w:rsidR="00D065F2" w:rsidRPr="00084E56">
        <w:rPr>
          <w:rFonts w:ascii="Times New Roman" w:hAnsi="Times New Roman" w:cs="Times New Roman"/>
          <w:b/>
          <w:sz w:val="24"/>
          <w:szCs w:val="24"/>
        </w:rPr>
        <w:t xml:space="preserve"> Wykonawca jest zobowiązany do:</w:t>
      </w:r>
    </w:p>
    <w:p w:rsidR="00D15064" w:rsidRPr="00084E56" w:rsidRDefault="00D15064" w:rsidP="0013164E">
      <w:pPr>
        <w:pStyle w:val="Akapitzlist"/>
        <w:numPr>
          <w:ilvl w:val="0"/>
          <w:numId w:val="20"/>
        </w:numPr>
        <w:tabs>
          <w:tab w:val="left" w:pos="426"/>
        </w:tabs>
        <w:suppressAutoHyphens/>
        <w:spacing w:after="0" w:line="240" w:lineRule="auto"/>
        <w:ind w:left="426" w:hanging="426"/>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lastRenderedPageBreak/>
        <w:t xml:space="preserve">Dostarczenia worków na wymianę przy każdym realizowanym odbiorze odpadów od właścicieli nieruchomości zamieszkałych i niezamieszkałych w ilościach odpowiadających liczbie odebranych worków lub w ilościach wskazanych przez właściciela nieruchomości (zgodnie z jego potrzebami) w tej samej kolorystyce odpowiadającej rodzajowi gromadzonej frakcji i, z zastrzeżeniem podpunktu a. </w:t>
      </w:r>
    </w:p>
    <w:p w:rsidR="00D15064" w:rsidRPr="00084E56" w:rsidRDefault="00D15064" w:rsidP="00D15064">
      <w:pPr>
        <w:pStyle w:val="Akapitzlist"/>
        <w:tabs>
          <w:tab w:val="left" w:pos="426"/>
        </w:tabs>
        <w:spacing w:after="0" w:line="240" w:lineRule="auto"/>
        <w:ind w:left="426"/>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a) Miesięczna ilość worków dla nieruchomości zamieszkałej przez następującą liczbę osób:</w:t>
      </w:r>
    </w:p>
    <w:p w:rsidR="00D15064" w:rsidRPr="00084E56" w:rsidRDefault="00D15064" w:rsidP="00D15064">
      <w:pPr>
        <w:pStyle w:val="Akapitzlist"/>
        <w:tabs>
          <w:tab w:val="left" w:pos="426"/>
        </w:tabs>
        <w:spacing w:after="0" w:line="240" w:lineRule="auto"/>
        <w:ind w:left="426"/>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od 1 do 2 osób wynosi po jednym worku 120l z folii na odpowiednią frakcję odpadów odbieranych w sposób selektywny,</w:t>
      </w:r>
    </w:p>
    <w:p w:rsidR="00D15064" w:rsidRPr="00084E56" w:rsidRDefault="00D15064" w:rsidP="00D15064">
      <w:pPr>
        <w:pStyle w:val="Akapitzlist"/>
        <w:tabs>
          <w:tab w:val="left" w:pos="426"/>
        </w:tabs>
        <w:spacing w:after="0" w:line="240" w:lineRule="auto"/>
        <w:ind w:left="426"/>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od 3 do 6 osób wynosi po dwa worki 120l z folii na odpowiednią frakcję odpadów odbieranych w sposób selektywny,</w:t>
      </w:r>
    </w:p>
    <w:p w:rsidR="00D15064" w:rsidRPr="00084E56" w:rsidRDefault="00D15064" w:rsidP="00D15064">
      <w:pPr>
        <w:pStyle w:val="Akapitzlist"/>
        <w:tabs>
          <w:tab w:val="left" w:pos="426"/>
        </w:tabs>
        <w:spacing w:after="0" w:line="240" w:lineRule="auto"/>
        <w:ind w:left="426"/>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powyżej 6 osób wynosi powyżej dwóch worków 120l z folii na odpowiednią frakcję odpadów odbieranych w sposób selektywny,</w:t>
      </w:r>
    </w:p>
    <w:p w:rsidR="00D15064" w:rsidRPr="00084E56" w:rsidRDefault="00D15064" w:rsidP="0013164E">
      <w:pPr>
        <w:pStyle w:val="Akapitzlist"/>
        <w:numPr>
          <w:ilvl w:val="0"/>
          <w:numId w:val="20"/>
        </w:numPr>
        <w:tabs>
          <w:tab w:val="left" w:pos="426"/>
        </w:tabs>
        <w:suppressAutoHyphens/>
        <w:spacing w:after="0" w:line="240" w:lineRule="auto"/>
        <w:ind w:left="426" w:hanging="426"/>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Dostarczenia w przypadku nowych nieruchomości zamieszkałych, a wskazanych przez Zamawiającego w wykazie nieruchomości podlegającym bieżącej aktualizacji – worków zgodnie z wytycznymi  określonymi w pkt 1 niniejszego rozdziału.</w:t>
      </w:r>
    </w:p>
    <w:p w:rsidR="00D15064" w:rsidRPr="00084E56" w:rsidRDefault="00D15064" w:rsidP="00D065F2">
      <w:pPr>
        <w:pStyle w:val="Akapitzlist"/>
        <w:numPr>
          <w:ilvl w:val="0"/>
          <w:numId w:val="20"/>
        </w:numPr>
        <w:tabs>
          <w:tab w:val="left" w:pos="426"/>
        </w:tabs>
        <w:suppressAutoHyphens/>
        <w:spacing w:after="0" w:line="240" w:lineRule="auto"/>
        <w:ind w:left="426" w:hanging="426"/>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Wyposażenia na okres realizacji umowy punktów biorących udział w zbiórce przeterminowanych </w:t>
      </w:r>
      <w:r w:rsidRPr="00084E56">
        <w:rPr>
          <w:rFonts w:ascii="Times New Roman" w:eastAsia="Times New Roman" w:hAnsi="Times New Roman" w:cs="Times New Roman"/>
          <w:sz w:val="24"/>
          <w:szCs w:val="24"/>
        </w:rPr>
        <w:br/>
        <w:t xml:space="preserve">i niewykorzystanych leków w pojemnik – wskazanych w </w:t>
      </w:r>
      <w:r w:rsidRPr="00084E56">
        <w:rPr>
          <w:rFonts w:ascii="Times New Roman" w:eastAsia="Times New Roman" w:hAnsi="Times New Roman" w:cs="Times New Roman"/>
          <w:b/>
          <w:sz w:val="24"/>
          <w:szCs w:val="24"/>
        </w:rPr>
        <w:t xml:space="preserve">załączniku nr 1 </w:t>
      </w:r>
      <w:r w:rsidRPr="00084E56">
        <w:rPr>
          <w:rFonts w:ascii="Times New Roman" w:eastAsia="Times New Roman" w:hAnsi="Times New Roman" w:cs="Times New Roman"/>
          <w:sz w:val="24"/>
          <w:szCs w:val="24"/>
        </w:rPr>
        <w:t>.</w:t>
      </w:r>
    </w:p>
    <w:p w:rsidR="00D065F2" w:rsidRPr="00084E56" w:rsidRDefault="00D065F2" w:rsidP="00D065F2">
      <w:pPr>
        <w:pStyle w:val="Akapitzlist"/>
        <w:tabs>
          <w:tab w:val="left" w:pos="426"/>
        </w:tabs>
        <w:suppressAutoHyphens/>
        <w:spacing w:after="0" w:line="240" w:lineRule="auto"/>
        <w:ind w:left="426"/>
        <w:jc w:val="both"/>
        <w:rPr>
          <w:rFonts w:ascii="Times New Roman" w:eastAsia="Times New Roman" w:hAnsi="Times New Roman" w:cs="Times New Roman"/>
          <w:sz w:val="24"/>
          <w:szCs w:val="24"/>
        </w:rPr>
      </w:pPr>
    </w:p>
    <w:p w:rsidR="00D15064" w:rsidRPr="00084E56" w:rsidRDefault="00D15064" w:rsidP="00D15064">
      <w:pPr>
        <w:ind w:left="142"/>
        <w:jc w:val="both"/>
        <w:rPr>
          <w:rFonts w:ascii="Times New Roman" w:hAnsi="Times New Roman" w:cs="Times New Roman"/>
          <w:i/>
          <w:sz w:val="24"/>
          <w:szCs w:val="24"/>
        </w:rPr>
      </w:pPr>
      <w:r w:rsidRPr="00084E56">
        <w:rPr>
          <w:rFonts w:ascii="Times New Roman" w:hAnsi="Times New Roman" w:cs="Times New Roman"/>
          <w:i/>
          <w:sz w:val="24"/>
          <w:szCs w:val="24"/>
        </w:rPr>
        <w:t>UWAGA</w:t>
      </w:r>
    </w:p>
    <w:p w:rsidR="00D15064" w:rsidRPr="00084E56" w:rsidRDefault="00D15064" w:rsidP="0013164E">
      <w:pPr>
        <w:numPr>
          <w:ilvl w:val="3"/>
          <w:numId w:val="34"/>
        </w:numPr>
        <w:tabs>
          <w:tab w:val="left" w:pos="142"/>
          <w:tab w:val="left" w:pos="426"/>
        </w:tabs>
        <w:suppressAutoHyphens/>
        <w:spacing w:after="0" w:line="240" w:lineRule="auto"/>
        <w:ind w:left="284" w:firstLine="0"/>
        <w:jc w:val="both"/>
        <w:rPr>
          <w:rFonts w:ascii="Times New Roman" w:hAnsi="Times New Roman" w:cs="Times New Roman"/>
          <w:b/>
          <w:sz w:val="24"/>
          <w:szCs w:val="24"/>
        </w:rPr>
      </w:pPr>
      <w:r w:rsidRPr="00084E56">
        <w:rPr>
          <w:rFonts w:ascii="Times New Roman" w:hAnsi="Times New Roman" w:cs="Times New Roman"/>
          <w:i/>
          <w:sz w:val="24"/>
          <w:szCs w:val="24"/>
        </w:rPr>
        <w:t>Wykaz punktów biorących udział w zbiórce  przeterminowanych i niewykorzystanych leków, stanowi załącznik  do umowy do któregoZamawiający zastrzega sobie prawo zwiększenia lub zmniejszenia ilości obsługiwanych punktów co nie ma wpływu na cenę.</w:t>
      </w:r>
    </w:p>
    <w:p w:rsidR="00D15064" w:rsidRPr="00084E56" w:rsidRDefault="00D15064" w:rsidP="00D15064">
      <w:pPr>
        <w:tabs>
          <w:tab w:val="left" w:pos="284"/>
        </w:tabs>
        <w:jc w:val="both"/>
        <w:rPr>
          <w:rFonts w:ascii="Times New Roman" w:hAnsi="Times New Roman" w:cs="Times New Roman"/>
          <w:b/>
          <w:sz w:val="24"/>
          <w:szCs w:val="24"/>
        </w:rPr>
      </w:pPr>
    </w:p>
    <w:p w:rsidR="00D15064" w:rsidRPr="00084E56" w:rsidRDefault="00991DDE" w:rsidP="00D065F2">
      <w:pPr>
        <w:autoSpaceDE w:val="0"/>
        <w:jc w:val="both"/>
        <w:rPr>
          <w:rFonts w:ascii="Times New Roman" w:hAnsi="Times New Roman" w:cs="Times New Roman"/>
          <w:sz w:val="24"/>
          <w:szCs w:val="24"/>
        </w:rPr>
      </w:pPr>
      <w:r>
        <w:rPr>
          <w:rFonts w:ascii="Times New Roman" w:hAnsi="Times New Roman" w:cs="Times New Roman"/>
          <w:b/>
          <w:sz w:val="24"/>
          <w:szCs w:val="24"/>
        </w:rPr>
        <w:t xml:space="preserve"> 10</w:t>
      </w:r>
      <w:r w:rsidR="00DA1A02" w:rsidRPr="00084E56">
        <w:rPr>
          <w:rFonts w:ascii="Times New Roman" w:hAnsi="Times New Roman" w:cs="Times New Roman"/>
          <w:b/>
          <w:sz w:val="24"/>
          <w:szCs w:val="24"/>
        </w:rPr>
        <w:t xml:space="preserve">.  </w:t>
      </w:r>
      <w:r w:rsidR="00D15064" w:rsidRPr="00084E56">
        <w:rPr>
          <w:rFonts w:ascii="Times New Roman" w:hAnsi="Times New Roman" w:cs="Times New Roman"/>
          <w:b/>
          <w:sz w:val="24"/>
          <w:szCs w:val="24"/>
        </w:rPr>
        <w:t>W ramach realizacji prac związanych z kontrolą przestrzegania obowiązku selektywnego zbierania odpadów Wykonawca jest zobowiązany do:</w:t>
      </w:r>
    </w:p>
    <w:p w:rsidR="00D15064" w:rsidRPr="00084E56" w:rsidRDefault="00D15064" w:rsidP="0013164E">
      <w:pPr>
        <w:pStyle w:val="Akapitzlist"/>
        <w:numPr>
          <w:ilvl w:val="0"/>
          <w:numId w:val="22"/>
        </w:numPr>
        <w:suppressAutoHyphens/>
        <w:autoSpaceDE w:val="0"/>
        <w:spacing w:after="0" w:line="240" w:lineRule="auto"/>
        <w:ind w:left="284" w:hanging="284"/>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Weryfikacji poprawności segregacji odpadów, która będzie polegała w szczególności </w:t>
      </w:r>
      <w:r w:rsidRPr="00084E56">
        <w:rPr>
          <w:rFonts w:ascii="Times New Roman" w:eastAsia="Times New Roman" w:hAnsi="Times New Roman" w:cs="Times New Roman"/>
          <w:sz w:val="24"/>
          <w:szCs w:val="24"/>
        </w:rPr>
        <w:br/>
        <w:t>na cyklicznym sprawdzaniu zawartości pojemników ze zmieszanymi odpadami komunalnymi zgodnie z wytycznymi określonymi w pkt 2 i 3 niniejszego rozdziału.</w:t>
      </w:r>
    </w:p>
    <w:p w:rsidR="00D15064" w:rsidRPr="00084E56" w:rsidRDefault="00D15064" w:rsidP="0013164E">
      <w:pPr>
        <w:pStyle w:val="Akapitzlist"/>
        <w:numPr>
          <w:ilvl w:val="0"/>
          <w:numId w:val="22"/>
        </w:numPr>
        <w:suppressAutoHyphens/>
        <w:autoSpaceDE w:val="0"/>
        <w:spacing w:after="0" w:line="240" w:lineRule="auto"/>
        <w:ind w:left="284" w:hanging="284"/>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Kontrolowania nie mniej niż 10% ilości pojemników opróżnianych każdego dnia uwzględnionego w harmonogramie.</w:t>
      </w:r>
    </w:p>
    <w:p w:rsidR="00D15064" w:rsidRPr="00084E56" w:rsidRDefault="00D15064" w:rsidP="0013164E">
      <w:pPr>
        <w:pStyle w:val="Akapitzlist"/>
        <w:numPr>
          <w:ilvl w:val="0"/>
          <w:numId w:val="22"/>
        </w:numPr>
        <w:suppressAutoHyphens/>
        <w:autoSpaceDE w:val="0"/>
        <w:spacing w:after="0" w:line="240" w:lineRule="auto"/>
        <w:ind w:left="284" w:hanging="284"/>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Kontrolowania  nieruchomości w zakresie zgodności pojemności pojemników oraz ich ilości z danymi zadeklarowanymi przez właściciela nieruchomości.</w:t>
      </w:r>
    </w:p>
    <w:p w:rsidR="00D15064" w:rsidRPr="00084E56" w:rsidRDefault="00D15064" w:rsidP="0013164E">
      <w:pPr>
        <w:pStyle w:val="Akapitzlist"/>
        <w:numPr>
          <w:ilvl w:val="0"/>
          <w:numId w:val="22"/>
        </w:numPr>
        <w:suppressAutoHyphens/>
        <w:autoSpaceDE w:val="0"/>
        <w:spacing w:after="0" w:line="240" w:lineRule="auto"/>
        <w:ind w:left="284" w:hanging="284"/>
        <w:jc w:val="both"/>
        <w:rPr>
          <w:rFonts w:ascii="Times New Roman" w:eastAsia="Times New Roman" w:hAnsi="Times New Roman" w:cs="Times New Roman"/>
          <w:sz w:val="24"/>
          <w:szCs w:val="24"/>
        </w:rPr>
      </w:pPr>
      <w:r w:rsidRPr="00084E56">
        <w:rPr>
          <w:rFonts w:ascii="Times New Roman" w:eastAsia="Times New Roman" w:hAnsi="Times New Roman" w:cs="Times New Roman"/>
          <w:bCs/>
          <w:sz w:val="24"/>
          <w:szCs w:val="24"/>
        </w:rPr>
        <w:t>Stwierdzenia braku prawidłowej segregacji o</w:t>
      </w:r>
      <w:r w:rsidRPr="00084E56">
        <w:rPr>
          <w:rFonts w:ascii="Times New Roman" w:eastAsia="Times New Roman" w:hAnsi="Times New Roman" w:cs="Times New Roman"/>
          <w:sz w:val="24"/>
          <w:szCs w:val="24"/>
        </w:rPr>
        <w:t xml:space="preserve">dpadów w przypadku, gdy w pojemniku </w:t>
      </w:r>
      <w:r w:rsidRPr="00084E56">
        <w:rPr>
          <w:rFonts w:ascii="Times New Roman" w:eastAsia="Times New Roman" w:hAnsi="Times New Roman" w:cs="Times New Roman"/>
          <w:sz w:val="24"/>
          <w:szCs w:val="24"/>
        </w:rPr>
        <w:br/>
        <w:t xml:space="preserve">na zmieszane odpady komunalne znajdują się odpady, które powinny być gromadzone selektywnie, </w:t>
      </w:r>
      <w:r w:rsidRPr="00084E56">
        <w:rPr>
          <w:rFonts w:ascii="Times New Roman" w:eastAsia="Times New Roman" w:hAnsi="Times New Roman" w:cs="Times New Roman"/>
          <w:sz w:val="24"/>
          <w:szCs w:val="24"/>
        </w:rPr>
        <w:br/>
        <w:t>a stanowią zawartość większą niż 10%  objętości odpadów.</w:t>
      </w:r>
    </w:p>
    <w:p w:rsidR="00D15064" w:rsidRPr="00084E56" w:rsidRDefault="00D15064" w:rsidP="0013164E">
      <w:pPr>
        <w:pStyle w:val="Akapitzlist"/>
        <w:numPr>
          <w:ilvl w:val="0"/>
          <w:numId w:val="22"/>
        </w:numPr>
        <w:suppressAutoHyphens/>
        <w:autoSpaceDE w:val="0"/>
        <w:spacing w:after="0" w:line="240" w:lineRule="auto"/>
        <w:ind w:left="284" w:hanging="284"/>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Przeprowadzania kontroli w konkretnych lokalizacjach wskazanych przez Zamawiającego. </w:t>
      </w:r>
    </w:p>
    <w:p w:rsidR="00D15064" w:rsidRPr="00084E56" w:rsidRDefault="00D15064" w:rsidP="0013164E">
      <w:pPr>
        <w:pStyle w:val="Akapitzlist"/>
        <w:numPr>
          <w:ilvl w:val="0"/>
          <w:numId w:val="22"/>
        </w:numPr>
        <w:suppressAutoHyphens/>
        <w:autoSpaceDE w:val="0"/>
        <w:spacing w:after="0" w:line="240" w:lineRule="auto"/>
        <w:ind w:left="284" w:hanging="284"/>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Dokumentowania przypadków naruszenia obowiązku w zakresie selektywnego gromadzenia odpadów komunalnych poprzez sporządzenie protokołu zawierającego dokumentację filmową lub fotograficzną wraz z podaniem adresu nieruchomości/lokalizacji pojemnika. </w:t>
      </w:r>
    </w:p>
    <w:p w:rsidR="00D15064" w:rsidRPr="00084E56" w:rsidRDefault="00D15064" w:rsidP="00D15064">
      <w:pPr>
        <w:pStyle w:val="Akapitzlist"/>
        <w:autoSpaceDE w:val="0"/>
        <w:spacing w:after="0" w:line="240" w:lineRule="auto"/>
        <w:ind w:left="284"/>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a) dokumentacja, o której mowa w pkt 6 niniejszego rozdziału winna jednoznacznie określać lokalizację nieruchomości/pojemnika oraz opisywać zawartość pojemnika w sposób pozwalający </w:t>
      </w:r>
      <w:r w:rsidRPr="00084E56">
        <w:rPr>
          <w:rFonts w:ascii="Times New Roman" w:eastAsia="Times New Roman" w:hAnsi="Times New Roman" w:cs="Times New Roman"/>
          <w:sz w:val="24"/>
          <w:szCs w:val="24"/>
        </w:rPr>
        <w:br/>
        <w:t>na  bezsporne wskazanie naruszenia obowiązku segregacji odpadów.</w:t>
      </w:r>
    </w:p>
    <w:p w:rsidR="00D15064" w:rsidRPr="00084E56" w:rsidRDefault="00D15064" w:rsidP="00D15064">
      <w:pPr>
        <w:pStyle w:val="Akapitzlist"/>
        <w:autoSpaceDE w:val="0"/>
        <w:spacing w:after="0" w:line="240" w:lineRule="auto"/>
        <w:ind w:left="0"/>
        <w:jc w:val="both"/>
        <w:rPr>
          <w:rFonts w:ascii="Times New Roman" w:hAnsi="Times New Roman" w:cs="Times New Roman"/>
          <w:b/>
          <w:sz w:val="24"/>
          <w:szCs w:val="24"/>
        </w:rPr>
      </w:pPr>
      <w:r w:rsidRPr="00084E56">
        <w:rPr>
          <w:rFonts w:ascii="Times New Roman" w:eastAsia="Times New Roman" w:hAnsi="Times New Roman" w:cs="Times New Roman"/>
          <w:sz w:val="24"/>
          <w:szCs w:val="24"/>
        </w:rPr>
        <w:lastRenderedPageBreak/>
        <w:t>7) W przypadku niedopełniania przez właściciela nieruchomości obowiązku w zakresie      selektywnego zbierania odpadów komunalnych, Wykonawca zobowiązany jest do powiadomienia o tym fakcie Zamawiającego w ciągu 3 dni.</w:t>
      </w:r>
    </w:p>
    <w:p w:rsidR="00D15064" w:rsidRPr="00084E56" w:rsidRDefault="00D15064" w:rsidP="00D15064">
      <w:pPr>
        <w:jc w:val="both"/>
        <w:rPr>
          <w:rFonts w:ascii="Times New Roman" w:hAnsi="Times New Roman" w:cs="Times New Roman"/>
          <w:b/>
          <w:sz w:val="24"/>
          <w:szCs w:val="24"/>
        </w:rPr>
      </w:pPr>
    </w:p>
    <w:p w:rsidR="00D15064" w:rsidRPr="00084E56" w:rsidRDefault="00991DDE" w:rsidP="00DA1A02">
      <w:pPr>
        <w:jc w:val="both"/>
        <w:rPr>
          <w:rFonts w:ascii="Times New Roman" w:hAnsi="Times New Roman" w:cs="Times New Roman"/>
          <w:b/>
          <w:sz w:val="24"/>
          <w:szCs w:val="24"/>
        </w:rPr>
      </w:pPr>
      <w:r>
        <w:rPr>
          <w:rFonts w:ascii="Times New Roman" w:hAnsi="Times New Roman" w:cs="Times New Roman"/>
          <w:b/>
          <w:sz w:val="24"/>
          <w:szCs w:val="24"/>
        </w:rPr>
        <w:t>11</w:t>
      </w:r>
      <w:r w:rsidR="00DA1A02" w:rsidRPr="00084E56">
        <w:rPr>
          <w:rFonts w:ascii="Times New Roman" w:hAnsi="Times New Roman" w:cs="Times New Roman"/>
          <w:b/>
          <w:sz w:val="24"/>
          <w:szCs w:val="24"/>
        </w:rPr>
        <w:t xml:space="preserve">. </w:t>
      </w:r>
      <w:r w:rsidR="00D15064" w:rsidRPr="00084E56">
        <w:rPr>
          <w:rFonts w:ascii="Times New Roman" w:hAnsi="Times New Roman" w:cs="Times New Roman"/>
          <w:b/>
          <w:sz w:val="24"/>
          <w:szCs w:val="24"/>
        </w:rPr>
        <w:t>W ramach realizacji prac związanych z reagowaniem na reklamacje i odpowiedzialności za szkody Wykonawca zobowiązany jest do:</w:t>
      </w:r>
    </w:p>
    <w:p w:rsidR="00D15064" w:rsidRPr="00084E56" w:rsidRDefault="00D15064" w:rsidP="0013164E">
      <w:pPr>
        <w:pStyle w:val="Akapitzlist"/>
        <w:numPr>
          <w:ilvl w:val="0"/>
          <w:numId w:val="37"/>
        </w:numPr>
        <w:suppressAutoHyphens/>
        <w:spacing w:after="0" w:line="240" w:lineRule="auto"/>
        <w:ind w:left="284" w:hanging="284"/>
        <w:jc w:val="both"/>
        <w:rPr>
          <w:rFonts w:ascii="Times New Roman" w:hAnsi="Times New Roman" w:cs="Times New Roman"/>
          <w:sz w:val="24"/>
          <w:szCs w:val="24"/>
        </w:rPr>
      </w:pPr>
      <w:r w:rsidRPr="00084E56">
        <w:rPr>
          <w:rFonts w:ascii="Times New Roman" w:eastAsia="Times New Roman" w:hAnsi="Times New Roman" w:cs="Times New Roman"/>
          <w:sz w:val="24"/>
          <w:szCs w:val="24"/>
        </w:rPr>
        <w:t>Podjęcia reakcji w czasie nie dłuższym niż 24 godz. od momentu dokonania zgłoszenia reklamacji  w przypadkach wynikłych w toku realizacji niniejszej umowy, mających związek z nieprawidłowym wykonaniem przedmiotu zamówienia.</w:t>
      </w:r>
    </w:p>
    <w:p w:rsidR="00DA1A02" w:rsidRPr="00084E56" w:rsidRDefault="00DA1A02" w:rsidP="00D15064">
      <w:pPr>
        <w:tabs>
          <w:tab w:val="left" w:pos="0"/>
        </w:tabs>
        <w:jc w:val="both"/>
        <w:rPr>
          <w:rFonts w:ascii="Times New Roman" w:hAnsi="Times New Roman" w:cs="Times New Roman"/>
          <w:b/>
          <w:sz w:val="24"/>
          <w:szCs w:val="24"/>
        </w:rPr>
      </w:pPr>
    </w:p>
    <w:p w:rsidR="00D15064" w:rsidRPr="00084E56" w:rsidRDefault="00991DDE" w:rsidP="00DA1A02">
      <w:pPr>
        <w:tabs>
          <w:tab w:val="left" w:pos="0"/>
        </w:tabs>
        <w:jc w:val="both"/>
        <w:rPr>
          <w:rFonts w:ascii="Times New Roman" w:hAnsi="Times New Roman" w:cs="Times New Roman"/>
          <w:sz w:val="24"/>
          <w:szCs w:val="24"/>
        </w:rPr>
      </w:pPr>
      <w:r>
        <w:rPr>
          <w:rFonts w:ascii="Times New Roman" w:hAnsi="Times New Roman" w:cs="Times New Roman"/>
          <w:b/>
          <w:sz w:val="24"/>
          <w:szCs w:val="24"/>
        </w:rPr>
        <w:t xml:space="preserve"> 12</w:t>
      </w:r>
      <w:r w:rsidR="00DA1A02" w:rsidRPr="00084E56">
        <w:rPr>
          <w:rFonts w:ascii="Times New Roman" w:hAnsi="Times New Roman" w:cs="Times New Roman"/>
          <w:b/>
          <w:sz w:val="24"/>
          <w:szCs w:val="24"/>
        </w:rPr>
        <w:t xml:space="preserve">.   </w:t>
      </w:r>
      <w:r w:rsidR="00D15064" w:rsidRPr="00084E56">
        <w:rPr>
          <w:rFonts w:ascii="Times New Roman" w:hAnsi="Times New Roman" w:cs="Times New Roman"/>
          <w:b/>
          <w:sz w:val="24"/>
          <w:szCs w:val="24"/>
        </w:rPr>
        <w:t>W ramach realizacji prac związanych z prowadzeniem wymiany danych pomiędzy Zamawiającym a Wykonawcą, Wykonawca jest zobowiązany do:</w:t>
      </w:r>
    </w:p>
    <w:p w:rsidR="00D15064" w:rsidRPr="00084E56" w:rsidRDefault="00D15064" w:rsidP="0013164E">
      <w:pPr>
        <w:pStyle w:val="Akapitzlist"/>
        <w:numPr>
          <w:ilvl w:val="0"/>
          <w:numId w:val="19"/>
        </w:numPr>
        <w:tabs>
          <w:tab w:val="left" w:pos="284"/>
        </w:tabs>
        <w:suppressAutoHyphens/>
        <w:spacing w:after="0" w:line="240" w:lineRule="auto"/>
        <w:ind w:left="284" w:hanging="284"/>
        <w:jc w:val="both"/>
        <w:rPr>
          <w:rFonts w:ascii="Times New Roman" w:hAnsi="Times New Roman" w:cs="Times New Roman"/>
          <w:sz w:val="24"/>
          <w:szCs w:val="24"/>
          <w:lang w:eastAsia="ar-SA"/>
        </w:rPr>
      </w:pPr>
      <w:r w:rsidRPr="00084E56">
        <w:rPr>
          <w:rFonts w:ascii="Times New Roman" w:eastAsia="Times New Roman" w:hAnsi="Times New Roman" w:cs="Times New Roman"/>
          <w:sz w:val="24"/>
          <w:szCs w:val="24"/>
        </w:rPr>
        <w:t xml:space="preserve">Prowadzenia ewidencji odpadów zgodnie z przepisami ustawy z dnia 8 stycznia 2013r </w:t>
      </w:r>
      <w:r w:rsidRPr="00084E56">
        <w:rPr>
          <w:rFonts w:ascii="Times New Roman" w:eastAsia="Times New Roman" w:hAnsi="Times New Roman" w:cs="Times New Roman"/>
          <w:sz w:val="24"/>
          <w:szCs w:val="24"/>
        </w:rPr>
        <w:br/>
        <w:t>o odpadach.</w:t>
      </w:r>
    </w:p>
    <w:p w:rsidR="00D15064" w:rsidRPr="00084E56" w:rsidRDefault="00D15064" w:rsidP="0013164E">
      <w:pPr>
        <w:pStyle w:val="Akapitzlist"/>
        <w:numPr>
          <w:ilvl w:val="0"/>
          <w:numId w:val="19"/>
        </w:numPr>
        <w:tabs>
          <w:tab w:val="left" w:pos="284"/>
        </w:tabs>
        <w:suppressAutoHyphens/>
        <w:spacing w:after="0" w:line="240" w:lineRule="auto"/>
        <w:ind w:left="284" w:hanging="284"/>
        <w:jc w:val="both"/>
        <w:rPr>
          <w:rFonts w:ascii="Times New Roman" w:hAnsi="Times New Roman" w:cs="Times New Roman"/>
          <w:sz w:val="24"/>
          <w:szCs w:val="24"/>
          <w:lang w:eastAsia="ar-SA"/>
        </w:rPr>
      </w:pPr>
      <w:r w:rsidRPr="00084E56">
        <w:rPr>
          <w:rFonts w:ascii="Times New Roman" w:hAnsi="Times New Roman" w:cs="Times New Roman"/>
          <w:sz w:val="24"/>
          <w:szCs w:val="24"/>
          <w:lang w:eastAsia="ar-SA"/>
        </w:rPr>
        <w:t>Wykonawca będzie prowadził i przedkładał Zamawiającemu dokumentację z realizacji przedmiotu zamówienia, tj.:</w:t>
      </w:r>
    </w:p>
    <w:p w:rsidR="00D15064" w:rsidRPr="00084E56" w:rsidRDefault="00D15064" w:rsidP="0013164E">
      <w:pPr>
        <w:numPr>
          <w:ilvl w:val="0"/>
          <w:numId w:val="30"/>
        </w:numPr>
        <w:tabs>
          <w:tab w:val="left" w:pos="709"/>
        </w:tabs>
        <w:suppressAutoHyphens/>
        <w:autoSpaceDE w:val="0"/>
        <w:spacing w:after="0" w:line="240" w:lineRule="auto"/>
        <w:jc w:val="both"/>
        <w:rPr>
          <w:rFonts w:ascii="Times New Roman" w:hAnsi="Times New Roman" w:cs="Times New Roman"/>
          <w:bCs/>
          <w:sz w:val="24"/>
          <w:szCs w:val="24"/>
        </w:rPr>
      </w:pPr>
      <w:r w:rsidRPr="00084E56">
        <w:rPr>
          <w:rFonts w:ascii="Times New Roman" w:hAnsi="Times New Roman" w:cs="Times New Roman"/>
          <w:sz w:val="24"/>
          <w:szCs w:val="24"/>
          <w:lang w:eastAsia="ar-SA"/>
        </w:rPr>
        <w:t>Miesięczne zestawienie odebranych odpadów komunalnych zmieszanych,</w:t>
      </w:r>
    </w:p>
    <w:p w:rsidR="00D15064" w:rsidRPr="00084E56" w:rsidRDefault="00D15064" w:rsidP="00D15064">
      <w:pPr>
        <w:autoSpaceDE w:val="0"/>
        <w:ind w:left="360" w:firstLine="349"/>
        <w:jc w:val="both"/>
        <w:rPr>
          <w:rFonts w:ascii="Times New Roman" w:hAnsi="Times New Roman" w:cs="Times New Roman"/>
          <w:sz w:val="24"/>
          <w:szCs w:val="24"/>
          <w:lang w:eastAsia="ar-SA"/>
        </w:rPr>
      </w:pPr>
      <w:r w:rsidRPr="00084E56">
        <w:rPr>
          <w:rFonts w:ascii="Times New Roman" w:hAnsi="Times New Roman" w:cs="Times New Roman"/>
          <w:bCs/>
          <w:sz w:val="24"/>
          <w:szCs w:val="24"/>
        </w:rPr>
        <w:t>w terminie 7 dni od zakończenia danego miesiąca.</w:t>
      </w:r>
    </w:p>
    <w:p w:rsidR="00D15064" w:rsidRPr="00084E56" w:rsidRDefault="00D15064" w:rsidP="0013164E">
      <w:pPr>
        <w:numPr>
          <w:ilvl w:val="0"/>
          <w:numId w:val="30"/>
        </w:numPr>
        <w:tabs>
          <w:tab w:val="left" w:pos="709"/>
        </w:tabs>
        <w:suppressAutoHyphens/>
        <w:autoSpaceDE w:val="0"/>
        <w:spacing w:after="0" w:line="240" w:lineRule="auto"/>
        <w:jc w:val="both"/>
        <w:rPr>
          <w:rFonts w:ascii="Times New Roman" w:hAnsi="Times New Roman" w:cs="Times New Roman"/>
          <w:bCs/>
          <w:sz w:val="24"/>
          <w:szCs w:val="24"/>
        </w:rPr>
      </w:pPr>
      <w:r w:rsidRPr="00084E56">
        <w:rPr>
          <w:rFonts w:ascii="Times New Roman" w:hAnsi="Times New Roman" w:cs="Times New Roman"/>
          <w:sz w:val="24"/>
          <w:szCs w:val="24"/>
          <w:lang w:eastAsia="ar-SA"/>
        </w:rPr>
        <w:t>Miesięczne zestawienie odebranych odpadów komunalnych segregowanych,</w:t>
      </w:r>
    </w:p>
    <w:p w:rsidR="00D15064" w:rsidRPr="00084E56" w:rsidRDefault="00D15064" w:rsidP="00D15064">
      <w:pPr>
        <w:autoSpaceDE w:val="0"/>
        <w:ind w:left="360" w:firstLine="349"/>
        <w:jc w:val="both"/>
        <w:rPr>
          <w:rFonts w:ascii="Times New Roman" w:hAnsi="Times New Roman" w:cs="Times New Roman"/>
          <w:sz w:val="24"/>
          <w:szCs w:val="24"/>
          <w:lang w:eastAsia="ar-SA"/>
        </w:rPr>
      </w:pPr>
      <w:r w:rsidRPr="00084E56">
        <w:rPr>
          <w:rFonts w:ascii="Times New Roman" w:hAnsi="Times New Roman" w:cs="Times New Roman"/>
          <w:bCs/>
          <w:sz w:val="24"/>
          <w:szCs w:val="24"/>
        </w:rPr>
        <w:t>w terminie 7 dni od zakończenia danego miesiąca.</w:t>
      </w:r>
    </w:p>
    <w:p w:rsidR="00D15064" w:rsidRPr="00084E56" w:rsidRDefault="00D15064" w:rsidP="0013164E">
      <w:pPr>
        <w:numPr>
          <w:ilvl w:val="0"/>
          <w:numId w:val="30"/>
        </w:numPr>
        <w:tabs>
          <w:tab w:val="left" w:pos="709"/>
        </w:tabs>
        <w:suppressAutoHyphens/>
        <w:autoSpaceDE w:val="0"/>
        <w:spacing w:after="0" w:line="240" w:lineRule="auto"/>
        <w:jc w:val="both"/>
        <w:rPr>
          <w:rFonts w:ascii="Times New Roman" w:hAnsi="Times New Roman" w:cs="Times New Roman"/>
          <w:sz w:val="24"/>
          <w:szCs w:val="24"/>
          <w:lang w:eastAsia="ar-SA"/>
        </w:rPr>
      </w:pPr>
      <w:r w:rsidRPr="00084E56">
        <w:rPr>
          <w:rFonts w:ascii="Times New Roman" w:hAnsi="Times New Roman" w:cs="Times New Roman"/>
          <w:sz w:val="24"/>
          <w:szCs w:val="24"/>
          <w:lang w:eastAsia="ar-SA"/>
        </w:rPr>
        <w:t xml:space="preserve">Zestawienie odebranych odpadów komunalnych segregowanych </w:t>
      </w:r>
      <w:r w:rsidRPr="00084E56">
        <w:rPr>
          <w:rFonts w:ascii="Times New Roman" w:hAnsi="Times New Roman" w:cs="Times New Roman"/>
          <w:sz w:val="24"/>
          <w:szCs w:val="24"/>
          <w:lang w:eastAsia="en-US"/>
        </w:rPr>
        <w:t>tj. odpadów wielkogabarytowych, chemikaliów oraz odpadów budowlanych i rozbiórkowych, przeterminowanych leków</w:t>
      </w:r>
      <w:r w:rsidRPr="00084E56">
        <w:rPr>
          <w:rFonts w:ascii="Times New Roman" w:hAnsi="Times New Roman" w:cs="Times New Roman"/>
          <w:bCs/>
          <w:sz w:val="24"/>
          <w:szCs w:val="24"/>
        </w:rPr>
        <w:t>w terminie 7 dni od odbioru.</w:t>
      </w:r>
    </w:p>
    <w:p w:rsidR="00D15064" w:rsidRPr="00084E56" w:rsidRDefault="00D15064" w:rsidP="0013164E">
      <w:pPr>
        <w:numPr>
          <w:ilvl w:val="0"/>
          <w:numId w:val="30"/>
        </w:numPr>
        <w:tabs>
          <w:tab w:val="left" w:pos="709"/>
        </w:tabs>
        <w:suppressAutoHyphens/>
        <w:autoSpaceDE w:val="0"/>
        <w:spacing w:after="0" w:line="240" w:lineRule="auto"/>
        <w:jc w:val="both"/>
        <w:rPr>
          <w:rFonts w:ascii="Times New Roman" w:hAnsi="Times New Roman" w:cs="Times New Roman"/>
          <w:sz w:val="24"/>
          <w:szCs w:val="24"/>
          <w:lang w:eastAsia="ar-SA"/>
        </w:rPr>
      </w:pPr>
      <w:r w:rsidRPr="00084E56">
        <w:rPr>
          <w:rFonts w:ascii="Times New Roman" w:hAnsi="Times New Roman" w:cs="Times New Roman"/>
          <w:sz w:val="24"/>
          <w:szCs w:val="24"/>
          <w:lang w:eastAsia="ar-SA"/>
        </w:rPr>
        <w:t>Kartę przekazania odpadów sporządzonych zgodnie z obowiązującymi przepisami,</w:t>
      </w:r>
    </w:p>
    <w:p w:rsidR="00D15064" w:rsidRPr="00084E56" w:rsidRDefault="00D15064" w:rsidP="0013164E">
      <w:pPr>
        <w:numPr>
          <w:ilvl w:val="0"/>
          <w:numId w:val="30"/>
        </w:numPr>
        <w:tabs>
          <w:tab w:val="left" w:pos="709"/>
        </w:tabs>
        <w:suppressAutoHyphens/>
        <w:autoSpaceDE w:val="0"/>
        <w:spacing w:after="0" w:line="240" w:lineRule="auto"/>
        <w:jc w:val="both"/>
        <w:rPr>
          <w:rFonts w:ascii="Times New Roman" w:hAnsi="Times New Roman" w:cs="Times New Roman"/>
          <w:sz w:val="24"/>
          <w:szCs w:val="24"/>
          <w:lang w:eastAsia="ar-SA"/>
        </w:rPr>
      </w:pPr>
      <w:r w:rsidRPr="00084E56">
        <w:rPr>
          <w:rFonts w:ascii="Times New Roman" w:hAnsi="Times New Roman" w:cs="Times New Roman"/>
          <w:sz w:val="24"/>
          <w:szCs w:val="24"/>
          <w:lang w:eastAsia="ar-SA"/>
        </w:rPr>
        <w:t>Półroczne sprawozdania podmiotu odbierającego odpady komunalne od właścicieli nieruchomości.</w:t>
      </w:r>
    </w:p>
    <w:p w:rsidR="00D15064" w:rsidRPr="00084E56" w:rsidRDefault="00D15064" w:rsidP="0013164E">
      <w:pPr>
        <w:numPr>
          <w:ilvl w:val="0"/>
          <w:numId w:val="30"/>
        </w:numPr>
        <w:tabs>
          <w:tab w:val="left" w:pos="709"/>
        </w:tabs>
        <w:suppressAutoHyphens/>
        <w:autoSpaceDE w:val="0"/>
        <w:spacing w:after="0" w:line="240" w:lineRule="auto"/>
        <w:jc w:val="both"/>
        <w:rPr>
          <w:rFonts w:ascii="Times New Roman" w:hAnsi="Times New Roman" w:cs="Times New Roman"/>
          <w:sz w:val="24"/>
          <w:szCs w:val="24"/>
          <w:lang w:eastAsia="ar-SA"/>
        </w:rPr>
      </w:pPr>
      <w:r w:rsidRPr="00084E56">
        <w:rPr>
          <w:rFonts w:ascii="Times New Roman" w:hAnsi="Times New Roman" w:cs="Times New Roman"/>
          <w:sz w:val="24"/>
          <w:szCs w:val="24"/>
          <w:lang w:eastAsia="ar-SA"/>
        </w:rPr>
        <w:t>Półroczną informację o masie poszczególnych rodzajów odpadów (z podaniem kodów odpadów zgodnie z obowiązującą klasyfikacją), stanowiących pozostałość po przerobie odebranych zmieszanych odpadów komunalnych, kierowaną do składowania wraz z podaniem instalacji do której zostały one przekazane. Informacja ta ma być składana do końca miesiąca po upływie półrocza którego dotyczy.</w:t>
      </w:r>
    </w:p>
    <w:p w:rsidR="00D15064" w:rsidRPr="00084E56" w:rsidRDefault="00D15064" w:rsidP="0013164E">
      <w:pPr>
        <w:numPr>
          <w:ilvl w:val="0"/>
          <w:numId w:val="30"/>
        </w:numPr>
        <w:tabs>
          <w:tab w:val="left" w:pos="709"/>
        </w:tabs>
        <w:suppressAutoHyphens/>
        <w:autoSpaceDE w:val="0"/>
        <w:spacing w:after="0" w:line="240" w:lineRule="auto"/>
        <w:jc w:val="both"/>
        <w:rPr>
          <w:rFonts w:ascii="Times New Roman" w:hAnsi="Times New Roman" w:cs="Times New Roman"/>
          <w:sz w:val="24"/>
          <w:szCs w:val="24"/>
        </w:rPr>
      </w:pPr>
      <w:r w:rsidRPr="00084E56">
        <w:rPr>
          <w:rFonts w:ascii="Times New Roman" w:hAnsi="Times New Roman" w:cs="Times New Roman"/>
          <w:sz w:val="24"/>
          <w:szCs w:val="24"/>
          <w:lang w:eastAsia="ar-SA"/>
        </w:rPr>
        <w:t xml:space="preserve">Zestawienie kwitów wagowych ważonych na instalacji docelowej, do której przekazywane są odpady w terminie </w:t>
      </w:r>
      <w:r w:rsidRPr="00084E56">
        <w:rPr>
          <w:rFonts w:ascii="Times New Roman" w:hAnsi="Times New Roman" w:cs="Times New Roman"/>
          <w:bCs/>
          <w:sz w:val="24"/>
          <w:szCs w:val="24"/>
        </w:rPr>
        <w:t>7 dni od zakończenia danego miesiąca</w:t>
      </w:r>
      <w:r w:rsidRPr="00084E56">
        <w:rPr>
          <w:rFonts w:ascii="Times New Roman" w:hAnsi="Times New Roman" w:cs="Times New Roman"/>
          <w:sz w:val="24"/>
          <w:szCs w:val="24"/>
          <w:lang w:eastAsia="ar-SA"/>
        </w:rPr>
        <w:t xml:space="preserve">. </w:t>
      </w:r>
    </w:p>
    <w:p w:rsidR="00D15064" w:rsidRPr="00084E56" w:rsidRDefault="00D15064" w:rsidP="00D15064">
      <w:pPr>
        <w:pStyle w:val="Akapitzlist"/>
        <w:spacing w:after="0" w:line="240" w:lineRule="auto"/>
        <w:ind w:left="426" w:hanging="426"/>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3) Zapewnienia przestrzegania zasad przetwarzania i ochrony danych osobowych zgodnie </w:t>
      </w:r>
      <w:r w:rsidRPr="00084E56">
        <w:rPr>
          <w:rFonts w:ascii="Times New Roman" w:eastAsia="Times New Roman" w:hAnsi="Times New Roman" w:cs="Times New Roman"/>
          <w:sz w:val="24"/>
          <w:szCs w:val="24"/>
        </w:rPr>
        <w:br/>
        <w:t xml:space="preserve">z obowiązującymi przepisami Ustawy o ochronie danych osobowych. </w:t>
      </w:r>
    </w:p>
    <w:p w:rsidR="00D15064" w:rsidRPr="00084E56" w:rsidRDefault="00D15064" w:rsidP="00D15064">
      <w:pPr>
        <w:pStyle w:val="Akapitzlist"/>
        <w:spacing w:after="0" w:line="240" w:lineRule="auto"/>
        <w:ind w:left="426" w:hanging="426"/>
        <w:jc w:val="both"/>
        <w:rPr>
          <w:rFonts w:ascii="Times New Roman" w:hAnsi="Times New Roman" w:cs="Times New Roman"/>
          <w:sz w:val="24"/>
          <w:szCs w:val="24"/>
        </w:rPr>
      </w:pPr>
      <w:r w:rsidRPr="00084E56">
        <w:rPr>
          <w:rFonts w:ascii="Times New Roman" w:eastAsia="Times New Roman" w:hAnsi="Times New Roman" w:cs="Times New Roman"/>
          <w:sz w:val="24"/>
          <w:szCs w:val="24"/>
        </w:rPr>
        <w:t xml:space="preserve">4) Zachowania w tajemnicy wszystkich danych, które pozyskał w trakcie realizacji umowy, </w:t>
      </w:r>
      <w:r w:rsidRPr="00084E56">
        <w:rPr>
          <w:rFonts w:ascii="Times New Roman" w:eastAsia="Times New Roman" w:hAnsi="Times New Roman" w:cs="Times New Roman"/>
          <w:sz w:val="24"/>
          <w:szCs w:val="24"/>
        </w:rPr>
        <w:br/>
        <w:t xml:space="preserve">jak i po jej ustaniu. </w:t>
      </w:r>
    </w:p>
    <w:p w:rsidR="00D15064" w:rsidRPr="00084E56" w:rsidRDefault="00D15064" w:rsidP="00D15064">
      <w:pPr>
        <w:pStyle w:val="Akapitzlist"/>
        <w:spacing w:line="240" w:lineRule="auto"/>
        <w:ind w:left="426" w:hanging="426"/>
        <w:jc w:val="both"/>
        <w:rPr>
          <w:rFonts w:ascii="Times New Roman" w:hAnsi="Times New Roman" w:cs="Times New Roman"/>
          <w:sz w:val="24"/>
          <w:szCs w:val="24"/>
        </w:rPr>
      </w:pPr>
      <w:r w:rsidRPr="00084E56">
        <w:rPr>
          <w:rFonts w:ascii="Times New Roman" w:hAnsi="Times New Roman" w:cs="Times New Roman"/>
          <w:sz w:val="24"/>
          <w:szCs w:val="24"/>
        </w:rPr>
        <w:t xml:space="preserve">5) Zamawiający zastrzega sobie możliwość zażądania sporządzania i przesyłania dodatkowych danych/raportów, w ramach prowadzonej wymiany danych pomiędzy Zamawiającym </w:t>
      </w:r>
      <w:r w:rsidRPr="00084E56">
        <w:rPr>
          <w:rFonts w:ascii="Times New Roman" w:hAnsi="Times New Roman" w:cs="Times New Roman"/>
          <w:sz w:val="24"/>
          <w:szCs w:val="24"/>
        </w:rPr>
        <w:br/>
        <w:t xml:space="preserve">a Wykonawcą według występujących potrzeb Zamawiającego w okresie realizacji umowy.  </w:t>
      </w:r>
    </w:p>
    <w:p w:rsidR="00D15064" w:rsidRPr="00084E56" w:rsidRDefault="00D15064" w:rsidP="00D15064">
      <w:pPr>
        <w:pStyle w:val="Akapitzlist"/>
        <w:spacing w:line="240" w:lineRule="auto"/>
        <w:ind w:left="0"/>
        <w:jc w:val="both"/>
        <w:rPr>
          <w:rFonts w:ascii="Times New Roman" w:hAnsi="Times New Roman" w:cs="Times New Roman"/>
          <w:b/>
          <w:sz w:val="24"/>
          <w:szCs w:val="24"/>
          <w:u w:val="single"/>
        </w:rPr>
      </w:pPr>
    </w:p>
    <w:p w:rsidR="00D15064" w:rsidRPr="00084E56" w:rsidRDefault="00D15064" w:rsidP="00D15064">
      <w:pPr>
        <w:pStyle w:val="Akapitzlist"/>
        <w:spacing w:line="240" w:lineRule="auto"/>
        <w:ind w:left="0"/>
        <w:jc w:val="both"/>
        <w:rPr>
          <w:rFonts w:ascii="Times New Roman" w:eastAsia="Times New Roman" w:hAnsi="Times New Roman" w:cs="Times New Roman"/>
          <w:b/>
          <w:sz w:val="24"/>
          <w:szCs w:val="24"/>
        </w:rPr>
      </w:pPr>
    </w:p>
    <w:p w:rsidR="00D15064" w:rsidRPr="00084E56" w:rsidRDefault="00991DDE" w:rsidP="00DA1A02">
      <w:pPr>
        <w:pStyle w:val="Akapitzlist"/>
        <w:spacing w:line="240" w:lineRule="auto"/>
        <w:ind w:left="0"/>
        <w:jc w:val="both"/>
        <w:rPr>
          <w:rFonts w:ascii="Times New Roman" w:hAnsi="Times New Roman" w:cs="Times New Roman"/>
          <w:sz w:val="24"/>
          <w:szCs w:val="24"/>
        </w:rPr>
      </w:pPr>
      <w:r>
        <w:rPr>
          <w:rFonts w:ascii="Times New Roman" w:eastAsia="Times New Roman" w:hAnsi="Times New Roman" w:cs="Times New Roman"/>
          <w:b/>
          <w:sz w:val="24"/>
          <w:szCs w:val="24"/>
        </w:rPr>
        <w:lastRenderedPageBreak/>
        <w:t xml:space="preserve"> 13</w:t>
      </w:r>
      <w:r w:rsidR="00DA1A02" w:rsidRPr="00084E56">
        <w:rPr>
          <w:rFonts w:ascii="Times New Roman" w:eastAsia="Times New Roman" w:hAnsi="Times New Roman" w:cs="Times New Roman"/>
          <w:b/>
          <w:sz w:val="24"/>
          <w:szCs w:val="24"/>
        </w:rPr>
        <w:t xml:space="preserve">.   </w:t>
      </w:r>
      <w:r w:rsidR="00D15064" w:rsidRPr="00084E56">
        <w:rPr>
          <w:rFonts w:ascii="Times New Roman" w:eastAsia="Times New Roman" w:hAnsi="Times New Roman" w:cs="Times New Roman"/>
          <w:b/>
          <w:sz w:val="24"/>
          <w:szCs w:val="24"/>
        </w:rPr>
        <w:t>W ramach realizacji innych prac w zakresie objętym przedmiotem zamówienia, nie wymienionych w rozdziałach 1, 2, 3, 4, 5, 6, 7, 8, 9 Wykonawca jest zobowiązany do:</w:t>
      </w:r>
    </w:p>
    <w:p w:rsidR="00F142BA" w:rsidRPr="00084E56" w:rsidRDefault="00D15064" w:rsidP="00DA1A02">
      <w:pPr>
        <w:contextualSpacing/>
        <w:jc w:val="both"/>
        <w:rPr>
          <w:rFonts w:ascii="Times New Roman" w:hAnsi="Times New Roman" w:cs="Times New Roman"/>
          <w:sz w:val="24"/>
          <w:szCs w:val="24"/>
        </w:rPr>
      </w:pPr>
      <w:r w:rsidRPr="00084E56">
        <w:rPr>
          <w:rFonts w:ascii="Times New Roman" w:hAnsi="Times New Roman" w:cs="Times New Roman"/>
          <w:sz w:val="24"/>
          <w:szCs w:val="24"/>
        </w:rPr>
        <w:t>Uczestniczenia wspólnie z Zamawiającym w kontrolach lub objazdach mających na celu weryfikację niepr</w:t>
      </w:r>
      <w:r w:rsidR="00DA1A02" w:rsidRPr="00084E56">
        <w:rPr>
          <w:rFonts w:ascii="Times New Roman" w:hAnsi="Times New Roman" w:cs="Times New Roman"/>
          <w:sz w:val="24"/>
          <w:szCs w:val="24"/>
        </w:rPr>
        <w:t>awidłowości realizowania usług.</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r w:rsidRPr="00084E56">
        <w:rPr>
          <w:rFonts w:ascii="Times New Roman" w:hAnsi="Times New Roman" w:cs="Times New Roman"/>
          <w:b/>
          <w:bCs/>
          <w:color w:val="000000"/>
          <w:sz w:val="24"/>
          <w:szCs w:val="24"/>
        </w:rPr>
        <w:t>Postanowienia końcowe:</w:t>
      </w: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Cs/>
          <w:color w:val="000000"/>
          <w:sz w:val="24"/>
          <w:szCs w:val="24"/>
        </w:rPr>
      </w:pPr>
      <w:r w:rsidRPr="00084E56">
        <w:rPr>
          <w:rFonts w:ascii="Times New Roman" w:hAnsi="Times New Roman" w:cs="Times New Roman"/>
          <w:bCs/>
          <w:color w:val="000000"/>
          <w:sz w:val="24"/>
          <w:szCs w:val="24"/>
        </w:rPr>
        <w:t>W sprawach nieuregulowanych niniejszą specyfikacją mają zastosowanie przepisy ustawy Prawo zamówień publicznych oraz przepisy Kodeksu cywilnego</w:t>
      </w:r>
    </w:p>
    <w:p w:rsidR="00467FEA" w:rsidRPr="00084E56" w:rsidRDefault="00467FEA" w:rsidP="00467FEA">
      <w:pPr>
        <w:autoSpaceDE w:val="0"/>
        <w:autoSpaceDN w:val="0"/>
        <w:adjustRightInd w:val="0"/>
        <w:spacing w:after="0" w:line="240" w:lineRule="auto"/>
        <w:rPr>
          <w:rFonts w:ascii="Times New Roman" w:hAnsi="Times New Roman" w:cs="Times New Roman"/>
          <w:bCs/>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Cs/>
          <w:color w:val="000000"/>
          <w:sz w:val="24"/>
          <w:szCs w:val="24"/>
        </w:rPr>
      </w:pPr>
    </w:p>
    <w:p w:rsidR="00467FEA" w:rsidRPr="00084E56" w:rsidRDefault="00674BCD" w:rsidP="00467FEA">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Niechlów 01</w:t>
      </w:r>
      <w:r w:rsidR="003D3E9B">
        <w:rPr>
          <w:rFonts w:ascii="Times New Roman" w:hAnsi="Times New Roman" w:cs="Times New Roman"/>
          <w:bCs/>
          <w:color w:val="000000"/>
          <w:sz w:val="24"/>
          <w:szCs w:val="24"/>
        </w:rPr>
        <w:t>.0</w:t>
      </w:r>
      <w:r>
        <w:rPr>
          <w:rFonts w:ascii="Times New Roman" w:hAnsi="Times New Roman" w:cs="Times New Roman"/>
          <w:bCs/>
          <w:color w:val="000000"/>
          <w:sz w:val="24"/>
          <w:szCs w:val="24"/>
        </w:rPr>
        <w:t>2</w:t>
      </w:r>
      <w:r w:rsidR="003D3E9B">
        <w:rPr>
          <w:rFonts w:ascii="Times New Roman" w:hAnsi="Times New Roman" w:cs="Times New Roman"/>
          <w:bCs/>
          <w:color w:val="000000"/>
          <w:sz w:val="24"/>
          <w:szCs w:val="24"/>
        </w:rPr>
        <w:t>.2017</w:t>
      </w:r>
      <w:r w:rsidR="00467FEA" w:rsidRPr="00084E56">
        <w:rPr>
          <w:rFonts w:ascii="Times New Roman" w:hAnsi="Times New Roman" w:cs="Times New Roman"/>
          <w:bCs/>
          <w:color w:val="000000"/>
          <w:sz w:val="24"/>
          <w:szCs w:val="24"/>
        </w:rPr>
        <w:t xml:space="preserve"> r.                                                                           Zatwierdzam:</w:t>
      </w:r>
    </w:p>
    <w:p w:rsidR="00E8113A" w:rsidRPr="00084E56" w:rsidRDefault="00E8113A" w:rsidP="00467FEA">
      <w:pPr>
        <w:autoSpaceDE w:val="0"/>
        <w:autoSpaceDN w:val="0"/>
        <w:adjustRightInd w:val="0"/>
        <w:spacing w:after="0" w:line="240" w:lineRule="auto"/>
        <w:rPr>
          <w:rFonts w:ascii="Times New Roman" w:hAnsi="Times New Roman" w:cs="Times New Roman"/>
          <w:bCs/>
          <w:color w:val="000000"/>
          <w:sz w:val="24"/>
          <w:szCs w:val="24"/>
        </w:rPr>
      </w:pPr>
    </w:p>
    <w:p w:rsidR="00467FEA" w:rsidRPr="00084E56" w:rsidRDefault="00E8113A" w:rsidP="00467FEA">
      <w:pPr>
        <w:autoSpaceDE w:val="0"/>
        <w:autoSpaceDN w:val="0"/>
        <w:adjustRightInd w:val="0"/>
        <w:spacing w:after="0" w:line="240" w:lineRule="auto"/>
        <w:rPr>
          <w:rFonts w:ascii="Times New Roman" w:hAnsi="Times New Roman" w:cs="Times New Roman"/>
          <w:bCs/>
          <w:color w:val="000000"/>
          <w:sz w:val="24"/>
          <w:szCs w:val="24"/>
        </w:rPr>
      </w:pPr>
      <w:r w:rsidRPr="00084E56">
        <w:rPr>
          <w:rFonts w:ascii="Times New Roman" w:hAnsi="Times New Roman" w:cs="Times New Roman"/>
          <w:bCs/>
          <w:color w:val="000000"/>
          <w:sz w:val="24"/>
          <w:szCs w:val="24"/>
        </w:rPr>
        <w:t xml:space="preserve">                 Beata Pona</w:t>
      </w:r>
    </w:p>
    <w:p w:rsidR="00467FEA" w:rsidRPr="00084E56" w:rsidRDefault="00E8113A" w:rsidP="00467FEA">
      <w:pPr>
        <w:autoSpaceDE w:val="0"/>
        <w:autoSpaceDN w:val="0"/>
        <w:adjustRightInd w:val="0"/>
        <w:spacing w:after="0" w:line="240" w:lineRule="auto"/>
        <w:rPr>
          <w:rFonts w:ascii="Times New Roman" w:hAnsi="Times New Roman" w:cs="Times New Roman"/>
          <w:bCs/>
          <w:color w:val="000000"/>
          <w:sz w:val="24"/>
          <w:szCs w:val="24"/>
        </w:rPr>
      </w:pPr>
      <w:r w:rsidRPr="00084E56">
        <w:rPr>
          <w:rFonts w:ascii="Times New Roman" w:hAnsi="Times New Roman" w:cs="Times New Roman"/>
          <w:bCs/>
          <w:color w:val="000000"/>
          <w:sz w:val="24"/>
          <w:szCs w:val="24"/>
        </w:rPr>
        <w:t xml:space="preserve">Wójt Gminy Niechlów </w:t>
      </w: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EE71C5" w:rsidRDefault="00EE71C5" w:rsidP="00467FEA">
      <w:pPr>
        <w:autoSpaceDE w:val="0"/>
        <w:autoSpaceDN w:val="0"/>
        <w:adjustRightInd w:val="0"/>
        <w:spacing w:after="0" w:line="240" w:lineRule="auto"/>
        <w:rPr>
          <w:rFonts w:ascii="Times New Roman" w:hAnsi="Times New Roman" w:cs="Times New Roman"/>
          <w:b/>
          <w:bCs/>
          <w:color w:val="000000"/>
          <w:sz w:val="24"/>
          <w:szCs w:val="24"/>
        </w:rPr>
      </w:pPr>
    </w:p>
    <w:p w:rsidR="00EE71C5" w:rsidRDefault="00EE71C5" w:rsidP="00467FEA">
      <w:pPr>
        <w:autoSpaceDE w:val="0"/>
        <w:autoSpaceDN w:val="0"/>
        <w:adjustRightInd w:val="0"/>
        <w:spacing w:after="0" w:line="240" w:lineRule="auto"/>
        <w:rPr>
          <w:rFonts w:ascii="Times New Roman" w:hAnsi="Times New Roman" w:cs="Times New Roman"/>
          <w:b/>
          <w:bCs/>
          <w:color w:val="000000"/>
          <w:sz w:val="24"/>
          <w:szCs w:val="24"/>
        </w:rPr>
      </w:pPr>
    </w:p>
    <w:p w:rsidR="00EE71C5" w:rsidRDefault="00EE71C5" w:rsidP="00467FEA">
      <w:pPr>
        <w:autoSpaceDE w:val="0"/>
        <w:autoSpaceDN w:val="0"/>
        <w:adjustRightInd w:val="0"/>
        <w:spacing w:after="0" w:line="240" w:lineRule="auto"/>
        <w:rPr>
          <w:rFonts w:ascii="Times New Roman" w:hAnsi="Times New Roman" w:cs="Times New Roman"/>
          <w:b/>
          <w:bCs/>
          <w:color w:val="000000"/>
          <w:sz w:val="24"/>
          <w:szCs w:val="24"/>
        </w:rPr>
      </w:pPr>
    </w:p>
    <w:p w:rsidR="00EE71C5" w:rsidRDefault="00EE71C5" w:rsidP="00467FEA">
      <w:pPr>
        <w:autoSpaceDE w:val="0"/>
        <w:autoSpaceDN w:val="0"/>
        <w:adjustRightInd w:val="0"/>
        <w:spacing w:after="0" w:line="240" w:lineRule="auto"/>
        <w:rPr>
          <w:rFonts w:ascii="Times New Roman" w:hAnsi="Times New Roman" w:cs="Times New Roman"/>
          <w:b/>
          <w:bCs/>
          <w:color w:val="000000"/>
          <w:sz w:val="24"/>
          <w:szCs w:val="24"/>
        </w:rPr>
      </w:pPr>
    </w:p>
    <w:p w:rsidR="00EE71C5" w:rsidRDefault="00EE71C5" w:rsidP="00467FEA">
      <w:pPr>
        <w:autoSpaceDE w:val="0"/>
        <w:autoSpaceDN w:val="0"/>
        <w:adjustRightInd w:val="0"/>
        <w:spacing w:after="0" w:line="240" w:lineRule="auto"/>
        <w:rPr>
          <w:rFonts w:ascii="Times New Roman" w:hAnsi="Times New Roman" w:cs="Times New Roman"/>
          <w:b/>
          <w:bCs/>
          <w:color w:val="000000"/>
          <w:sz w:val="24"/>
          <w:szCs w:val="24"/>
        </w:rPr>
      </w:pPr>
    </w:p>
    <w:p w:rsidR="00EE71C5" w:rsidRDefault="00EE71C5" w:rsidP="00467FEA">
      <w:pPr>
        <w:autoSpaceDE w:val="0"/>
        <w:autoSpaceDN w:val="0"/>
        <w:adjustRightInd w:val="0"/>
        <w:spacing w:after="0" w:line="240" w:lineRule="auto"/>
        <w:rPr>
          <w:rFonts w:ascii="Times New Roman" w:hAnsi="Times New Roman" w:cs="Times New Roman"/>
          <w:b/>
          <w:bCs/>
          <w:color w:val="000000"/>
          <w:sz w:val="24"/>
          <w:szCs w:val="24"/>
        </w:rPr>
      </w:pPr>
    </w:p>
    <w:p w:rsidR="00EE71C5" w:rsidRDefault="00EE71C5" w:rsidP="00467FEA">
      <w:pPr>
        <w:autoSpaceDE w:val="0"/>
        <w:autoSpaceDN w:val="0"/>
        <w:adjustRightInd w:val="0"/>
        <w:spacing w:after="0" w:line="240" w:lineRule="auto"/>
        <w:rPr>
          <w:rFonts w:ascii="Times New Roman" w:hAnsi="Times New Roman" w:cs="Times New Roman"/>
          <w:b/>
          <w:bCs/>
          <w:color w:val="000000"/>
          <w:sz w:val="24"/>
          <w:szCs w:val="24"/>
        </w:rPr>
      </w:pPr>
    </w:p>
    <w:p w:rsidR="00EE71C5" w:rsidRDefault="00EE71C5" w:rsidP="00467FEA">
      <w:pPr>
        <w:autoSpaceDE w:val="0"/>
        <w:autoSpaceDN w:val="0"/>
        <w:adjustRightInd w:val="0"/>
        <w:spacing w:after="0" w:line="240" w:lineRule="auto"/>
        <w:rPr>
          <w:rFonts w:ascii="Times New Roman" w:hAnsi="Times New Roman" w:cs="Times New Roman"/>
          <w:b/>
          <w:bCs/>
          <w:color w:val="000000"/>
          <w:sz w:val="24"/>
          <w:szCs w:val="24"/>
        </w:rPr>
      </w:pPr>
    </w:p>
    <w:p w:rsidR="00EE71C5" w:rsidRDefault="00EE71C5" w:rsidP="00467FEA">
      <w:pPr>
        <w:autoSpaceDE w:val="0"/>
        <w:autoSpaceDN w:val="0"/>
        <w:adjustRightInd w:val="0"/>
        <w:spacing w:after="0" w:line="240" w:lineRule="auto"/>
        <w:rPr>
          <w:rFonts w:ascii="Times New Roman" w:hAnsi="Times New Roman" w:cs="Times New Roman"/>
          <w:b/>
          <w:bCs/>
          <w:color w:val="000000"/>
          <w:sz w:val="24"/>
          <w:szCs w:val="24"/>
        </w:rPr>
      </w:pPr>
    </w:p>
    <w:p w:rsidR="00EE71C5" w:rsidRDefault="00EE71C5" w:rsidP="00467FEA">
      <w:pPr>
        <w:autoSpaceDE w:val="0"/>
        <w:autoSpaceDN w:val="0"/>
        <w:adjustRightInd w:val="0"/>
        <w:spacing w:after="0" w:line="240" w:lineRule="auto"/>
        <w:rPr>
          <w:rFonts w:ascii="Times New Roman" w:hAnsi="Times New Roman" w:cs="Times New Roman"/>
          <w:b/>
          <w:bCs/>
          <w:color w:val="000000"/>
          <w:sz w:val="24"/>
          <w:szCs w:val="24"/>
        </w:rPr>
      </w:pPr>
    </w:p>
    <w:p w:rsidR="00EE71C5" w:rsidRDefault="00EE71C5" w:rsidP="00467FEA">
      <w:pPr>
        <w:autoSpaceDE w:val="0"/>
        <w:autoSpaceDN w:val="0"/>
        <w:adjustRightInd w:val="0"/>
        <w:spacing w:after="0" w:line="240" w:lineRule="auto"/>
        <w:rPr>
          <w:rFonts w:ascii="Times New Roman" w:hAnsi="Times New Roman" w:cs="Times New Roman"/>
          <w:b/>
          <w:bCs/>
          <w:color w:val="000000"/>
          <w:sz w:val="24"/>
          <w:szCs w:val="24"/>
        </w:rPr>
      </w:pPr>
    </w:p>
    <w:p w:rsidR="00EE71C5" w:rsidRDefault="00EE71C5" w:rsidP="00467FEA">
      <w:pPr>
        <w:autoSpaceDE w:val="0"/>
        <w:autoSpaceDN w:val="0"/>
        <w:adjustRightInd w:val="0"/>
        <w:spacing w:after="0" w:line="240" w:lineRule="auto"/>
        <w:rPr>
          <w:rFonts w:ascii="Times New Roman" w:hAnsi="Times New Roman" w:cs="Times New Roman"/>
          <w:b/>
          <w:bCs/>
          <w:color w:val="000000"/>
          <w:sz w:val="24"/>
          <w:szCs w:val="24"/>
        </w:rPr>
      </w:pPr>
    </w:p>
    <w:p w:rsidR="00EE71C5" w:rsidRDefault="00EE71C5" w:rsidP="00467FEA">
      <w:pPr>
        <w:autoSpaceDE w:val="0"/>
        <w:autoSpaceDN w:val="0"/>
        <w:adjustRightInd w:val="0"/>
        <w:spacing w:after="0" w:line="240" w:lineRule="auto"/>
        <w:rPr>
          <w:rFonts w:ascii="Times New Roman" w:hAnsi="Times New Roman" w:cs="Times New Roman"/>
          <w:b/>
          <w:bCs/>
          <w:color w:val="000000"/>
          <w:sz w:val="24"/>
          <w:szCs w:val="24"/>
        </w:rPr>
      </w:pPr>
    </w:p>
    <w:p w:rsidR="00EE71C5" w:rsidRDefault="00EE71C5" w:rsidP="00467FEA">
      <w:pPr>
        <w:autoSpaceDE w:val="0"/>
        <w:autoSpaceDN w:val="0"/>
        <w:adjustRightInd w:val="0"/>
        <w:spacing w:after="0" w:line="240" w:lineRule="auto"/>
        <w:rPr>
          <w:rFonts w:ascii="Times New Roman" w:hAnsi="Times New Roman" w:cs="Times New Roman"/>
          <w:b/>
          <w:bCs/>
          <w:color w:val="000000"/>
          <w:sz w:val="24"/>
          <w:szCs w:val="24"/>
        </w:rPr>
      </w:pPr>
    </w:p>
    <w:p w:rsidR="00EE71C5" w:rsidRDefault="00EE71C5" w:rsidP="00467FEA">
      <w:pPr>
        <w:autoSpaceDE w:val="0"/>
        <w:autoSpaceDN w:val="0"/>
        <w:adjustRightInd w:val="0"/>
        <w:spacing w:after="0" w:line="240" w:lineRule="auto"/>
        <w:rPr>
          <w:rFonts w:ascii="Times New Roman" w:hAnsi="Times New Roman" w:cs="Times New Roman"/>
          <w:b/>
          <w:bCs/>
          <w:color w:val="000000"/>
          <w:sz w:val="24"/>
          <w:szCs w:val="24"/>
        </w:rPr>
      </w:pPr>
    </w:p>
    <w:p w:rsidR="00EE71C5" w:rsidRDefault="00EE71C5" w:rsidP="00467FEA">
      <w:pPr>
        <w:autoSpaceDE w:val="0"/>
        <w:autoSpaceDN w:val="0"/>
        <w:adjustRightInd w:val="0"/>
        <w:spacing w:after="0" w:line="240" w:lineRule="auto"/>
        <w:rPr>
          <w:rFonts w:ascii="Times New Roman" w:hAnsi="Times New Roman" w:cs="Times New Roman"/>
          <w:b/>
          <w:bCs/>
          <w:color w:val="000000"/>
          <w:sz w:val="24"/>
          <w:szCs w:val="24"/>
        </w:rPr>
      </w:pPr>
    </w:p>
    <w:p w:rsidR="00EE71C5" w:rsidRDefault="00EE71C5" w:rsidP="00467FEA">
      <w:pPr>
        <w:autoSpaceDE w:val="0"/>
        <w:autoSpaceDN w:val="0"/>
        <w:adjustRightInd w:val="0"/>
        <w:spacing w:after="0" w:line="240" w:lineRule="auto"/>
        <w:rPr>
          <w:rFonts w:ascii="Times New Roman" w:hAnsi="Times New Roman" w:cs="Times New Roman"/>
          <w:b/>
          <w:bCs/>
          <w:color w:val="000000"/>
          <w:sz w:val="24"/>
          <w:szCs w:val="24"/>
        </w:rPr>
      </w:pPr>
    </w:p>
    <w:p w:rsidR="00EE71C5" w:rsidRDefault="00EE71C5" w:rsidP="00467FEA">
      <w:pPr>
        <w:autoSpaceDE w:val="0"/>
        <w:autoSpaceDN w:val="0"/>
        <w:adjustRightInd w:val="0"/>
        <w:spacing w:after="0" w:line="240" w:lineRule="auto"/>
        <w:rPr>
          <w:rFonts w:ascii="Times New Roman" w:hAnsi="Times New Roman" w:cs="Times New Roman"/>
          <w:b/>
          <w:bCs/>
          <w:color w:val="000000"/>
          <w:sz w:val="24"/>
          <w:szCs w:val="24"/>
        </w:rPr>
      </w:pPr>
    </w:p>
    <w:p w:rsidR="00EE71C5" w:rsidRDefault="00EE71C5" w:rsidP="00467FEA">
      <w:pPr>
        <w:autoSpaceDE w:val="0"/>
        <w:autoSpaceDN w:val="0"/>
        <w:adjustRightInd w:val="0"/>
        <w:spacing w:after="0" w:line="240" w:lineRule="auto"/>
        <w:rPr>
          <w:rFonts w:ascii="Times New Roman" w:hAnsi="Times New Roman" w:cs="Times New Roman"/>
          <w:b/>
          <w:bCs/>
          <w:color w:val="000000"/>
          <w:sz w:val="24"/>
          <w:szCs w:val="24"/>
        </w:rPr>
      </w:pPr>
    </w:p>
    <w:p w:rsidR="00EE71C5" w:rsidRPr="00084E56" w:rsidRDefault="00EE71C5"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DA1A02" w:rsidRPr="00084E56" w:rsidRDefault="00DA1A02"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r w:rsidRPr="00084E56">
        <w:rPr>
          <w:rFonts w:ascii="Times New Roman" w:hAnsi="Times New Roman" w:cs="Times New Roman"/>
          <w:b/>
          <w:bCs/>
          <w:color w:val="000000"/>
          <w:sz w:val="24"/>
          <w:szCs w:val="24"/>
        </w:rPr>
        <w:lastRenderedPageBreak/>
        <w:t xml:space="preserve">  Załącznik A do SIWZ</w:t>
      </w: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r w:rsidRPr="00084E56">
        <w:rPr>
          <w:rFonts w:ascii="Times New Roman" w:hAnsi="Times New Roman" w:cs="Times New Roman"/>
          <w:b/>
          <w:bCs/>
          <w:color w:val="000000"/>
          <w:sz w:val="24"/>
          <w:szCs w:val="24"/>
        </w:rPr>
        <w:t>Formularz oferty wraz z zał</w:t>
      </w:r>
      <w:r w:rsidRPr="00084E56">
        <w:rPr>
          <w:rFonts w:ascii="Times New Roman" w:hAnsi="Times New Roman" w:cs="Times New Roman"/>
          <w:color w:val="000000"/>
          <w:sz w:val="24"/>
          <w:szCs w:val="24"/>
        </w:rPr>
        <w:t>ą</w:t>
      </w:r>
      <w:r w:rsidRPr="00084E56">
        <w:rPr>
          <w:rFonts w:ascii="Times New Roman" w:hAnsi="Times New Roman" w:cs="Times New Roman"/>
          <w:b/>
          <w:bCs/>
          <w:color w:val="000000"/>
          <w:sz w:val="24"/>
          <w:szCs w:val="24"/>
        </w:rPr>
        <w:t>cznikami</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 xml:space="preserve">Pieczęć Wykonawcy </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Fax</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Tel:</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Mail:</w:t>
      </w:r>
    </w:p>
    <w:p w:rsidR="00B57B96" w:rsidRPr="00084E56" w:rsidRDefault="00B57B96" w:rsidP="00467FEA">
      <w:pPr>
        <w:autoSpaceDE w:val="0"/>
        <w:autoSpaceDN w:val="0"/>
        <w:adjustRightInd w:val="0"/>
        <w:spacing w:after="0" w:line="240" w:lineRule="auto"/>
        <w:rPr>
          <w:rFonts w:ascii="Times New Roman" w:hAnsi="Times New Roman" w:cs="Times New Roman"/>
          <w:color w:val="000000"/>
          <w:sz w:val="24"/>
          <w:szCs w:val="24"/>
        </w:rPr>
      </w:pP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 xml:space="preserve">                                                                                        Gmina Niechlów </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 xml:space="preserve">                                                                                        ul. Głogowska  31  </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 xml:space="preserve">                                                                                        56 – 215 Niechlów </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 xml:space="preserve">                                                                                        NIP  693-19-40-470</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p>
    <w:p w:rsidR="00B57B96" w:rsidRPr="00084E56" w:rsidRDefault="00B57B96" w:rsidP="00B57B96">
      <w:pPr>
        <w:autoSpaceDE w:val="0"/>
        <w:autoSpaceDN w:val="0"/>
        <w:adjustRightInd w:val="0"/>
        <w:spacing w:after="0" w:line="240" w:lineRule="auto"/>
        <w:jc w:val="center"/>
        <w:rPr>
          <w:rFonts w:ascii="Times New Roman" w:hAnsi="Times New Roman" w:cs="Times New Roman"/>
          <w:color w:val="000000"/>
          <w:sz w:val="24"/>
          <w:szCs w:val="24"/>
        </w:rPr>
      </w:pPr>
      <w:r w:rsidRPr="00084E56">
        <w:rPr>
          <w:rFonts w:ascii="Times New Roman" w:hAnsi="Times New Roman" w:cs="Times New Roman"/>
          <w:color w:val="000000"/>
          <w:sz w:val="24"/>
          <w:szCs w:val="24"/>
        </w:rPr>
        <w:t>FORMULARZ OFERTOWY</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Dane Wykonawcy:</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Nazwa firmy: ……………………………………………………………………………………</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Adres: województwo: …………………………………...........powiat: ……………..…………</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miejscowość:……………………………………….kod:………….…………..……………….</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ulica:………….…………………………………………………..nr………………………...…</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tel:.…………………....………fax:……………………..……e-mail:……..................………...</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Regon:…………………………….……….   NIP:……………….….…………………………</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Numer konta: …………………………………………………………………………………</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Niniejszym zgłaszam przystąpienie do postępowania w trybie przetargu nieograniczonego na zadanie pn.: „Odbiór i zagospodarowanie odpadów komunalnych z ter</w:t>
      </w:r>
      <w:r w:rsidR="00C93989" w:rsidRPr="00084E56">
        <w:rPr>
          <w:rFonts w:ascii="Times New Roman" w:hAnsi="Times New Roman" w:cs="Times New Roman"/>
          <w:color w:val="000000"/>
          <w:sz w:val="24"/>
          <w:szCs w:val="24"/>
        </w:rPr>
        <w:t>enu Gminy Niec</w:t>
      </w:r>
      <w:r w:rsidR="005A041A">
        <w:rPr>
          <w:rFonts w:ascii="Times New Roman" w:hAnsi="Times New Roman" w:cs="Times New Roman"/>
          <w:color w:val="000000"/>
          <w:sz w:val="24"/>
          <w:szCs w:val="24"/>
        </w:rPr>
        <w:t>hlów od dnia 01.03.2017 do 31.01</w:t>
      </w:r>
      <w:r w:rsidR="00C93989" w:rsidRPr="00084E56">
        <w:rPr>
          <w:rFonts w:ascii="Times New Roman" w:hAnsi="Times New Roman" w:cs="Times New Roman"/>
          <w:color w:val="000000"/>
          <w:sz w:val="24"/>
          <w:szCs w:val="24"/>
        </w:rPr>
        <w:t>.2018</w:t>
      </w:r>
      <w:r w:rsidRPr="00084E56">
        <w:rPr>
          <w:rFonts w:ascii="Times New Roman" w:hAnsi="Times New Roman" w:cs="Times New Roman"/>
          <w:color w:val="000000"/>
          <w:sz w:val="24"/>
          <w:szCs w:val="24"/>
        </w:rPr>
        <w:t xml:space="preserve"> roku.”, zgodnie z wymogami Zamawiającego określonymi w specyfikacji istotnych warunków zamówienia i załącznikach.</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1.</w:t>
      </w:r>
      <w:r w:rsidRPr="00084E56">
        <w:rPr>
          <w:rFonts w:ascii="Times New Roman" w:hAnsi="Times New Roman" w:cs="Times New Roman"/>
          <w:color w:val="000000"/>
          <w:sz w:val="24"/>
          <w:szCs w:val="24"/>
        </w:rPr>
        <w:tab/>
        <w:t>Oświadczam/my, że zapoznałem się ze specyfikacją istotnych warunków zamówienia i zawarte w niej wymagania oraz warunki zawarcia umowy przyjmuję bez zastrzeżeń.</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2.</w:t>
      </w:r>
      <w:r w:rsidRPr="00084E56">
        <w:rPr>
          <w:rFonts w:ascii="Times New Roman" w:hAnsi="Times New Roman" w:cs="Times New Roman"/>
          <w:color w:val="000000"/>
          <w:sz w:val="24"/>
          <w:szCs w:val="24"/>
        </w:rPr>
        <w:tab/>
        <w:t xml:space="preserve"> Deklaruję wykonanie zamówienia według następującej  ceny jednostkowej:</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Cena jednostkowa za 1Mg odebranych i zagospodarowanych odpadów komunalnych zmieszanych i odpadów komunalnych  zbieranych selektywnie:</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Netto  : ……………………………………………………………..  zł</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 xml:space="preserve">Brutto: ………………………………………..……………………. zł </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(słownie:…….…………………………………………………………………………..),</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 xml:space="preserve"> w tym podatek VAT w wysokości ……………….…………………………………..zł</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(słownie:…………….………………………..…………………………………… )</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Prognozowana ilość odpadów komunalnych zebranych z terenu gminy Niechlów w okresie wykonywania zamówi</w:t>
      </w:r>
      <w:r w:rsidR="00C82EF5" w:rsidRPr="00084E56">
        <w:rPr>
          <w:rFonts w:ascii="Times New Roman" w:hAnsi="Times New Roman" w:cs="Times New Roman"/>
          <w:color w:val="000000"/>
          <w:sz w:val="24"/>
          <w:szCs w:val="24"/>
        </w:rPr>
        <w:t>en</w:t>
      </w:r>
      <w:r w:rsidR="005A041A">
        <w:rPr>
          <w:rFonts w:ascii="Times New Roman" w:hAnsi="Times New Roman" w:cs="Times New Roman"/>
          <w:color w:val="000000"/>
          <w:sz w:val="24"/>
          <w:szCs w:val="24"/>
        </w:rPr>
        <w:t>ia t.j.  11 miesięcy: 84</w:t>
      </w:r>
      <w:r w:rsidR="00C82EF5" w:rsidRPr="00084E56">
        <w:rPr>
          <w:rFonts w:ascii="Times New Roman" w:hAnsi="Times New Roman" w:cs="Times New Roman"/>
          <w:color w:val="000000"/>
          <w:sz w:val="24"/>
          <w:szCs w:val="24"/>
        </w:rPr>
        <w:t>2</w:t>
      </w:r>
      <w:r w:rsidRPr="00084E56">
        <w:rPr>
          <w:rFonts w:ascii="Times New Roman" w:hAnsi="Times New Roman" w:cs="Times New Roman"/>
          <w:color w:val="000000"/>
          <w:sz w:val="24"/>
          <w:szCs w:val="24"/>
        </w:rPr>
        <w:t>,00 Mg,</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co daje kwotę:</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Netto  : ……………………………………………………………..  zł</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 xml:space="preserve">Brutto: ………………………………………..……………………. zł </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(słownie:…….………………………………………….…………………………….),</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w tym podatek VAT w wysokości …………………%</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tj: …………………….……………………….zł</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(słownie:  ……….………………………..…………………………….…………… )</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p>
    <w:p w:rsidR="00B57B96" w:rsidRPr="00084E56" w:rsidRDefault="000C54E4"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lastRenderedPageBreak/>
        <w:t>3.</w:t>
      </w:r>
      <w:r w:rsidR="00B57B96" w:rsidRPr="00084E56">
        <w:rPr>
          <w:rFonts w:ascii="Times New Roman" w:hAnsi="Times New Roman" w:cs="Times New Roman"/>
          <w:color w:val="000000"/>
          <w:sz w:val="24"/>
          <w:szCs w:val="24"/>
        </w:rPr>
        <w:t>Kryterium środowiskowe: ……………………………………………………………..</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p>
    <w:p w:rsidR="00B57B96" w:rsidRPr="00084E56" w:rsidRDefault="000C54E4"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 xml:space="preserve">4.Termin płatności  </w:t>
      </w:r>
      <w:r w:rsidR="00B57B96" w:rsidRPr="00084E56">
        <w:rPr>
          <w:rFonts w:ascii="Times New Roman" w:hAnsi="Times New Roman" w:cs="Times New Roman"/>
          <w:color w:val="000000"/>
          <w:sz w:val="24"/>
          <w:szCs w:val="24"/>
        </w:rPr>
        <w:t>faktur</w:t>
      </w:r>
      <w:r w:rsidRPr="00084E56">
        <w:rPr>
          <w:rFonts w:ascii="Times New Roman" w:hAnsi="Times New Roman" w:cs="Times New Roman"/>
          <w:color w:val="000000"/>
          <w:sz w:val="24"/>
          <w:szCs w:val="24"/>
        </w:rPr>
        <w:t>y ………………………………………………………………</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/Termin płatności f</w:t>
      </w:r>
      <w:r w:rsidR="000C54E4" w:rsidRPr="00084E56">
        <w:rPr>
          <w:rFonts w:ascii="Times New Roman" w:hAnsi="Times New Roman" w:cs="Times New Roman"/>
          <w:color w:val="000000"/>
          <w:sz w:val="24"/>
          <w:szCs w:val="24"/>
        </w:rPr>
        <w:t xml:space="preserve">aktury </w:t>
      </w:r>
      <w:r w:rsidRPr="00084E56">
        <w:rPr>
          <w:rFonts w:ascii="Times New Roman" w:hAnsi="Times New Roman" w:cs="Times New Roman"/>
          <w:color w:val="000000"/>
          <w:sz w:val="24"/>
          <w:szCs w:val="24"/>
        </w:rPr>
        <w:t>14</w:t>
      </w:r>
      <w:r w:rsidR="000C54E4" w:rsidRPr="00084E56">
        <w:rPr>
          <w:rFonts w:ascii="Times New Roman" w:hAnsi="Times New Roman" w:cs="Times New Roman"/>
          <w:color w:val="000000"/>
          <w:sz w:val="24"/>
          <w:szCs w:val="24"/>
        </w:rPr>
        <w:t xml:space="preserve">, 21,30 </w:t>
      </w:r>
      <w:r w:rsidRPr="00084E56">
        <w:rPr>
          <w:rFonts w:ascii="Times New Roman" w:hAnsi="Times New Roman" w:cs="Times New Roman"/>
          <w:color w:val="000000"/>
          <w:sz w:val="24"/>
          <w:szCs w:val="24"/>
        </w:rPr>
        <w:t>dni/</w:t>
      </w:r>
    </w:p>
    <w:p w:rsidR="00B57B96" w:rsidRPr="00084E56" w:rsidRDefault="000C54E4"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5.</w:t>
      </w:r>
      <w:r w:rsidR="00B57B96" w:rsidRPr="00084E56">
        <w:rPr>
          <w:rFonts w:ascii="Times New Roman" w:hAnsi="Times New Roman" w:cs="Times New Roman"/>
          <w:color w:val="000000"/>
          <w:sz w:val="24"/>
          <w:szCs w:val="24"/>
        </w:rPr>
        <w:t xml:space="preserve">Podana cena winna uwzględniać wszystkie wymogi niniejszej specyfikacji istotnych warunków zamówienia i załączników oraz wszystkie koszty związane z realizacją zamówienia. </w:t>
      </w:r>
    </w:p>
    <w:p w:rsidR="00B57B96" w:rsidRPr="00084E56" w:rsidRDefault="000C54E4"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6.</w:t>
      </w:r>
      <w:r w:rsidR="00B57B96" w:rsidRPr="00084E56">
        <w:rPr>
          <w:rFonts w:ascii="Times New Roman" w:hAnsi="Times New Roman" w:cs="Times New Roman"/>
          <w:color w:val="000000"/>
          <w:sz w:val="24"/>
          <w:szCs w:val="24"/>
        </w:rPr>
        <w:t xml:space="preserve">Usługa realizowana będzie do wysokości środków budżetowych zabezpieczonych na ten cel. </w:t>
      </w:r>
    </w:p>
    <w:p w:rsidR="00B57B96" w:rsidRPr="00084E56" w:rsidRDefault="000C54E4"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7.</w:t>
      </w:r>
      <w:r w:rsidR="00B57B96" w:rsidRPr="00084E56">
        <w:rPr>
          <w:rFonts w:ascii="Times New Roman" w:hAnsi="Times New Roman" w:cs="Times New Roman"/>
          <w:color w:val="000000"/>
          <w:sz w:val="24"/>
          <w:szCs w:val="24"/>
        </w:rPr>
        <w:t xml:space="preserve">Podane w specyfikacji istotnych warunków zamówienia i załącznikach dane są orientacyjne. </w:t>
      </w:r>
    </w:p>
    <w:p w:rsidR="00B57B96" w:rsidRPr="00084E56" w:rsidRDefault="000C54E4"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8.</w:t>
      </w:r>
      <w:r w:rsidR="00B57B96" w:rsidRPr="00084E56">
        <w:rPr>
          <w:rFonts w:ascii="Times New Roman" w:hAnsi="Times New Roman" w:cs="Times New Roman"/>
          <w:color w:val="000000"/>
          <w:sz w:val="24"/>
          <w:szCs w:val="24"/>
        </w:rPr>
        <w:t xml:space="preserve">Ilości odpadów  wynikające z zawartej umowy mogą ulec zmniejszeniu. Z tego tytułu Wykonawcy nie będzie przysługiwało żadne roszczenie. </w:t>
      </w:r>
    </w:p>
    <w:p w:rsidR="00B57B96" w:rsidRPr="00084E56" w:rsidRDefault="000C54E4"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9.</w:t>
      </w:r>
      <w:r w:rsidR="00B57B96" w:rsidRPr="00084E56">
        <w:rPr>
          <w:rFonts w:ascii="Times New Roman" w:hAnsi="Times New Roman" w:cs="Times New Roman"/>
          <w:color w:val="000000"/>
          <w:sz w:val="24"/>
          <w:szCs w:val="24"/>
        </w:rPr>
        <w:t>Rozliczenia między stronami będą się odbywały w oparciu o ilość faktycznie odebranych Mg.</w:t>
      </w:r>
    </w:p>
    <w:p w:rsidR="00B57B96" w:rsidRPr="00084E56" w:rsidRDefault="000C54E4"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10.</w:t>
      </w:r>
      <w:r w:rsidR="00B57B96" w:rsidRPr="00084E56">
        <w:rPr>
          <w:rFonts w:ascii="Times New Roman" w:hAnsi="Times New Roman" w:cs="Times New Roman"/>
          <w:color w:val="000000"/>
          <w:sz w:val="24"/>
          <w:szCs w:val="24"/>
        </w:rPr>
        <w:t>Oświadczam/my, że jestem związany niniejszą ofertą przez okres wskazany w SIWZ, tj. przez okres 30 dni, licząc od daty upływu terminu składowania ofert.</w:t>
      </w:r>
    </w:p>
    <w:p w:rsidR="00B57B96" w:rsidRPr="00084E56" w:rsidRDefault="000C54E4"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11.</w:t>
      </w:r>
      <w:r w:rsidR="00B57B96" w:rsidRPr="00084E56">
        <w:rPr>
          <w:rFonts w:ascii="Times New Roman" w:hAnsi="Times New Roman" w:cs="Times New Roman"/>
          <w:color w:val="000000"/>
          <w:sz w:val="24"/>
          <w:szCs w:val="24"/>
        </w:rPr>
        <w:t xml:space="preserve">Termin realizacji zamówienia - termin rozpoczęcia realizacji zadania: usługę odbioru </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i zagospodarowania odpadów komunalnych należy reali</w:t>
      </w:r>
      <w:r w:rsidR="00EE71C5">
        <w:rPr>
          <w:rFonts w:ascii="Times New Roman" w:hAnsi="Times New Roman" w:cs="Times New Roman"/>
          <w:color w:val="000000"/>
          <w:sz w:val="24"/>
          <w:szCs w:val="24"/>
        </w:rPr>
        <w:t>z</w:t>
      </w:r>
      <w:r w:rsidR="005A041A">
        <w:rPr>
          <w:rFonts w:ascii="Times New Roman" w:hAnsi="Times New Roman" w:cs="Times New Roman"/>
          <w:color w:val="000000"/>
          <w:sz w:val="24"/>
          <w:szCs w:val="24"/>
        </w:rPr>
        <w:t>ować sukcesywnie  przez okres 11</w:t>
      </w:r>
      <w:r w:rsidR="00EE71C5">
        <w:rPr>
          <w:rFonts w:ascii="Times New Roman" w:hAnsi="Times New Roman" w:cs="Times New Roman"/>
          <w:color w:val="000000"/>
          <w:sz w:val="24"/>
          <w:szCs w:val="24"/>
        </w:rPr>
        <w:t xml:space="preserve"> miesięcy od dnia 01.03</w:t>
      </w:r>
      <w:r w:rsidRPr="00084E56">
        <w:rPr>
          <w:rFonts w:ascii="Times New Roman" w:hAnsi="Times New Roman" w:cs="Times New Roman"/>
          <w:color w:val="000000"/>
          <w:sz w:val="24"/>
          <w:szCs w:val="24"/>
        </w:rPr>
        <w:t xml:space="preserve">.2017r.  </w:t>
      </w:r>
    </w:p>
    <w:p w:rsidR="00B57B96" w:rsidRPr="00084E56" w:rsidRDefault="000C54E4"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12.</w:t>
      </w:r>
      <w:r w:rsidR="00B57B96" w:rsidRPr="00084E56">
        <w:rPr>
          <w:rFonts w:ascii="Times New Roman" w:hAnsi="Times New Roman" w:cs="Times New Roman"/>
          <w:color w:val="000000"/>
          <w:sz w:val="24"/>
          <w:szCs w:val="24"/>
        </w:rPr>
        <w:t>W przypadku uznania mojej oferty za najkorzystniejszą zobowiązuję się zawrzeć umowę w miejscu  i terminie, jakie zostaną wskazane przez Zamawiającego.</w:t>
      </w:r>
    </w:p>
    <w:p w:rsidR="00B57B96" w:rsidRPr="00084E56" w:rsidRDefault="000C54E4"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13.</w:t>
      </w:r>
      <w:r w:rsidR="00B57B96" w:rsidRPr="00084E56">
        <w:rPr>
          <w:rFonts w:ascii="Times New Roman" w:hAnsi="Times New Roman" w:cs="Times New Roman"/>
          <w:color w:val="000000"/>
          <w:sz w:val="24"/>
          <w:szCs w:val="24"/>
        </w:rPr>
        <w:t>Oświadczam/my, że – wykonam zadanie siłami własnymi,</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 xml:space="preserve">    - przewiduję wykonanie zadan</w:t>
      </w:r>
      <w:r w:rsidR="000C54E4" w:rsidRPr="00084E56">
        <w:rPr>
          <w:rFonts w:ascii="Times New Roman" w:hAnsi="Times New Roman" w:cs="Times New Roman"/>
          <w:color w:val="000000"/>
          <w:sz w:val="24"/>
          <w:szCs w:val="24"/>
        </w:rPr>
        <w:t>ia przy pomocy podwykonawcy/ów</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Zakres  usług zleconych Podwykonawcy………………………………………………………………………….</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*niepotrzebne skreślić</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14.</w:t>
      </w:r>
      <w:r w:rsidRPr="00084E56">
        <w:rPr>
          <w:rFonts w:ascii="Times New Roman" w:hAnsi="Times New Roman" w:cs="Times New Roman"/>
          <w:color w:val="000000"/>
          <w:sz w:val="24"/>
          <w:szCs w:val="24"/>
        </w:rPr>
        <w:tab/>
        <w:t>Jestem świadomy odpowiedzialności karnej za składanie w niniejszym postępowaniu fałszywych oświadczeń (ar. 297 Kodeksu karnego).</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p>
    <w:p w:rsidR="000C54E4" w:rsidRPr="00084E56" w:rsidRDefault="000C54E4"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w:t>
      </w:r>
    </w:p>
    <w:p w:rsidR="000C54E4" w:rsidRPr="00084E56" w:rsidRDefault="000C54E4"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 xml:space="preserve">                /Data/</w:t>
      </w:r>
    </w:p>
    <w:p w:rsidR="000C54E4" w:rsidRPr="00084E56" w:rsidRDefault="000C54E4" w:rsidP="00B57B96">
      <w:pPr>
        <w:autoSpaceDE w:val="0"/>
        <w:autoSpaceDN w:val="0"/>
        <w:adjustRightInd w:val="0"/>
        <w:spacing w:after="0" w:line="240" w:lineRule="auto"/>
        <w:rPr>
          <w:rFonts w:ascii="Times New Roman" w:hAnsi="Times New Roman" w:cs="Times New Roman"/>
          <w:color w:val="000000"/>
          <w:sz w:val="24"/>
          <w:szCs w:val="24"/>
        </w:rPr>
      </w:pPr>
    </w:p>
    <w:p w:rsidR="000C54E4" w:rsidRPr="00084E56" w:rsidRDefault="000C54E4"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 xml:space="preserve">                                                               ……………………………………………………..</w:t>
      </w:r>
    </w:p>
    <w:p w:rsidR="00B57B96" w:rsidRPr="00084E56" w:rsidRDefault="000C54E4"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 xml:space="preserve">                                                               /P</w:t>
      </w:r>
      <w:r w:rsidR="00B57B96" w:rsidRPr="00084E56">
        <w:rPr>
          <w:rFonts w:ascii="Times New Roman" w:hAnsi="Times New Roman" w:cs="Times New Roman"/>
          <w:color w:val="000000"/>
          <w:sz w:val="24"/>
          <w:szCs w:val="24"/>
        </w:rPr>
        <w:t xml:space="preserve">odpis i pieczątka osoby/osób wskazanych w  </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 xml:space="preserve">                                                               dokumencie upoważniającym do występowania w   </w:t>
      </w:r>
    </w:p>
    <w:p w:rsidR="00B57B96" w:rsidRPr="00084E56" w:rsidRDefault="00B57B96" w:rsidP="00B57B96">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obrocie  prawnym lub posiadających pełnomocnictwo</w:t>
      </w:r>
      <w:r w:rsidR="000C54E4" w:rsidRPr="00084E56">
        <w:rPr>
          <w:rFonts w:ascii="Times New Roman" w:hAnsi="Times New Roman" w:cs="Times New Roman"/>
          <w:color w:val="000000"/>
          <w:sz w:val="24"/>
          <w:szCs w:val="24"/>
        </w:rPr>
        <w:t>/</w:t>
      </w:r>
    </w:p>
    <w:p w:rsidR="00B57B96" w:rsidRPr="00084E56" w:rsidRDefault="00B57B96" w:rsidP="00467FEA">
      <w:pPr>
        <w:autoSpaceDE w:val="0"/>
        <w:autoSpaceDN w:val="0"/>
        <w:adjustRightInd w:val="0"/>
        <w:spacing w:after="0" w:line="240" w:lineRule="auto"/>
        <w:rPr>
          <w:rFonts w:ascii="Times New Roman" w:hAnsi="Times New Roman" w:cs="Times New Roman"/>
          <w:color w:val="000000"/>
          <w:sz w:val="24"/>
          <w:szCs w:val="24"/>
        </w:rPr>
      </w:pPr>
    </w:p>
    <w:p w:rsidR="00B57B96" w:rsidRPr="00084E56" w:rsidRDefault="00B57B96"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0C54E4" w:rsidRPr="00084E56" w:rsidRDefault="000C54E4"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BD666B" w:rsidRPr="00084E56" w:rsidRDefault="00BD666B" w:rsidP="00467FEA">
      <w:pPr>
        <w:autoSpaceDE w:val="0"/>
        <w:autoSpaceDN w:val="0"/>
        <w:adjustRightInd w:val="0"/>
        <w:spacing w:after="0" w:line="240" w:lineRule="auto"/>
        <w:rPr>
          <w:rFonts w:ascii="Times New Roman" w:hAnsi="Times New Roman" w:cs="Times New Roman"/>
          <w:b/>
          <w:bCs/>
          <w:color w:val="000000"/>
          <w:sz w:val="24"/>
          <w:szCs w:val="24"/>
        </w:rPr>
      </w:pPr>
    </w:p>
    <w:p w:rsidR="005741DD" w:rsidRPr="00084E56" w:rsidRDefault="005741DD"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lastRenderedPageBreak/>
        <w:t xml:space="preserve">                                                                                                                 Załącznik B do SIWZ</w:t>
      </w:r>
    </w:p>
    <w:p w:rsidR="00467FEA" w:rsidRPr="00084E56" w:rsidRDefault="00467FEA" w:rsidP="00467FEA">
      <w:pPr>
        <w:spacing w:after="0"/>
        <w:rPr>
          <w:rFonts w:ascii="Times New Roman" w:hAnsi="Times New Roman" w:cs="Times New Roman"/>
          <w:b/>
          <w:sz w:val="24"/>
          <w:szCs w:val="24"/>
        </w:rPr>
      </w:pPr>
      <w:r w:rsidRPr="00084E56">
        <w:rPr>
          <w:rFonts w:ascii="Times New Roman" w:hAnsi="Times New Roman" w:cs="Times New Roman"/>
          <w:b/>
          <w:sz w:val="24"/>
          <w:szCs w:val="24"/>
        </w:rPr>
        <w:t>Wykonawca:</w:t>
      </w:r>
    </w:p>
    <w:p w:rsidR="00467FEA" w:rsidRPr="00084E56" w:rsidRDefault="00991DDE" w:rsidP="00467FEA">
      <w:pPr>
        <w:spacing w:after="0" w:line="480" w:lineRule="auto"/>
        <w:ind w:right="5954"/>
        <w:rPr>
          <w:rFonts w:ascii="Times New Roman" w:hAnsi="Times New Roman" w:cs="Times New Roman"/>
          <w:sz w:val="24"/>
          <w:szCs w:val="24"/>
        </w:rPr>
      </w:pPr>
      <w:r>
        <w:rPr>
          <w:rFonts w:ascii="Times New Roman" w:hAnsi="Times New Roman" w:cs="Times New Roman"/>
          <w:sz w:val="24"/>
          <w:szCs w:val="24"/>
        </w:rPr>
        <w:t>……………………………………………..</w:t>
      </w:r>
      <w:r w:rsidR="00467FEA" w:rsidRPr="00084E56">
        <w:rPr>
          <w:rFonts w:ascii="Times New Roman" w:hAnsi="Times New Roman" w:cs="Times New Roman"/>
          <w:sz w:val="24"/>
          <w:szCs w:val="24"/>
        </w:rPr>
        <w:t>………………</w:t>
      </w:r>
    </w:p>
    <w:p w:rsidR="00467FEA" w:rsidRPr="00084E56" w:rsidRDefault="00467FEA" w:rsidP="00467FEA">
      <w:pPr>
        <w:ind w:right="5953"/>
        <w:rPr>
          <w:rFonts w:ascii="Times New Roman" w:hAnsi="Times New Roman" w:cs="Times New Roman"/>
          <w:i/>
          <w:sz w:val="24"/>
          <w:szCs w:val="24"/>
        </w:rPr>
      </w:pPr>
      <w:r w:rsidRPr="00084E56">
        <w:rPr>
          <w:rFonts w:ascii="Times New Roman" w:hAnsi="Times New Roman" w:cs="Times New Roman"/>
          <w:i/>
          <w:sz w:val="24"/>
          <w:szCs w:val="24"/>
        </w:rPr>
        <w:t>(pełna nazwa/firma, adres, w zależności od podmiotu: NIP/PESEL, KRS/CEiDG)</w:t>
      </w:r>
    </w:p>
    <w:p w:rsidR="00467FEA" w:rsidRPr="00084E56" w:rsidRDefault="00467FEA" w:rsidP="00467FEA">
      <w:pPr>
        <w:spacing w:after="0"/>
        <w:rPr>
          <w:rFonts w:ascii="Times New Roman" w:hAnsi="Times New Roman" w:cs="Times New Roman"/>
          <w:sz w:val="24"/>
          <w:szCs w:val="24"/>
          <w:u w:val="single"/>
        </w:rPr>
      </w:pPr>
      <w:r w:rsidRPr="00084E56">
        <w:rPr>
          <w:rFonts w:ascii="Times New Roman" w:hAnsi="Times New Roman" w:cs="Times New Roman"/>
          <w:sz w:val="24"/>
          <w:szCs w:val="24"/>
          <w:u w:val="single"/>
        </w:rPr>
        <w:t>reprezentowany przez:</w:t>
      </w:r>
    </w:p>
    <w:p w:rsidR="00467FEA" w:rsidRPr="00084E56" w:rsidRDefault="00991DDE" w:rsidP="00467FEA">
      <w:pPr>
        <w:spacing w:after="0" w:line="480" w:lineRule="auto"/>
        <w:ind w:right="5954"/>
        <w:rPr>
          <w:rFonts w:ascii="Times New Roman" w:hAnsi="Times New Roman" w:cs="Times New Roman"/>
          <w:sz w:val="24"/>
          <w:szCs w:val="24"/>
        </w:rPr>
      </w:pPr>
      <w:r>
        <w:rPr>
          <w:rFonts w:ascii="Times New Roman" w:hAnsi="Times New Roman" w:cs="Times New Roman"/>
          <w:sz w:val="24"/>
          <w:szCs w:val="24"/>
        </w:rPr>
        <w:t>…………………………………………………………</w:t>
      </w:r>
      <w:r w:rsidR="00467FEA" w:rsidRPr="00084E56">
        <w:rPr>
          <w:rFonts w:ascii="Times New Roman" w:hAnsi="Times New Roman" w:cs="Times New Roman"/>
          <w:sz w:val="24"/>
          <w:szCs w:val="24"/>
        </w:rPr>
        <w:t>……</w:t>
      </w:r>
    </w:p>
    <w:p w:rsidR="008C6DF1" w:rsidRPr="00084E56" w:rsidRDefault="00991DDE" w:rsidP="00991DDE">
      <w:pPr>
        <w:spacing w:after="0"/>
        <w:ind w:right="5386"/>
        <w:rPr>
          <w:rFonts w:ascii="Times New Roman" w:hAnsi="Times New Roman" w:cs="Times New Roman"/>
          <w:sz w:val="24"/>
          <w:szCs w:val="24"/>
        </w:rPr>
      </w:pPr>
      <w:r>
        <w:rPr>
          <w:rFonts w:ascii="Times New Roman" w:hAnsi="Times New Roman" w:cs="Times New Roman"/>
          <w:i/>
          <w:sz w:val="24"/>
          <w:szCs w:val="24"/>
        </w:rPr>
        <w:t xml:space="preserve">(imię, nazwisko, </w:t>
      </w:r>
      <w:r w:rsidR="00467FEA" w:rsidRPr="00084E56">
        <w:rPr>
          <w:rFonts w:ascii="Times New Roman" w:hAnsi="Times New Roman" w:cs="Times New Roman"/>
          <w:i/>
          <w:sz w:val="24"/>
          <w:szCs w:val="24"/>
        </w:rPr>
        <w:t>stanowisko/podstawa do reprezentacji)</w:t>
      </w:r>
    </w:p>
    <w:p w:rsidR="008C6DF1" w:rsidRPr="00084E56" w:rsidRDefault="008C6DF1" w:rsidP="008C6DF1">
      <w:pPr>
        <w:spacing w:after="0"/>
        <w:ind w:right="5953"/>
        <w:jc w:val="right"/>
        <w:rPr>
          <w:rFonts w:ascii="Times New Roman" w:hAnsi="Times New Roman" w:cs="Times New Roman"/>
          <w:sz w:val="24"/>
          <w:szCs w:val="24"/>
        </w:rPr>
      </w:pPr>
    </w:p>
    <w:p w:rsidR="008C6DF1" w:rsidRPr="00084E56" w:rsidRDefault="008C6DF1" w:rsidP="008C6DF1">
      <w:pPr>
        <w:spacing w:after="0"/>
        <w:ind w:right="141"/>
        <w:rPr>
          <w:rFonts w:ascii="Times New Roman" w:hAnsi="Times New Roman" w:cs="Times New Roman"/>
          <w:b/>
          <w:sz w:val="24"/>
          <w:szCs w:val="24"/>
        </w:rPr>
      </w:pPr>
      <w:r w:rsidRPr="00084E56">
        <w:rPr>
          <w:rFonts w:ascii="Times New Roman" w:hAnsi="Times New Roman" w:cs="Times New Roman"/>
          <w:b/>
          <w:sz w:val="24"/>
          <w:szCs w:val="24"/>
        </w:rPr>
        <w:t>Gmina Niechlów</w:t>
      </w:r>
    </w:p>
    <w:p w:rsidR="008C6DF1" w:rsidRPr="00084E56" w:rsidRDefault="008C6DF1" w:rsidP="008C6DF1">
      <w:pPr>
        <w:spacing w:after="0"/>
        <w:ind w:right="992"/>
        <w:jc w:val="right"/>
        <w:rPr>
          <w:rFonts w:ascii="Times New Roman" w:hAnsi="Times New Roman" w:cs="Times New Roman"/>
          <w:sz w:val="24"/>
          <w:szCs w:val="24"/>
        </w:rPr>
      </w:pPr>
      <w:r w:rsidRPr="00084E56">
        <w:rPr>
          <w:rFonts w:ascii="Times New Roman" w:hAnsi="Times New Roman" w:cs="Times New Roman"/>
          <w:b/>
          <w:sz w:val="24"/>
          <w:szCs w:val="24"/>
        </w:rPr>
        <w:t xml:space="preserve"> ul. Głogowska 31   </w:t>
      </w:r>
    </w:p>
    <w:p w:rsidR="008C6DF1" w:rsidRPr="00084E56" w:rsidRDefault="008C6DF1" w:rsidP="008C6DF1">
      <w:pPr>
        <w:tabs>
          <w:tab w:val="left" w:pos="8080"/>
        </w:tabs>
        <w:spacing w:after="0"/>
        <w:ind w:right="992"/>
        <w:jc w:val="right"/>
        <w:rPr>
          <w:rFonts w:ascii="Times New Roman" w:hAnsi="Times New Roman" w:cs="Times New Roman"/>
          <w:b/>
          <w:sz w:val="24"/>
          <w:szCs w:val="24"/>
        </w:rPr>
      </w:pPr>
      <w:r w:rsidRPr="00084E56">
        <w:rPr>
          <w:rFonts w:ascii="Times New Roman" w:hAnsi="Times New Roman" w:cs="Times New Roman"/>
          <w:b/>
          <w:sz w:val="24"/>
          <w:szCs w:val="24"/>
        </w:rPr>
        <w:t xml:space="preserve">           56- 215 Niechlów </w:t>
      </w:r>
    </w:p>
    <w:p w:rsidR="00467FEA" w:rsidRPr="00084E56" w:rsidRDefault="00467FEA" w:rsidP="00467FEA">
      <w:pPr>
        <w:spacing w:after="120" w:line="360" w:lineRule="auto"/>
        <w:jc w:val="center"/>
        <w:rPr>
          <w:rFonts w:ascii="Times New Roman" w:hAnsi="Times New Roman" w:cs="Times New Roman"/>
          <w:b/>
          <w:sz w:val="24"/>
          <w:szCs w:val="24"/>
          <w:u w:val="single"/>
        </w:rPr>
      </w:pPr>
      <w:r w:rsidRPr="00084E56">
        <w:rPr>
          <w:rFonts w:ascii="Times New Roman" w:hAnsi="Times New Roman" w:cs="Times New Roman"/>
          <w:b/>
          <w:sz w:val="24"/>
          <w:szCs w:val="24"/>
          <w:u w:val="single"/>
        </w:rPr>
        <w:t xml:space="preserve">Oświadczenie wykonawcy </w:t>
      </w:r>
    </w:p>
    <w:p w:rsidR="00467FEA" w:rsidRPr="00084E56" w:rsidRDefault="00467FEA" w:rsidP="00467FEA">
      <w:pPr>
        <w:spacing w:after="0" w:line="360" w:lineRule="auto"/>
        <w:jc w:val="center"/>
        <w:rPr>
          <w:rFonts w:ascii="Times New Roman" w:hAnsi="Times New Roman" w:cs="Times New Roman"/>
          <w:b/>
          <w:sz w:val="24"/>
          <w:szCs w:val="24"/>
        </w:rPr>
      </w:pPr>
      <w:r w:rsidRPr="00084E56">
        <w:rPr>
          <w:rFonts w:ascii="Times New Roman" w:hAnsi="Times New Roman" w:cs="Times New Roman"/>
          <w:b/>
          <w:sz w:val="24"/>
          <w:szCs w:val="24"/>
        </w:rPr>
        <w:t xml:space="preserve">składane na podstawie art. 25a ust. 1 ustawy z dnia 29 stycznia 2004 r. </w:t>
      </w:r>
    </w:p>
    <w:p w:rsidR="00467FEA" w:rsidRPr="00084E56" w:rsidRDefault="00467FEA" w:rsidP="00467FEA">
      <w:pPr>
        <w:spacing w:after="0" w:line="360" w:lineRule="auto"/>
        <w:jc w:val="center"/>
        <w:rPr>
          <w:rFonts w:ascii="Times New Roman" w:hAnsi="Times New Roman" w:cs="Times New Roman"/>
          <w:b/>
          <w:sz w:val="24"/>
          <w:szCs w:val="24"/>
        </w:rPr>
      </w:pPr>
      <w:r w:rsidRPr="00084E56">
        <w:rPr>
          <w:rFonts w:ascii="Times New Roman" w:hAnsi="Times New Roman" w:cs="Times New Roman"/>
          <w:b/>
          <w:sz w:val="24"/>
          <w:szCs w:val="24"/>
        </w:rPr>
        <w:t xml:space="preserve"> Prawo zamówień publicznych (dalej jako: ustawa Pzp), </w:t>
      </w:r>
    </w:p>
    <w:p w:rsidR="00467FEA" w:rsidRPr="00991DDE" w:rsidRDefault="00467FEA" w:rsidP="00991DDE">
      <w:pPr>
        <w:spacing w:before="120" w:after="0" w:line="360" w:lineRule="auto"/>
        <w:jc w:val="center"/>
        <w:rPr>
          <w:rFonts w:ascii="Times New Roman" w:hAnsi="Times New Roman" w:cs="Times New Roman"/>
          <w:b/>
          <w:sz w:val="24"/>
          <w:szCs w:val="24"/>
          <w:u w:val="single"/>
        </w:rPr>
      </w:pPr>
      <w:r w:rsidRPr="00084E56">
        <w:rPr>
          <w:rFonts w:ascii="Times New Roman" w:hAnsi="Times New Roman" w:cs="Times New Roman"/>
          <w:b/>
          <w:sz w:val="24"/>
          <w:szCs w:val="24"/>
          <w:u w:val="single"/>
        </w:rPr>
        <w:t>DOTYCZĄCE PRZESŁ</w:t>
      </w:r>
      <w:r w:rsidR="00991DDE">
        <w:rPr>
          <w:rFonts w:ascii="Times New Roman" w:hAnsi="Times New Roman" w:cs="Times New Roman"/>
          <w:b/>
          <w:sz w:val="24"/>
          <w:szCs w:val="24"/>
          <w:u w:val="single"/>
        </w:rPr>
        <w:t>ANEK WYKLUCZENIA Z POSTĘPOWANIA</w:t>
      </w:r>
    </w:p>
    <w:p w:rsidR="00467FEA" w:rsidRPr="00084E56" w:rsidRDefault="00467FEA" w:rsidP="00467FEA">
      <w:pPr>
        <w:spacing w:after="0" w:line="360" w:lineRule="auto"/>
        <w:jc w:val="both"/>
        <w:rPr>
          <w:rFonts w:ascii="Times New Roman" w:hAnsi="Times New Roman" w:cs="Times New Roman"/>
          <w:sz w:val="24"/>
          <w:szCs w:val="24"/>
        </w:rPr>
      </w:pPr>
    </w:p>
    <w:p w:rsidR="00467FEA" w:rsidRPr="00084E56" w:rsidRDefault="00467FEA" w:rsidP="008C6DF1">
      <w:pPr>
        <w:autoSpaceDE w:val="0"/>
        <w:autoSpaceDN w:val="0"/>
        <w:adjustRightInd w:val="0"/>
        <w:spacing w:after="0" w:line="240" w:lineRule="auto"/>
        <w:rPr>
          <w:rFonts w:ascii="Times New Roman" w:hAnsi="Times New Roman" w:cs="Times New Roman"/>
          <w:b/>
          <w:sz w:val="24"/>
          <w:szCs w:val="24"/>
        </w:rPr>
      </w:pPr>
      <w:r w:rsidRPr="00084E56">
        <w:rPr>
          <w:rFonts w:ascii="Times New Roman" w:hAnsi="Times New Roman" w:cs="Times New Roman"/>
          <w:sz w:val="24"/>
          <w:szCs w:val="24"/>
        </w:rPr>
        <w:t xml:space="preserve">Na potrzeby postępowania o udzielenie zamówienia publicznego pn. </w:t>
      </w:r>
      <w:r w:rsidR="008C6DF1" w:rsidRPr="00084E56">
        <w:rPr>
          <w:rFonts w:ascii="Times New Roman" w:hAnsi="Times New Roman" w:cs="Times New Roman"/>
          <w:b/>
          <w:bCs/>
          <w:sz w:val="24"/>
          <w:szCs w:val="24"/>
        </w:rPr>
        <w:t>Odbiór i zagospodarowanie odpadów komunalnych z terenu Gminy Niechlów  od dnia 01</w:t>
      </w:r>
      <w:r w:rsidR="00C82EF5" w:rsidRPr="00084E56">
        <w:rPr>
          <w:rFonts w:ascii="Times New Roman" w:hAnsi="Times New Roman" w:cs="Times New Roman"/>
          <w:b/>
          <w:bCs/>
          <w:sz w:val="24"/>
          <w:szCs w:val="24"/>
        </w:rPr>
        <w:t>.03</w:t>
      </w:r>
      <w:r w:rsidR="008C6DF1" w:rsidRPr="00084E56">
        <w:rPr>
          <w:rFonts w:ascii="Times New Roman" w:hAnsi="Times New Roman" w:cs="Times New Roman"/>
          <w:b/>
          <w:bCs/>
          <w:sz w:val="24"/>
          <w:szCs w:val="24"/>
        </w:rPr>
        <w:t>.2017</w:t>
      </w:r>
      <w:r w:rsidR="009F3CB2">
        <w:rPr>
          <w:rFonts w:ascii="Times New Roman" w:hAnsi="Times New Roman" w:cs="Times New Roman"/>
          <w:b/>
          <w:bCs/>
          <w:sz w:val="24"/>
          <w:szCs w:val="24"/>
        </w:rPr>
        <w:t xml:space="preserve"> do 31.01</w:t>
      </w:r>
      <w:r w:rsidR="00C82EF5" w:rsidRPr="00084E56">
        <w:rPr>
          <w:rFonts w:ascii="Times New Roman" w:hAnsi="Times New Roman" w:cs="Times New Roman"/>
          <w:b/>
          <w:bCs/>
          <w:sz w:val="24"/>
          <w:szCs w:val="24"/>
        </w:rPr>
        <w:t>.2018</w:t>
      </w:r>
      <w:r w:rsidR="008C6DF1" w:rsidRPr="00084E56">
        <w:rPr>
          <w:rFonts w:ascii="Times New Roman" w:hAnsi="Times New Roman" w:cs="Times New Roman"/>
          <w:b/>
          <w:bCs/>
          <w:sz w:val="24"/>
          <w:szCs w:val="24"/>
        </w:rPr>
        <w:t xml:space="preserve"> roku.</w:t>
      </w:r>
      <w:r w:rsidR="008C6DF1" w:rsidRPr="00084E56">
        <w:rPr>
          <w:rFonts w:ascii="Times New Roman" w:hAnsi="Times New Roman" w:cs="Times New Roman"/>
          <w:sz w:val="24"/>
          <w:szCs w:val="24"/>
        </w:rPr>
        <w:br/>
      </w:r>
      <w:r w:rsidRPr="00084E56">
        <w:rPr>
          <w:rFonts w:ascii="Times New Roman" w:hAnsi="Times New Roman" w:cs="Times New Roman"/>
          <w:sz w:val="24"/>
          <w:szCs w:val="24"/>
        </w:rPr>
        <w:t xml:space="preserve">prowadzonego przez </w:t>
      </w:r>
      <w:r w:rsidR="000C54E4" w:rsidRPr="00084E56">
        <w:rPr>
          <w:rFonts w:ascii="Times New Roman" w:hAnsi="Times New Roman" w:cs="Times New Roman"/>
          <w:b/>
          <w:sz w:val="24"/>
          <w:szCs w:val="24"/>
        </w:rPr>
        <w:t>GMINĘ NIECHLÓW, 56-215 Niechlów, ul. Głogowska 31</w:t>
      </w:r>
      <w:r w:rsidRPr="00084E56">
        <w:rPr>
          <w:rFonts w:ascii="Times New Roman" w:hAnsi="Times New Roman" w:cs="Times New Roman"/>
          <w:sz w:val="24"/>
          <w:szCs w:val="24"/>
        </w:rPr>
        <w:t xml:space="preserve"> oświadczam, co następuje:</w:t>
      </w:r>
    </w:p>
    <w:p w:rsidR="00467FEA" w:rsidRPr="00084E56" w:rsidRDefault="00467FEA" w:rsidP="00467FEA">
      <w:pPr>
        <w:spacing w:after="0" w:line="360" w:lineRule="auto"/>
        <w:jc w:val="both"/>
        <w:rPr>
          <w:rFonts w:ascii="Times New Roman" w:hAnsi="Times New Roman" w:cs="Times New Roman"/>
          <w:sz w:val="24"/>
          <w:szCs w:val="24"/>
        </w:rPr>
      </w:pPr>
    </w:p>
    <w:p w:rsidR="00467FEA" w:rsidRPr="00084E56" w:rsidRDefault="00467FEA" w:rsidP="00467FEA">
      <w:pPr>
        <w:shd w:val="clear" w:color="auto" w:fill="BFBFBF" w:themeFill="background1" w:themeFillShade="BF"/>
        <w:spacing w:after="0" w:line="360" w:lineRule="auto"/>
        <w:rPr>
          <w:rFonts w:ascii="Times New Roman" w:hAnsi="Times New Roman" w:cs="Times New Roman"/>
          <w:b/>
          <w:sz w:val="24"/>
          <w:szCs w:val="24"/>
        </w:rPr>
      </w:pPr>
      <w:r w:rsidRPr="00084E56">
        <w:rPr>
          <w:rFonts w:ascii="Times New Roman" w:hAnsi="Times New Roman" w:cs="Times New Roman"/>
          <w:b/>
          <w:sz w:val="24"/>
          <w:szCs w:val="24"/>
        </w:rPr>
        <w:t>OŚWIADCZENIA DOTYCZĄCE WYKONAWCY:</w:t>
      </w:r>
    </w:p>
    <w:p w:rsidR="00467FEA" w:rsidRPr="00084E56" w:rsidRDefault="00467FEA" w:rsidP="00467FEA">
      <w:pPr>
        <w:pStyle w:val="Akapitzlist"/>
        <w:spacing w:after="0" w:line="360" w:lineRule="auto"/>
        <w:jc w:val="both"/>
        <w:rPr>
          <w:rFonts w:ascii="Times New Roman" w:hAnsi="Times New Roman" w:cs="Times New Roman"/>
          <w:sz w:val="24"/>
          <w:szCs w:val="24"/>
        </w:rPr>
      </w:pPr>
    </w:p>
    <w:p w:rsidR="00467FEA" w:rsidRPr="00084E56" w:rsidRDefault="00467FEA" w:rsidP="0013164E">
      <w:pPr>
        <w:pStyle w:val="Akapitzlist"/>
        <w:numPr>
          <w:ilvl w:val="0"/>
          <w:numId w:val="17"/>
        </w:numPr>
        <w:spacing w:after="0" w:line="360" w:lineRule="auto"/>
        <w:jc w:val="both"/>
        <w:rPr>
          <w:rFonts w:ascii="Times New Roman" w:hAnsi="Times New Roman" w:cs="Times New Roman"/>
          <w:sz w:val="24"/>
          <w:szCs w:val="24"/>
        </w:rPr>
      </w:pPr>
      <w:r w:rsidRPr="00084E56">
        <w:rPr>
          <w:rFonts w:ascii="Times New Roman" w:hAnsi="Times New Roman" w:cs="Times New Roman"/>
          <w:sz w:val="24"/>
          <w:szCs w:val="24"/>
        </w:rPr>
        <w:t xml:space="preserve">Oświadczam, że nie podlegam wykluczeniu z postępowania na podstawie </w:t>
      </w:r>
      <w:r w:rsidRPr="00084E56">
        <w:rPr>
          <w:rFonts w:ascii="Times New Roman" w:hAnsi="Times New Roman" w:cs="Times New Roman"/>
          <w:sz w:val="24"/>
          <w:szCs w:val="24"/>
        </w:rPr>
        <w:br/>
        <w:t>art. 24 ust 1 pkt 12-23 ustawy Pzp.</w:t>
      </w:r>
    </w:p>
    <w:p w:rsidR="00467FEA" w:rsidRPr="00084E56" w:rsidRDefault="00467FEA" w:rsidP="00467FEA">
      <w:pPr>
        <w:spacing w:after="0" w:line="360" w:lineRule="auto"/>
        <w:jc w:val="both"/>
        <w:rPr>
          <w:rFonts w:ascii="Times New Roman" w:hAnsi="Times New Roman" w:cs="Times New Roman"/>
          <w:sz w:val="24"/>
          <w:szCs w:val="24"/>
        </w:rPr>
      </w:pPr>
    </w:p>
    <w:p w:rsidR="00467FEA" w:rsidRPr="00084E56" w:rsidRDefault="00467FEA" w:rsidP="00467FEA">
      <w:pPr>
        <w:spacing w:after="0" w:line="360" w:lineRule="auto"/>
        <w:jc w:val="both"/>
        <w:rPr>
          <w:rFonts w:ascii="Times New Roman" w:hAnsi="Times New Roman" w:cs="Times New Roman"/>
          <w:sz w:val="24"/>
          <w:szCs w:val="24"/>
        </w:rPr>
      </w:pPr>
      <w:r w:rsidRPr="00084E56">
        <w:rPr>
          <w:rFonts w:ascii="Times New Roman" w:hAnsi="Times New Roman" w:cs="Times New Roman"/>
          <w:sz w:val="24"/>
          <w:szCs w:val="24"/>
        </w:rPr>
        <w:t xml:space="preserve">…………….……. </w:t>
      </w:r>
      <w:r w:rsidRPr="00084E56">
        <w:rPr>
          <w:rFonts w:ascii="Times New Roman" w:hAnsi="Times New Roman" w:cs="Times New Roman"/>
          <w:i/>
          <w:sz w:val="24"/>
          <w:szCs w:val="24"/>
        </w:rPr>
        <w:t xml:space="preserve">(miejscowość), </w:t>
      </w:r>
      <w:r w:rsidRPr="00084E56">
        <w:rPr>
          <w:rFonts w:ascii="Times New Roman" w:hAnsi="Times New Roman" w:cs="Times New Roman"/>
          <w:sz w:val="24"/>
          <w:szCs w:val="24"/>
        </w:rPr>
        <w:t xml:space="preserve">dnia ………….……. r. </w:t>
      </w:r>
    </w:p>
    <w:p w:rsidR="00467FEA" w:rsidRPr="00084E56" w:rsidRDefault="00467FEA" w:rsidP="00467FEA">
      <w:pPr>
        <w:spacing w:after="0" w:line="360" w:lineRule="auto"/>
        <w:jc w:val="both"/>
        <w:rPr>
          <w:rFonts w:ascii="Times New Roman" w:hAnsi="Times New Roman" w:cs="Times New Roman"/>
          <w:sz w:val="24"/>
          <w:szCs w:val="24"/>
        </w:rPr>
      </w:pPr>
    </w:p>
    <w:p w:rsidR="00467FEA" w:rsidRPr="00084E56" w:rsidRDefault="00467FEA" w:rsidP="00467FEA">
      <w:pPr>
        <w:spacing w:after="0" w:line="360" w:lineRule="auto"/>
        <w:jc w:val="both"/>
        <w:rPr>
          <w:rFonts w:ascii="Times New Roman" w:hAnsi="Times New Roman" w:cs="Times New Roman"/>
          <w:sz w:val="24"/>
          <w:szCs w:val="24"/>
        </w:rPr>
      </w:pP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t>…………………………………………</w:t>
      </w:r>
    </w:p>
    <w:p w:rsidR="00467FEA" w:rsidRPr="00084E56" w:rsidRDefault="00467FEA" w:rsidP="00467FEA">
      <w:pPr>
        <w:spacing w:after="0" w:line="360" w:lineRule="auto"/>
        <w:ind w:left="5664" w:firstLine="708"/>
        <w:jc w:val="both"/>
        <w:rPr>
          <w:rFonts w:ascii="Times New Roman" w:hAnsi="Times New Roman" w:cs="Times New Roman"/>
          <w:i/>
          <w:sz w:val="24"/>
          <w:szCs w:val="24"/>
        </w:rPr>
      </w:pPr>
      <w:r w:rsidRPr="00084E56">
        <w:rPr>
          <w:rFonts w:ascii="Times New Roman" w:hAnsi="Times New Roman" w:cs="Times New Roman"/>
          <w:i/>
          <w:sz w:val="24"/>
          <w:szCs w:val="24"/>
        </w:rPr>
        <w:t>(podpis)</w:t>
      </w:r>
    </w:p>
    <w:p w:rsidR="00467FEA" w:rsidRPr="00084E56" w:rsidRDefault="00467FEA" w:rsidP="00467FEA">
      <w:pPr>
        <w:spacing w:after="0" w:line="360" w:lineRule="auto"/>
        <w:ind w:left="5664" w:firstLine="708"/>
        <w:jc w:val="both"/>
        <w:rPr>
          <w:rFonts w:ascii="Times New Roman" w:hAnsi="Times New Roman" w:cs="Times New Roman"/>
          <w:i/>
          <w:sz w:val="24"/>
          <w:szCs w:val="24"/>
        </w:rPr>
      </w:pPr>
    </w:p>
    <w:p w:rsidR="00467FEA" w:rsidRPr="00084E56" w:rsidRDefault="00467FEA" w:rsidP="00467FEA">
      <w:pPr>
        <w:spacing w:after="0" w:line="360" w:lineRule="auto"/>
        <w:jc w:val="both"/>
        <w:rPr>
          <w:rFonts w:ascii="Times New Roman" w:hAnsi="Times New Roman" w:cs="Times New Roman"/>
          <w:sz w:val="24"/>
          <w:szCs w:val="24"/>
        </w:rPr>
      </w:pPr>
      <w:r w:rsidRPr="00084E56">
        <w:rPr>
          <w:rFonts w:ascii="Times New Roman" w:hAnsi="Times New Roman" w:cs="Times New Roman"/>
          <w:sz w:val="24"/>
          <w:szCs w:val="24"/>
        </w:rPr>
        <w:t>Oświadczam, że zachodzą w stosunku do mnie podstawy wykluczenia z postępowania na podstawie art. …………. ustawy Pzp</w:t>
      </w:r>
      <w:r w:rsidRPr="00084E56">
        <w:rPr>
          <w:rFonts w:ascii="Times New Roman" w:hAnsi="Times New Roman" w:cs="Times New Roman"/>
          <w:i/>
          <w:sz w:val="24"/>
          <w:szCs w:val="24"/>
        </w:rPr>
        <w:t>(podać mającą zastosowanie podstawę wykluczenia spośród wymienionych w art. 24 ust. 1 pkt 13-14, 16-20 lub art. 24 ust. 5 ustawy Pzp).</w:t>
      </w:r>
      <w:r w:rsidRPr="00084E56">
        <w:rPr>
          <w:rFonts w:ascii="Times New Roman" w:hAnsi="Times New Roman" w:cs="Times New Roman"/>
          <w:sz w:val="24"/>
          <w:szCs w:val="24"/>
        </w:rPr>
        <w:t xml:space="preserve"> Jednocześnie oświadczam, że w związku z ww. okolicznością, na podstawie art. 24 ust. 8 ustawy Pzp podjąłem następujące środki naprawcze: ………………………………………………………………………………………………………………..</w:t>
      </w:r>
    </w:p>
    <w:p w:rsidR="00467FEA" w:rsidRPr="00084E56" w:rsidRDefault="00467FEA" w:rsidP="00467FEA">
      <w:pPr>
        <w:spacing w:after="0" w:line="360" w:lineRule="auto"/>
        <w:jc w:val="both"/>
        <w:rPr>
          <w:rFonts w:ascii="Times New Roman" w:hAnsi="Times New Roman" w:cs="Times New Roman"/>
          <w:sz w:val="24"/>
          <w:szCs w:val="24"/>
        </w:rPr>
      </w:pPr>
      <w:r w:rsidRPr="00084E56">
        <w:rPr>
          <w:rFonts w:ascii="Times New Roman" w:hAnsi="Times New Roman" w:cs="Times New Roman"/>
          <w:sz w:val="24"/>
          <w:szCs w:val="24"/>
        </w:rPr>
        <w:t>…………………………………………………………………………………………..…………………...........………………………………………………………………………………………………………………………………………………………………………………………………………………………………………………</w:t>
      </w:r>
    </w:p>
    <w:p w:rsidR="00467FEA" w:rsidRPr="00084E56" w:rsidRDefault="00467FEA" w:rsidP="00467FEA">
      <w:pPr>
        <w:spacing w:after="0" w:line="360" w:lineRule="auto"/>
        <w:jc w:val="both"/>
        <w:rPr>
          <w:rFonts w:ascii="Times New Roman" w:hAnsi="Times New Roman" w:cs="Times New Roman"/>
          <w:sz w:val="24"/>
          <w:szCs w:val="24"/>
        </w:rPr>
      </w:pPr>
    </w:p>
    <w:p w:rsidR="00467FEA" w:rsidRPr="00084E56" w:rsidRDefault="00467FEA" w:rsidP="00467FEA">
      <w:pPr>
        <w:spacing w:after="0" w:line="360" w:lineRule="auto"/>
        <w:jc w:val="both"/>
        <w:rPr>
          <w:rFonts w:ascii="Times New Roman" w:hAnsi="Times New Roman" w:cs="Times New Roman"/>
          <w:sz w:val="24"/>
          <w:szCs w:val="24"/>
        </w:rPr>
      </w:pPr>
      <w:r w:rsidRPr="00084E56">
        <w:rPr>
          <w:rFonts w:ascii="Times New Roman" w:hAnsi="Times New Roman" w:cs="Times New Roman"/>
          <w:sz w:val="24"/>
          <w:szCs w:val="24"/>
        </w:rPr>
        <w:t xml:space="preserve">…………….……. </w:t>
      </w:r>
      <w:r w:rsidRPr="00084E56">
        <w:rPr>
          <w:rFonts w:ascii="Times New Roman" w:hAnsi="Times New Roman" w:cs="Times New Roman"/>
          <w:i/>
          <w:sz w:val="24"/>
          <w:szCs w:val="24"/>
        </w:rPr>
        <w:t xml:space="preserve">(miejscowość), </w:t>
      </w:r>
      <w:r w:rsidRPr="00084E56">
        <w:rPr>
          <w:rFonts w:ascii="Times New Roman" w:hAnsi="Times New Roman" w:cs="Times New Roman"/>
          <w:sz w:val="24"/>
          <w:szCs w:val="24"/>
        </w:rPr>
        <w:t xml:space="preserve">dnia …………………. r. </w:t>
      </w:r>
    </w:p>
    <w:p w:rsidR="00467FEA" w:rsidRPr="00084E56" w:rsidRDefault="00467FEA" w:rsidP="00467FEA">
      <w:pPr>
        <w:spacing w:after="0" w:line="360" w:lineRule="auto"/>
        <w:jc w:val="both"/>
        <w:rPr>
          <w:rFonts w:ascii="Times New Roman" w:hAnsi="Times New Roman" w:cs="Times New Roman"/>
          <w:sz w:val="24"/>
          <w:szCs w:val="24"/>
        </w:rPr>
      </w:pPr>
    </w:p>
    <w:p w:rsidR="00467FEA" w:rsidRPr="00084E56" w:rsidRDefault="00467FEA" w:rsidP="00467FEA">
      <w:pPr>
        <w:spacing w:after="0" w:line="360" w:lineRule="auto"/>
        <w:jc w:val="both"/>
        <w:rPr>
          <w:rFonts w:ascii="Times New Roman" w:hAnsi="Times New Roman" w:cs="Times New Roman"/>
          <w:sz w:val="24"/>
          <w:szCs w:val="24"/>
        </w:rPr>
      </w:pP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t>…………………………………………</w:t>
      </w:r>
    </w:p>
    <w:p w:rsidR="00467FEA" w:rsidRPr="00084E56" w:rsidRDefault="00467FEA" w:rsidP="00467FEA">
      <w:pPr>
        <w:spacing w:after="0" w:line="360" w:lineRule="auto"/>
        <w:ind w:left="5664" w:firstLine="708"/>
        <w:jc w:val="both"/>
        <w:rPr>
          <w:rFonts w:ascii="Times New Roman" w:hAnsi="Times New Roman" w:cs="Times New Roman"/>
          <w:i/>
          <w:sz w:val="24"/>
          <w:szCs w:val="24"/>
        </w:rPr>
      </w:pPr>
      <w:r w:rsidRPr="00084E56">
        <w:rPr>
          <w:rFonts w:ascii="Times New Roman" w:hAnsi="Times New Roman" w:cs="Times New Roman"/>
          <w:i/>
          <w:sz w:val="24"/>
          <w:szCs w:val="24"/>
        </w:rPr>
        <w:t>(podpis)</w:t>
      </w:r>
    </w:p>
    <w:p w:rsidR="00C0612E" w:rsidRPr="00084E56" w:rsidRDefault="00C0612E" w:rsidP="00467FEA">
      <w:pPr>
        <w:spacing w:after="0" w:line="360" w:lineRule="auto"/>
        <w:jc w:val="both"/>
        <w:rPr>
          <w:rFonts w:ascii="Times New Roman" w:hAnsi="Times New Roman" w:cs="Times New Roman"/>
          <w:i/>
          <w:sz w:val="24"/>
          <w:szCs w:val="24"/>
        </w:rPr>
      </w:pPr>
    </w:p>
    <w:p w:rsidR="00C0612E" w:rsidRPr="00084E56" w:rsidRDefault="00C0612E" w:rsidP="00467FEA">
      <w:pPr>
        <w:spacing w:after="0" w:line="360" w:lineRule="auto"/>
        <w:jc w:val="both"/>
        <w:rPr>
          <w:rFonts w:ascii="Times New Roman" w:hAnsi="Times New Roman" w:cs="Times New Roman"/>
          <w:i/>
          <w:sz w:val="24"/>
          <w:szCs w:val="24"/>
        </w:rPr>
      </w:pPr>
    </w:p>
    <w:p w:rsidR="00C0612E" w:rsidRPr="00084E56" w:rsidRDefault="00C0612E" w:rsidP="00467FEA">
      <w:pPr>
        <w:spacing w:after="0" w:line="360" w:lineRule="auto"/>
        <w:jc w:val="both"/>
        <w:rPr>
          <w:rFonts w:ascii="Times New Roman" w:hAnsi="Times New Roman" w:cs="Times New Roman"/>
          <w:i/>
          <w:sz w:val="24"/>
          <w:szCs w:val="24"/>
        </w:rPr>
      </w:pPr>
    </w:p>
    <w:p w:rsidR="00467FEA" w:rsidRPr="00084E56" w:rsidRDefault="00467FEA" w:rsidP="00467FEA">
      <w:pPr>
        <w:shd w:val="clear" w:color="auto" w:fill="BFBFBF" w:themeFill="background1" w:themeFillShade="BF"/>
        <w:spacing w:after="0" w:line="360" w:lineRule="auto"/>
        <w:jc w:val="both"/>
        <w:rPr>
          <w:rFonts w:ascii="Times New Roman" w:hAnsi="Times New Roman" w:cs="Times New Roman"/>
          <w:b/>
          <w:sz w:val="24"/>
          <w:szCs w:val="24"/>
        </w:rPr>
      </w:pPr>
      <w:r w:rsidRPr="00084E56">
        <w:rPr>
          <w:rFonts w:ascii="Times New Roman" w:hAnsi="Times New Roman" w:cs="Times New Roman"/>
          <w:b/>
          <w:sz w:val="24"/>
          <w:szCs w:val="24"/>
        </w:rPr>
        <w:t>OŚWIADCZENIE DOTYCZĄCE PODMIOTU, NA KTÓREGO ZASOBY POWOŁUJE SIĘ WYKONAWCA:</w:t>
      </w:r>
    </w:p>
    <w:p w:rsidR="00467FEA" w:rsidRPr="00084E56" w:rsidRDefault="00467FEA" w:rsidP="00467FEA">
      <w:pPr>
        <w:spacing w:after="0" w:line="360" w:lineRule="auto"/>
        <w:jc w:val="both"/>
        <w:rPr>
          <w:rFonts w:ascii="Times New Roman" w:hAnsi="Times New Roman" w:cs="Times New Roman"/>
          <w:b/>
          <w:sz w:val="24"/>
          <w:szCs w:val="24"/>
        </w:rPr>
      </w:pPr>
    </w:p>
    <w:p w:rsidR="00467FEA" w:rsidRPr="00084E56" w:rsidRDefault="00467FEA" w:rsidP="00467FEA">
      <w:pPr>
        <w:spacing w:after="0" w:line="360" w:lineRule="auto"/>
        <w:jc w:val="both"/>
        <w:rPr>
          <w:rFonts w:ascii="Times New Roman" w:hAnsi="Times New Roman" w:cs="Times New Roman"/>
          <w:sz w:val="24"/>
          <w:szCs w:val="24"/>
        </w:rPr>
      </w:pPr>
      <w:r w:rsidRPr="00084E56">
        <w:rPr>
          <w:rFonts w:ascii="Times New Roman" w:hAnsi="Times New Roman" w:cs="Times New Roman"/>
          <w:sz w:val="24"/>
          <w:szCs w:val="24"/>
        </w:rPr>
        <w:t xml:space="preserve">Oświadczam, że w stosunku do następującego/ych podmiotu/tów, na którego/ych zasoby powołuję się w niniejszym postępowaniu, tj.: …………………………………………………………… </w:t>
      </w:r>
      <w:r w:rsidRPr="00084E56">
        <w:rPr>
          <w:rFonts w:ascii="Times New Roman" w:hAnsi="Times New Roman" w:cs="Times New Roman"/>
          <w:i/>
          <w:sz w:val="24"/>
          <w:szCs w:val="24"/>
        </w:rPr>
        <w:t xml:space="preserve">(podać pełną nazwę/firmę, adres, a także w zależności od podmiotu: NIP/PESEL, KRS/CEiDG) </w:t>
      </w:r>
      <w:r w:rsidRPr="00084E56">
        <w:rPr>
          <w:rFonts w:ascii="Times New Roman" w:hAnsi="Times New Roman" w:cs="Times New Roman"/>
          <w:sz w:val="24"/>
          <w:szCs w:val="24"/>
        </w:rPr>
        <w:t>nie zachodzą podstawy wykluczenia z postępowania o udzielenie zamówienia.</w:t>
      </w:r>
    </w:p>
    <w:p w:rsidR="00467FEA" w:rsidRPr="00084E56" w:rsidRDefault="00467FEA" w:rsidP="00467FEA">
      <w:pPr>
        <w:spacing w:after="0" w:line="360" w:lineRule="auto"/>
        <w:jc w:val="both"/>
        <w:rPr>
          <w:rFonts w:ascii="Times New Roman" w:hAnsi="Times New Roman" w:cs="Times New Roman"/>
          <w:sz w:val="24"/>
          <w:szCs w:val="24"/>
        </w:rPr>
      </w:pPr>
    </w:p>
    <w:p w:rsidR="00467FEA" w:rsidRPr="00084E56" w:rsidRDefault="00467FEA" w:rsidP="00467FEA">
      <w:pPr>
        <w:spacing w:after="0" w:line="360" w:lineRule="auto"/>
        <w:jc w:val="both"/>
        <w:rPr>
          <w:rFonts w:ascii="Times New Roman" w:hAnsi="Times New Roman" w:cs="Times New Roman"/>
          <w:sz w:val="24"/>
          <w:szCs w:val="24"/>
        </w:rPr>
      </w:pPr>
      <w:r w:rsidRPr="00084E56">
        <w:rPr>
          <w:rFonts w:ascii="Times New Roman" w:hAnsi="Times New Roman" w:cs="Times New Roman"/>
          <w:sz w:val="24"/>
          <w:szCs w:val="24"/>
        </w:rPr>
        <w:t xml:space="preserve">…………….……. </w:t>
      </w:r>
      <w:r w:rsidRPr="00084E56">
        <w:rPr>
          <w:rFonts w:ascii="Times New Roman" w:hAnsi="Times New Roman" w:cs="Times New Roman"/>
          <w:i/>
          <w:sz w:val="24"/>
          <w:szCs w:val="24"/>
        </w:rPr>
        <w:t xml:space="preserve">(miejscowość), </w:t>
      </w:r>
      <w:r w:rsidRPr="00084E56">
        <w:rPr>
          <w:rFonts w:ascii="Times New Roman" w:hAnsi="Times New Roman" w:cs="Times New Roman"/>
          <w:sz w:val="24"/>
          <w:szCs w:val="24"/>
        </w:rPr>
        <w:t xml:space="preserve">dnia …………………. r. </w:t>
      </w:r>
    </w:p>
    <w:p w:rsidR="00467FEA" w:rsidRPr="00084E56" w:rsidRDefault="00467FEA" w:rsidP="00467FEA">
      <w:pPr>
        <w:spacing w:after="0" w:line="360" w:lineRule="auto"/>
        <w:jc w:val="both"/>
        <w:rPr>
          <w:rFonts w:ascii="Times New Roman" w:hAnsi="Times New Roman" w:cs="Times New Roman"/>
          <w:sz w:val="24"/>
          <w:szCs w:val="24"/>
        </w:rPr>
      </w:pPr>
    </w:p>
    <w:p w:rsidR="00467FEA" w:rsidRPr="00084E56" w:rsidRDefault="00467FEA" w:rsidP="00467FEA">
      <w:pPr>
        <w:spacing w:after="0" w:line="360" w:lineRule="auto"/>
        <w:jc w:val="both"/>
        <w:rPr>
          <w:rFonts w:ascii="Times New Roman" w:hAnsi="Times New Roman" w:cs="Times New Roman"/>
          <w:sz w:val="24"/>
          <w:szCs w:val="24"/>
        </w:rPr>
      </w:pP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t>…………………………………………</w:t>
      </w:r>
    </w:p>
    <w:p w:rsidR="00C0612E" w:rsidRPr="00084E56" w:rsidRDefault="00C82EF5" w:rsidP="00C82EF5">
      <w:pPr>
        <w:spacing w:after="0" w:line="360" w:lineRule="auto"/>
        <w:ind w:left="5664" w:firstLine="708"/>
        <w:jc w:val="both"/>
        <w:rPr>
          <w:rFonts w:ascii="Times New Roman" w:hAnsi="Times New Roman" w:cs="Times New Roman"/>
          <w:i/>
          <w:sz w:val="24"/>
          <w:szCs w:val="24"/>
        </w:rPr>
      </w:pPr>
      <w:r w:rsidRPr="00084E56">
        <w:rPr>
          <w:rFonts w:ascii="Times New Roman" w:hAnsi="Times New Roman" w:cs="Times New Roman"/>
          <w:i/>
          <w:sz w:val="24"/>
          <w:szCs w:val="24"/>
        </w:rPr>
        <w:t>(podpis)</w:t>
      </w:r>
    </w:p>
    <w:p w:rsidR="00C0612E" w:rsidRPr="00084E56" w:rsidRDefault="00C0612E" w:rsidP="00467FEA">
      <w:pPr>
        <w:spacing w:after="0" w:line="360" w:lineRule="auto"/>
        <w:jc w:val="both"/>
        <w:rPr>
          <w:rFonts w:ascii="Times New Roman" w:hAnsi="Times New Roman" w:cs="Times New Roman"/>
          <w:b/>
          <w:sz w:val="24"/>
          <w:szCs w:val="24"/>
        </w:rPr>
      </w:pPr>
    </w:p>
    <w:p w:rsidR="00C0612E" w:rsidRPr="00084E56" w:rsidRDefault="00C0612E" w:rsidP="00467FEA">
      <w:pPr>
        <w:spacing w:after="0" w:line="360" w:lineRule="auto"/>
        <w:jc w:val="both"/>
        <w:rPr>
          <w:rFonts w:ascii="Times New Roman" w:hAnsi="Times New Roman" w:cs="Times New Roman"/>
          <w:b/>
          <w:sz w:val="24"/>
          <w:szCs w:val="24"/>
        </w:rPr>
      </w:pPr>
    </w:p>
    <w:p w:rsidR="00467FEA" w:rsidRPr="00084E56" w:rsidRDefault="00467FEA" w:rsidP="00467FEA">
      <w:pPr>
        <w:shd w:val="clear" w:color="auto" w:fill="BFBFBF" w:themeFill="background1" w:themeFillShade="BF"/>
        <w:spacing w:after="0" w:line="360" w:lineRule="auto"/>
        <w:jc w:val="both"/>
        <w:rPr>
          <w:rFonts w:ascii="Times New Roman" w:hAnsi="Times New Roman" w:cs="Times New Roman"/>
          <w:sz w:val="24"/>
          <w:szCs w:val="24"/>
        </w:rPr>
      </w:pPr>
      <w:r w:rsidRPr="00084E56">
        <w:rPr>
          <w:rFonts w:ascii="Times New Roman" w:hAnsi="Times New Roman" w:cs="Times New Roman"/>
          <w:i/>
          <w:sz w:val="24"/>
          <w:szCs w:val="24"/>
        </w:rPr>
        <w:lastRenderedPageBreak/>
        <w:t>[UWAGA: zastosować tylko wtedy, gdy zamawiający przewidział możliwość, o której mowa w art. 25a ust. 5 pkt 2 ustawy Pzp]</w:t>
      </w:r>
    </w:p>
    <w:p w:rsidR="00467FEA" w:rsidRPr="00084E56" w:rsidRDefault="00467FEA" w:rsidP="00467FEA">
      <w:pPr>
        <w:shd w:val="clear" w:color="auto" w:fill="BFBFBF" w:themeFill="background1" w:themeFillShade="BF"/>
        <w:spacing w:after="0" w:line="360" w:lineRule="auto"/>
        <w:jc w:val="both"/>
        <w:rPr>
          <w:rFonts w:ascii="Times New Roman" w:hAnsi="Times New Roman" w:cs="Times New Roman"/>
          <w:b/>
          <w:sz w:val="24"/>
          <w:szCs w:val="24"/>
        </w:rPr>
      </w:pPr>
      <w:r w:rsidRPr="00084E56">
        <w:rPr>
          <w:rFonts w:ascii="Times New Roman" w:hAnsi="Times New Roman" w:cs="Times New Roman"/>
          <w:b/>
          <w:sz w:val="24"/>
          <w:szCs w:val="24"/>
        </w:rPr>
        <w:t>OŚWIADCZENIE DOTYCZĄCE PODWYKONAWCY NIEBĘDĄCEGO PODMIOTEM, NA KTÓREGO ZASOBY POWOŁUJE SIĘ WYKONAWCA:</w:t>
      </w:r>
    </w:p>
    <w:p w:rsidR="00467FEA" w:rsidRPr="00084E56" w:rsidRDefault="00467FEA" w:rsidP="00467FEA">
      <w:pPr>
        <w:spacing w:after="0" w:line="360" w:lineRule="auto"/>
        <w:jc w:val="both"/>
        <w:rPr>
          <w:rFonts w:ascii="Times New Roman" w:hAnsi="Times New Roman" w:cs="Times New Roman"/>
          <w:b/>
          <w:sz w:val="24"/>
          <w:szCs w:val="24"/>
        </w:rPr>
      </w:pPr>
    </w:p>
    <w:p w:rsidR="00467FEA" w:rsidRPr="00084E56" w:rsidRDefault="00467FEA" w:rsidP="00467FEA">
      <w:pPr>
        <w:spacing w:after="0" w:line="360" w:lineRule="auto"/>
        <w:jc w:val="both"/>
        <w:rPr>
          <w:rFonts w:ascii="Times New Roman" w:hAnsi="Times New Roman" w:cs="Times New Roman"/>
          <w:sz w:val="24"/>
          <w:szCs w:val="24"/>
        </w:rPr>
      </w:pPr>
      <w:r w:rsidRPr="00084E56">
        <w:rPr>
          <w:rFonts w:ascii="Times New Roman" w:hAnsi="Times New Roman" w:cs="Times New Roman"/>
          <w:sz w:val="24"/>
          <w:szCs w:val="24"/>
        </w:rPr>
        <w:t xml:space="preserve">Oświadczam, że w stosunku do następującego/ych podmiotu/tów, będącego/ych podwykonawcą/ami: ……………………………………………………………………..….…… </w:t>
      </w:r>
      <w:r w:rsidRPr="00084E56">
        <w:rPr>
          <w:rFonts w:ascii="Times New Roman" w:hAnsi="Times New Roman" w:cs="Times New Roman"/>
          <w:i/>
          <w:sz w:val="24"/>
          <w:szCs w:val="24"/>
        </w:rPr>
        <w:t>(podać pełną nazwę/firmę, adres, a także w zależności od podmiotu: NIP/PESEL, KRS/CEiDG)</w:t>
      </w:r>
      <w:r w:rsidRPr="00084E56">
        <w:rPr>
          <w:rFonts w:ascii="Times New Roman" w:hAnsi="Times New Roman" w:cs="Times New Roman"/>
          <w:sz w:val="24"/>
          <w:szCs w:val="24"/>
        </w:rPr>
        <w:t>, nie zachodzą podstawy wykluczenia z postępowania o udzielenie zamówienia.</w:t>
      </w:r>
    </w:p>
    <w:p w:rsidR="00467FEA" w:rsidRPr="00084E56" w:rsidRDefault="00467FEA" w:rsidP="00467FEA">
      <w:pPr>
        <w:spacing w:after="0" w:line="360" w:lineRule="auto"/>
        <w:jc w:val="both"/>
        <w:rPr>
          <w:rFonts w:ascii="Times New Roman" w:hAnsi="Times New Roman" w:cs="Times New Roman"/>
          <w:sz w:val="24"/>
          <w:szCs w:val="24"/>
        </w:rPr>
      </w:pPr>
    </w:p>
    <w:p w:rsidR="00467FEA" w:rsidRPr="00084E56" w:rsidRDefault="00467FEA" w:rsidP="00467FEA">
      <w:pPr>
        <w:spacing w:after="0" w:line="360" w:lineRule="auto"/>
        <w:jc w:val="both"/>
        <w:rPr>
          <w:rFonts w:ascii="Times New Roman" w:hAnsi="Times New Roman" w:cs="Times New Roman"/>
          <w:sz w:val="24"/>
          <w:szCs w:val="24"/>
        </w:rPr>
      </w:pPr>
      <w:r w:rsidRPr="00084E56">
        <w:rPr>
          <w:rFonts w:ascii="Times New Roman" w:hAnsi="Times New Roman" w:cs="Times New Roman"/>
          <w:sz w:val="24"/>
          <w:szCs w:val="24"/>
        </w:rPr>
        <w:t xml:space="preserve">…………….……. </w:t>
      </w:r>
      <w:r w:rsidRPr="00084E56">
        <w:rPr>
          <w:rFonts w:ascii="Times New Roman" w:hAnsi="Times New Roman" w:cs="Times New Roman"/>
          <w:i/>
          <w:sz w:val="24"/>
          <w:szCs w:val="24"/>
        </w:rPr>
        <w:t xml:space="preserve">(miejscowość), </w:t>
      </w:r>
      <w:r w:rsidRPr="00084E56">
        <w:rPr>
          <w:rFonts w:ascii="Times New Roman" w:hAnsi="Times New Roman" w:cs="Times New Roman"/>
          <w:sz w:val="24"/>
          <w:szCs w:val="24"/>
        </w:rPr>
        <w:t xml:space="preserve">dnia …………………. r. </w:t>
      </w:r>
    </w:p>
    <w:p w:rsidR="00467FEA" w:rsidRPr="00084E56" w:rsidRDefault="00467FEA" w:rsidP="00467FEA">
      <w:pPr>
        <w:spacing w:after="0" w:line="360" w:lineRule="auto"/>
        <w:jc w:val="both"/>
        <w:rPr>
          <w:rFonts w:ascii="Times New Roman" w:hAnsi="Times New Roman" w:cs="Times New Roman"/>
          <w:sz w:val="24"/>
          <w:szCs w:val="24"/>
        </w:rPr>
      </w:pPr>
    </w:p>
    <w:p w:rsidR="00467FEA" w:rsidRPr="00084E56" w:rsidRDefault="00467FEA" w:rsidP="00467FEA">
      <w:pPr>
        <w:spacing w:after="0" w:line="360" w:lineRule="auto"/>
        <w:jc w:val="both"/>
        <w:rPr>
          <w:rFonts w:ascii="Times New Roman" w:hAnsi="Times New Roman" w:cs="Times New Roman"/>
          <w:sz w:val="24"/>
          <w:szCs w:val="24"/>
        </w:rPr>
      </w:pP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t>…………………………………………</w:t>
      </w:r>
    </w:p>
    <w:p w:rsidR="00467FEA" w:rsidRPr="00084E56" w:rsidRDefault="00467FEA" w:rsidP="00C82EF5">
      <w:pPr>
        <w:spacing w:after="0" w:line="360" w:lineRule="auto"/>
        <w:ind w:left="5664" w:firstLine="708"/>
        <w:jc w:val="both"/>
        <w:rPr>
          <w:rFonts w:ascii="Times New Roman" w:hAnsi="Times New Roman" w:cs="Times New Roman"/>
          <w:i/>
          <w:sz w:val="24"/>
          <w:szCs w:val="24"/>
        </w:rPr>
      </w:pPr>
      <w:r w:rsidRPr="00084E56">
        <w:rPr>
          <w:rFonts w:ascii="Times New Roman" w:hAnsi="Times New Roman" w:cs="Times New Roman"/>
          <w:i/>
          <w:sz w:val="24"/>
          <w:szCs w:val="24"/>
        </w:rPr>
        <w:t>(podpis)</w:t>
      </w:r>
    </w:p>
    <w:p w:rsidR="00467FEA" w:rsidRPr="00084E56" w:rsidRDefault="00467FEA" w:rsidP="00467FEA">
      <w:pPr>
        <w:spacing w:after="0" w:line="360" w:lineRule="auto"/>
        <w:jc w:val="both"/>
        <w:rPr>
          <w:rFonts w:ascii="Times New Roman" w:hAnsi="Times New Roman" w:cs="Times New Roman"/>
          <w:i/>
          <w:sz w:val="24"/>
          <w:szCs w:val="24"/>
        </w:rPr>
      </w:pPr>
    </w:p>
    <w:p w:rsidR="003C4C6D" w:rsidRPr="00084E56" w:rsidRDefault="003C4C6D" w:rsidP="00467FEA">
      <w:pPr>
        <w:spacing w:after="0" w:line="360" w:lineRule="auto"/>
        <w:jc w:val="both"/>
        <w:rPr>
          <w:rFonts w:ascii="Times New Roman" w:hAnsi="Times New Roman" w:cs="Times New Roman"/>
          <w:i/>
          <w:sz w:val="24"/>
          <w:szCs w:val="24"/>
        </w:rPr>
      </w:pPr>
    </w:p>
    <w:p w:rsidR="00467FEA" w:rsidRPr="00084E56" w:rsidRDefault="00467FEA" w:rsidP="00467FEA">
      <w:pPr>
        <w:shd w:val="clear" w:color="auto" w:fill="BFBFBF" w:themeFill="background1" w:themeFillShade="BF"/>
        <w:spacing w:after="0" w:line="360" w:lineRule="auto"/>
        <w:jc w:val="both"/>
        <w:rPr>
          <w:rFonts w:ascii="Times New Roman" w:hAnsi="Times New Roman" w:cs="Times New Roman"/>
          <w:b/>
          <w:sz w:val="24"/>
          <w:szCs w:val="24"/>
        </w:rPr>
      </w:pPr>
      <w:r w:rsidRPr="00084E56">
        <w:rPr>
          <w:rFonts w:ascii="Times New Roman" w:hAnsi="Times New Roman" w:cs="Times New Roman"/>
          <w:b/>
          <w:sz w:val="24"/>
          <w:szCs w:val="24"/>
        </w:rPr>
        <w:t>OŚWIADCZENIE DOTYCZĄCE PODANYCH INFORMACJI:</w:t>
      </w:r>
    </w:p>
    <w:p w:rsidR="00467FEA" w:rsidRPr="00084E56" w:rsidRDefault="00467FEA" w:rsidP="00467FEA">
      <w:pPr>
        <w:spacing w:after="0" w:line="360" w:lineRule="auto"/>
        <w:jc w:val="both"/>
        <w:rPr>
          <w:rFonts w:ascii="Times New Roman" w:hAnsi="Times New Roman" w:cs="Times New Roman"/>
          <w:b/>
          <w:sz w:val="24"/>
          <w:szCs w:val="24"/>
        </w:rPr>
      </w:pPr>
    </w:p>
    <w:p w:rsidR="00467FEA" w:rsidRPr="00084E56" w:rsidRDefault="00467FEA" w:rsidP="00467FEA">
      <w:pPr>
        <w:spacing w:after="0" w:line="360" w:lineRule="auto"/>
        <w:jc w:val="both"/>
        <w:rPr>
          <w:rFonts w:ascii="Times New Roman" w:hAnsi="Times New Roman" w:cs="Times New Roman"/>
          <w:sz w:val="24"/>
          <w:szCs w:val="24"/>
        </w:rPr>
      </w:pPr>
      <w:r w:rsidRPr="00084E56">
        <w:rPr>
          <w:rFonts w:ascii="Times New Roman" w:hAnsi="Times New Roman" w:cs="Times New Roman"/>
          <w:sz w:val="24"/>
          <w:szCs w:val="24"/>
        </w:rPr>
        <w:t xml:space="preserve">Oświadczam, że wszystkie informacje podane w powyższych oświadczeniach są aktualne </w:t>
      </w:r>
      <w:r w:rsidRPr="00084E56">
        <w:rPr>
          <w:rFonts w:ascii="Times New Roman" w:hAnsi="Times New Roman" w:cs="Times New Roman"/>
          <w:sz w:val="24"/>
          <w:szCs w:val="24"/>
        </w:rPr>
        <w:br/>
        <w:t>i zgodne z prawdą oraz zostały przedstawione z pełną świadomością konsekwencji wprowadzenia zamawiającego w błąd przy przedstawianiu informacji.</w:t>
      </w:r>
    </w:p>
    <w:p w:rsidR="00467FEA" w:rsidRPr="00084E56" w:rsidRDefault="00467FEA" w:rsidP="00467FEA">
      <w:pPr>
        <w:spacing w:after="0" w:line="360" w:lineRule="auto"/>
        <w:jc w:val="both"/>
        <w:rPr>
          <w:rFonts w:ascii="Times New Roman" w:hAnsi="Times New Roman" w:cs="Times New Roman"/>
          <w:sz w:val="24"/>
          <w:szCs w:val="24"/>
        </w:rPr>
      </w:pPr>
    </w:p>
    <w:p w:rsidR="00467FEA" w:rsidRPr="00084E56" w:rsidRDefault="00467FEA" w:rsidP="00467FEA">
      <w:pPr>
        <w:spacing w:after="0" w:line="360" w:lineRule="auto"/>
        <w:jc w:val="both"/>
        <w:rPr>
          <w:rFonts w:ascii="Times New Roman" w:hAnsi="Times New Roman" w:cs="Times New Roman"/>
          <w:sz w:val="24"/>
          <w:szCs w:val="24"/>
        </w:rPr>
      </w:pPr>
    </w:p>
    <w:p w:rsidR="00467FEA" w:rsidRPr="00084E56" w:rsidRDefault="00467FEA" w:rsidP="00467FEA">
      <w:pPr>
        <w:spacing w:after="0" w:line="360" w:lineRule="auto"/>
        <w:jc w:val="both"/>
        <w:rPr>
          <w:rFonts w:ascii="Times New Roman" w:hAnsi="Times New Roman" w:cs="Times New Roman"/>
          <w:sz w:val="24"/>
          <w:szCs w:val="24"/>
        </w:rPr>
      </w:pPr>
      <w:r w:rsidRPr="00084E56">
        <w:rPr>
          <w:rFonts w:ascii="Times New Roman" w:hAnsi="Times New Roman" w:cs="Times New Roman"/>
          <w:sz w:val="24"/>
          <w:szCs w:val="24"/>
        </w:rPr>
        <w:t xml:space="preserve">…………….……. </w:t>
      </w:r>
      <w:r w:rsidRPr="00084E56">
        <w:rPr>
          <w:rFonts w:ascii="Times New Roman" w:hAnsi="Times New Roman" w:cs="Times New Roman"/>
          <w:i/>
          <w:sz w:val="24"/>
          <w:szCs w:val="24"/>
        </w:rPr>
        <w:t xml:space="preserve">(miejscowość), </w:t>
      </w:r>
      <w:r w:rsidRPr="00084E56">
        <w:rPr>
          <w:rFonts w:ascii="Times New Roman" w:hAnsi="Times New Roman" w:cs="Times New Roman"/>
          <w:sz w:val="24"/>
          <w:szCs w:val="24"/>
        </w:rPr>
        <w:t xml:space="preserve">dnia …………………. r. </w:t>
      </w:r>
    </w:p>
    <w:p w:rsidR="00467FEA" w:rsidRPr="00084E56" w:rsidRDefault="00467FEA" w:rsidP="00467FEA">
      <w:pPr>
        <w:spacing w:after="0" w:line="360" w:lineRule="auto"/>
        <w:jc w:val="both"/>
        <w:rPr>
          <w:rFonts w:ascii="Times New Roman" w:hAnsi="Times New Roman" w:cs="Times New Roman"/>
          <w:sz w:val="24"/>
          <w:szCs w:val="24"/>
        </w:rPr>
      </w:pPr>
    </w:p>
    <w:p w:rsidR="00467FEA" w:rsidRPr="00084E56" w:rsidRDefault="00467FEA" w:rsidP="00467FEA">
      <w:pPr>
        <w:spacing w:after="0" w:line="360" w:lineRule="auto"/>
        <w:jc w:val="both"/>
        <w:rPr>
          <w:rFonts w:ascii="Times New Roman" w:hAnsi="Times New Roman" w:cs="Times New Roman"/>
          <w:sz w:val="24"/>
          <w:szCs w:val="24"/>
        </w:rPr>
      </w:pP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t>…………………………………………</w:t>
      </w:r>
    </w:p>
    <w:p w:rsidR="00467FEA" w:rsidRPr="00084E56" w:rsidRDefault="00467FEA" w:rsidP="003D3E9B">
      <w:pPr>
        <w:autoSpaceDE w:val="0"/>
        <w:autoSpaceDN w:val="0"/>
        <w:adjustRightInd w:val="0"/>
        <w:spacing w:after="0" w:line="240" w:lineRule="auto"/>
        <w:ind w:left="5664" w:firstLine="708"/>
        <w:rPr>
          <w:rFonts w:ascii="Times New Roman" w:hAnsi="Times New Roman" w:cs="Times New Roman"/>
          <w:b/>
          <w:bCs/>
          <w:color w:val="000000"/>
          <w:sz w:val="24"/>
          <w:szCs w:val="24"/>
        </w:rPr>
      </w:pPr>
      <w:r w:rsidRPr="00084E56">
        <w:rPr>
          <w:rFonts w:ascii="Times New Roman" w:hAnsi="Times New Roman" w:cs="Times New Roman"/>
          <w:i/>
          <w:sz w:val="24"/>
          <w:szCs w:val="24"/>
        </w:rPr>
        <w:t>(po</w:t>
      </w:r>
      <w:r w:rsidR="003D3E9B">
        <w:rPr>
          <w:rFonts w:ascii="Times New Roman" w:hAnsi="Times New Roman" w:cs="Times New Roman"/>
          <w:i/>
          <w:sz w:val="24"/>
          <w:szCs w:val="24"/>
        </w:rPr>
        <w:t>dpis)</w:t>
      </w: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3C4C6D" w:rsidRPr="00084E56" w:rsidRDefault="003C4C6D" w:rsidP="00467FEA">
      <w:pPr>
        <w:autoSpaceDE w:val="0"/>
        <w:autoSpaceDN w:val="0"/>
        <w:adjustRightInd w:val="0"/>
        <w:spacing w:after="0" w:line="240" w:lineRule="auto"/>
        <w:rPr>
          <w:rFonts w:ascii="Times New Roman" w:hAnsi="Times New Roman" w:cs="Times New Roman"/>
          <w:b/>
          <w:bCs/>
          <w:color w:val="000000"/>
          <w:sz w:val="24"/>
          <w:szCs w:val="24"/>
        </w:rPr>
      </w:pPr>
    </w:p>
    <w:p w:rsidR="00EE71C5" w:rsidRDefault="00EE71C5"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lastRenderedPageBreak/>
        <w:t xml:space="preserve">                                                                                                        Załącznik Cdo SIWZ</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spacing w:after="0" w:line="480" w:lineRule="auto"/>
        <w:rPr>
          <w:rFonts w:ascii="Times New Roman" w:hAnsi="Times New Roman" w:cs="Times New Roman"/>
          <w:b/>
          <w:sz w:val="24"/>
          <w:szCs w:val="24"/>
        </w:rPr>
      </w:pPr>
      <w:r w:rsidRPr="00084E56">
        <w:rPr>
          <w:rFonts w:ascii="Times New Roman" w:hAnsi="Times New Roman" w:cs="Times New Roman"/>
          <w:b/>
          <w:sz w:val="24"/>
          <w:szCs w:val="24"/>
        </w:rPr>
        <w:t>Wykonawca:</w:t>
      </w:r>
    </w:p>
    <w:p w:rsidR="00467FEA" w:rsidRPr="00084E56" w:rsidRDefault="00991DDE" w:rsidP="00467FEA">
      <w:pPr>
        <w:spacing w:after="0" w:line="480" w:lineRule="auto"/>
        <w:ind w:right="5954"/>
        <w:rPr>
          <w:rFonts w:ascii="Times New Roman" w:hAnsi="Times New Roman" w:cs="Times New Roman"/>
          <w:sz w:val="24"/>
          <w:szCs w:val="24"/>
        </w:rPr>
      </w:pPr>
      <w:r>
        <w:rPr>
          <w:rFonts w:ascii="Times New Roman" w:hAnsi="Times New Roman" w:cs="Times New Roman"/>
          <w:sz w:val="24"/>
          <w:szCs w:val="24"/>
        </w:rPr>
        <w:t>……………………………………………………………</w:t>
      </w:r>
    </w:p>
    <w:p w:rsidR="00467FEA" w:rsidRPr="00084E56" w:rsidRDefault="00467FEA" w:rsidP="00467FEA">
      <w:pPr>
        <w:ind w:right="5953"/>
        <w:rPr>
          <w:rFonts w:ascii="Times New Roman" w:hAnsi="Times New Roman" w:cs="Times New Roman"/>
          <w:i/>
          <w:sz w:val="24"/>
          <w:szCs w:val="24"/>
        </w:rPr>
      </w:pPr>
      <w:r w:rsidRPr="00084E56">
        <w:rPr>
          <w:rFonts w:ascii="Times New Roman" w:hAnsi="Times New Roman" w:cs="Times New Roman"/>
          <w:i/>
          <w:sz w:val="24"/>
          <w:szCs w:val="24"/>
        </w:rPr>
        <w:t>(pełna nazwa/firma, adres, w zależności od podmiotu: NIP/PESEL, KRS/CEiDG)</w:t>
      </w:r>
    </w:p>
    <w:p w:rsidR="00467FEA" w:rsidRPr="00084E56" w:rsidRDefault="00467FEA" w:rsidP="00467FEA">
      <w:pPr>
        <w:spacing w:after="0" w:line="480" w:lineRule="auto"/>
        <w:rPr>
          <w:rFonts w:ascii="Times New Roman" w:hAnsi="Times New Roman" w:cs="Times New Roman"/>
          <w:sz w:val="24"/>
          <w:szCs w:val="24"/>
          <w:u w:val="single"/>
        </w:rPr>
      </w:pPr>
      <w:r w:rsidRPr="00084E56">
        <w:rPr>
          <w:rFonts w:ascii="Times New Roman" w:hAnsi="Times New Roman" w:cs="Times New Roman"/>
          <w:sz w:val="24"/>
          <w:szCs w:val="24"/>
          <w:u w:val="single"/>
        </w:rPr>
        <w:t>reprezentowany przez:</w:t>
      </w:r>
    </w:p>
    <w:p w:rsidR="00467FEA" w:rsidRPr="00084E56" w:rsidRDefault="00467FEA" w:rsidP="00467FEA">
      <w:pPr>
        <w:spacing w:after="0" w:line="480" w:lineRule="auto"/>
        <w:ind w:right="5954"/>
        <w:rPr>
          <w:rFonts w:ascii="Times New Roman" w:hAnsi="Times New Roman" w:cs="Times New Roman"/>
          <w:sz w:val="24"/>
          <w:szCs w:val="24"/>
        </w:rPr>
      </w:pPr>
      <w:r w:rsidRPr="00084E56">
        <w:rPr>
          <w:rFonts w:ascii="Times New Roman" w:hAnsi="Times New Roman" w:cs="Times New Roman"/>
          <w:sz w:val="24"/>
          <w:szCs w:val="24"/>
        </w:rPr>
        <w:t>………………………………………………………………</w:t>
      </w:r>
    </w:p>
    <w:p w:rsidR="003C4C6D" w:rsidRPr="00084E56" w:rsidRDefault="00467FEA" w:rsidP="00991DDE">
      <w:pPr>
        <w:spacing w:after="0"/>
        <w:ind w:right="5386"/>
        <w:rPr>
          <w:rFonts w:ascii="Times New Roman" w:hAnsi="Times New Roman" w:cs="Times New Roman"/>
          <w:i/>
          <w:sz w:val="24"/>
          <w:szCs w:val="24"/>
        </w:rPr>
      </w:pPr>
      <w:r w:rsidRPr="00084E56">
        <w:rPr>
          <w:rFonts w:ascii="Times New Roman" w:hAnsi="Times New Roman" w:cs="Times New Roman"/>
          <w:i/>
          <w:sz w:val="24"/>
          <w:szCs w:val="24"/>
        </w:rPr>
        <w:t>(imię, nazwisko, stanowisko/podstawa do  reprezentacj</w:t>
      </w:r>
      <w:r w:rsidR="003C4C6D" w:rsidRPr="00084E56">
        <w:rPr>
          <w:rFonts w:ascii="Times New Roman" w:hAnsi="Times New Roman" w:cs="Times New Roman"/>
          <w:i/>
          <w:sz w:val="24"/>
          <w:szCs w:val="24"/>
        </w:rPr>
        <w:t>i)</w:t>
      </w:r>
    </w:p>
    <w:p w:rsidR="003C4C6D" w:rsidRPr="00084E56" w:rsidRDefault="003C4C6D" w:rsidP="003C4C6D">
      <w:pPr>
        <w:spacing w:after="0"/>
        <w:ind w:right="141"/>
        <w:rPr>
          <w:rFonts w:ascii="Times New Roman" w:hAnsi="Times New Roman" w:cs="Times New Roman"/>
          <w:b/>
          <w:sz w:val="24"/>
          <w:szCs w:val="24"/>
        </w:rPr>
      </w:pPr>
      <w:r w:rsidRPr="00084E56">
        <w:rPr>
          <w:rFonts w:ascii="Times New Roman" w:hAnsi="Times New Roman" w:cs="Times New Roman"/>
          <w:b/>
          <w:sz w:val="24"/>
          <w:szCs w:val="24"/>
        </w:rPr>
        <w:t>Gmina Niechlów</w:t>
      </w:r>
    </w:p>
    <w:p w:rsidR="003C4C6D" w:rsidRPr="00084E56" w:rsidRDefault="003C4C6D" w:rsidP="003C4C6D">
      <w:pPr>
        <w:spacing w:after="0"/>
        <w:ind w:right="992"/>
        <w:jc w:val="right"/>
        <w:rPr>
          <w:rFonts w:ascii="Times New Roman" w:hAnsi="Times New Roman" w:cs="Times New Roman"/>
          <w:sz w:val="24"/>
          <w:szCs w:val="24"/>
        </w:rPr>
      </w:pPr>
      <w:r w:rsidRPr="00084E56">
        <w:rPr>
          <w:rFonts w:ascii="Times New Roman" w:hAnsi="Times New Roman" w:cs="Times New Roman"/>
          <w:b/>
          <w:sz w:val="24"/>
          <w:szCs w:val="24"/>
        </w:rPr>
        <w:t xml:space="preserve"> ul. Głogowska 31   </w:t>
      </w:r>
    </w:p>
    <w:p w:rsidR="00467FEA" w:rsidRPr="00084E56" w:rsidRDefault="003C4C6D" w:rsidP="003C4C6D">
      <w:pPr>
        <w:tabs>
          <w:tab w:val="left" w:pos="8080"/>
        </w:tabs>
        <w:spacing w:after="0"/>
        <w:ind w:right="992"/>
        <w:jc w:val="right"/>
        <w:rPr>
          <w:rFonts w:ascii="Times New Roman" w:hAnsi="Times New Roman" w:cs="Times New Roman"/>
          <w:b/>
          <w:sz w:val="24"/>
          <w:szCs w:val="24"/>
        </w:rPr>
      </w:pPr>
      <w:r w:rsidRPr="00084E56">
        <w:rPr>
          <w:rFonts w:ascii="Times New Roman" w:hAnsi="Times New Roman" w:cs="Times New Roman"/>
          <w:b/>
          <w:sz w:val="24"/>
          <w:szCs w:val="24"/>
        </w:rPr>
        <w:t xml:space="preserve">           56- 215 Niechlów </w:t>
      </w:r>
    </w:p>
    <w:p w:rsidR="00467FEA" w:rsidRPr="00084E56" w:rsidRDefault="00467FEA" w:rsidP="00467FEA">
      <w:pPr>
        <w:rPr>
          <w:rFonts w:ascii="Times New Roman" w:hAnsi="Times New Roman" w:cs="Times New Roman"/>
          <w:sz w:val="24"/>
          <w:szCs w:val="24"/>
        </w:rPr>
      </w:pPr>
    </w:p>
    <w:p w:rsidR="00467FEA" w:rsidRPr="00084E56" w:rsidRDefault="00467FEA" w:rsidP="00467FEA">
      <w:pPr>
        <w:spacing w:after="120" w:line="360" w:lineRule="auto"/>
        <w:jc w:val="center"/>
        <w:rPr>
          <w:rFonts w:ascii="Times New Roman" w:hAnsi="Times New Roman" w:cs="Times New Roman"/>
          <w:b/>
          <w:sz w:val="24"/>
          <w:szCs w:val="24"/>
          <w:u w:val="single"/>
        </w:rPr>
      </w:pPr>
      <w:r w:rsidRPr="00084E56">
        <w:rPr>
          <w:rFonts w:ascii="Times New Roman" w:hAnsi="Times New Roman" w:cs="Times New Roman"/>
          <w:b/>
          <w:sz w:val="24"/>
          <w:szCs w:val="24"/>
          <w:u w:val="single"/>
        </w:rPr>
        <w:t>Oświadczenie wykonawcy</w:t>
      </w:r>
    </w:p>
    <w:p w:rsidR="00467FEA" w:rsidRPr="00084E56" w:rsidRDefault="00467FEA" w:rsidP="00467FEA">
      <w:pPr>
        <w:spacing w:after="0" w:line="360" w:lineRule="auto"/>
        <w:jc w:val="center"/>
        <w:rPr>
          <w:rFonts w:ascii="Times New Roman" w:hAnsi="Times New Roman" w:cs="Times New Roman"/>
          <w:b/>
          <w:sz w:val="24"/>
          <w:szCs w:val="24"/>
        </w:rPr>
      </w:pPr>
      <w:r w:rsidRPr="00084E56">
        <w:rPr>
          <w:rFonts w:ascii="Times New Roman" w:hAnsi="Times New Roman" w:cs="Times New Roman"/>
          <w:b/>
          <w:sz w:val="24"/>
          <w:szCs w:val="24"/>
        </w:rPr>
        <w:t xml:space="preserve">składane na podstawie art. 25a ust. 1 ustawy z dnia 29 stycznia 2004 r. </w:t>
      </w:r>
    </w:p>
    <w:p w:rsidR="00467FEA" w:rsidRPr="00084E56" w:rsidRDefault="00467FEA" w:rsidP="00467FEA">
      <w:pPr>
        <w:spacing w:after="0" w:line="360" w:lineRule="auto"/>
        <w:jc w:val="center"/>
        <w:rPr>
          <w:rFonts w:ascii="Times New Roman" w:hAnsi="Times New Roman" w:cs="Times New Roman"/>
          <w:b/>
          <w:sz w:val="24"/>
          <w:szCs w:val="24"/>
        </w:rPr>
      </w:pPr>
      <w:r w:rsidRPr="00084E56">
        <w:rPr>
          <w:rFonts w:ascii="Times New Roman" w:hAnsi="Times New Roman" w:cs="Times New Roman"/>
          <w:b/>
          <w:sz w:val="24"/>
          <w:szCs w:val="24"/>
        </w:rPr>
        <w:t xml:space="preserve"> Prawo zamówień publicznych (dalej jako: ustawa Pzp), </w:t>
      </w:r>
    </w:p>
    <w:p w:rsidR="00467FEA" w:rsidRPr="00084E56" w:rsidRDefault="00467FEA" w:rsidP="00CA2125">
      <w:pPr>
        <w:spacing w:before="120" w:after="0" w:line="360" w:lineRule="auto"/>
        <w:jc w:val="center"/>
        <w:rPr>
          <w:rFonts w:ascii="Times New Roman" w:hAnsi="Times New Roman" w:cs="Times New Roman"/>
          <w:b/>
          <w:sz w:val="24"/>
          <w:szCs w:val="24"/>
          <w:u w:val="single"/>
        </w:rPr>
      </w:pPr>
      <w:r w:rsidRPr="00084E56">
        <w:rPr>
          <w:rFonts w:ascii="Times New Roman" w:hAnsi="Times New Roman" w:cs="Times New Roman"/>
          <w:b/>
          <w:sz w:val="24"/>
          <w:szCs w:val="24"/>
          <w:u w:val="single"/>
        </w:rPr>
        <w:t xml:space="preserve">DOTYCZĄCE SPEŁNIANIA WARUNKÓW UDZIAŁU W POSTĘPOWANIU </w:t>
      </w:r>
      <w:r w:rsidRPr="00084E56">
        <w:rPr>
          <w:rFonts w:ascii="Times New Roman" w:hAnsi="Times New Roman" w:cs="Times New Roman"/>
          <w:b/>
          <w:sz w:val="24"/>
          <w:szCs w:val="24"/>
          <w:u w:val="single"/>
        </w:rPr>
        <w:br/>
      </w:r>
    </w:p>
    <w:p w:rsidR="00467FEA" w:rsidRPr="00084E56" w:rsidRDefault="00467FEA" w:rsidP="00467FEA">
      <w:pPr>
        <w:spacing w:after="0"/>
        <w:jc w:val="both"/>
        <w:rPr>
          <w:rFonts w:ascii="Times New Roman" w:hAnsi="Times New Roman" w:cs="Times New Roman"/>
          <w:sz w:val="24"/>
          <w:szCs w:val="24"/>
        </w:rPr>
      </w:pPr>
    </w:p>
    <w:p w:rsidR="00467FEA" w:rsidRPr="00084E56" w:rsidRDefault="00467FEA" w:rsidP="00467FEA">
      <w:pPr>
        <w:spacing w:after="0" w:line="360" w:lineRule="auto"/>
        <w:ind w:firstLine="709"/>
        <w:jc w:val="both"/>
        <w:rPr>
          <w:rFonts w:ascii="Times New Roman" w:hAnsi="Times New Roman" w:cs="Times New Roman"/>
          <w:sz w:val="24"/>
          <w:szCs w:val="24"/>
        </w:rPr>
      </w:pPr>
      <w:r w:rsidRPr="00084E56">
        <w:rPr>
          <w:rFonts w:ascii="Times New Roman" w:hAnsi="Times New Roman" w:cs="Times New Roman"/>
          <w:sz w:val="24"/>
          <w:szCs w:val="24"/>
        </w:rPr>
        <w:t>Na potrzeby postępowania o udzielenie zamówienia publicznego</w:t>
      </w:r>
      <w:r w:rsidR="00CA2125" w:rsidRPr="00084E56">
        <w:rPr>
          <w:rFonts w:ascii="Times New Roman" w:hAnsi="Times New Roman" w:cs="Times New Roman"/>
          <w:sz w:val="24"/>
          <w:szCs w:val="24"/>
        </w:rPr>
        <w:br/>
        <w:t>pn. Odbiór i zagospodarowanie odpadów komunalnych z terenu Gminy</w:t>
      </w:r>
      <w:r w:rsidR="003D3E9B">
        <w:rPr>
          <w:rFonts w:ascii="Times New Roman" w:hAnsi="Times New Roman" w:cs="Times New Roman"/>
          <w:sz w:val="24"/>
          <w:szCs w:val="24"/>
        </w:rPr>
        <w:t xml:space="preserve"> Niechlów od dnia 01.03.2017do 28.02.2018</w:t>
      </w:r>
      <w:r w:rsidR="00CA2125" w:rsidRPr="00084E56">
        <w:rPr>
          <w:rFonts w:ascii="Times New Roman" w:hAnsi="Times New Roman" w:cs="Times New Roman"/>
          <w:sz w:val="24"/>
          <w:szCs w:val="24"/>
        </w:rPr>
        <w:t xml:space="preserve"> roku </w:t>
      </w:r>
      <w:r w:rsidRPr="00084E56">
        <w:rPr>
          <w:rFonts w:ascii="Times New Roman" w:hAnsi="Times New Roman" w:cs="Times New Roman"/>
          <w:i/>
          <w:sz w:val="24"/>
          <w:szCs w:val="24"/>
        </w:rPr>
        <w:t>(nazwa postępowania)</w:t>
      </w:r>
      <w:r w:rsidRPr="00084E56">
        <w:rPr>
          <w:rFonts w:ascii="Times New Roman" w:hAnsi="Times New Roman" w:cs="Times New Roman"/>
          <w:sz w:val="24"/>
          <w:szCs w:val="24"/>
        </w:rPr>
        <w:t>,</w:t>
      </w:r>
      <w:r w:rsidR="00CA2125" w:rsidRPr="00084E56">
        <w:rPr>
          <w:rFonts w:ascii="Times New Roman" w:hAnsi="Times New Roman" w:cs="Times New Roman"/>
          <w:sz w:val="24"/>
          <w:szCs w:val="24"/>
        </w:rPr>
        <w:t xml:space="preserve"> prowadzonego przez Gminę Niechlów </w:t>
      </w:r>
      <w:r w:rsidRPr="00084E56">
        <w:rPr>
          <w:rFonts w:ascii="Times New Roman" w:hAnsi="Times New Roman" w:cs="Times New Roman"/>
          <w:i/>
          <w:sz w:val="24"/>
          <w:szCs w:val="24"/>
        </w:rPr>
        <w:t xml:space="preserve">(oznaczenie zamawiającego), </w:t>
      </w:r>
      <w:r w:rsidRPr="00084E56">
        <w:rPr>
          <w:rFonts w:ascii="Times New Roman" w:hAnsi="Times New Roman" w:cs="Times New Roman"/>
          <w:sz w:val="24"/>
          <w:szCs w:val="24"/>
        </w:rPr>
        <w:t>oświadczam, co następuje:</w:t>
      </w:r>
    </w:p>
    <w:p w:rsidR="00467FEA" w:rsidRPr="00084E56" w:rsidRDefault="00467FEA" w:rsidP="00467FEA">
      <w:pPr>
        <w:spacing w:after="0" w:line="360" w:lineRule="auto"/>
        <w:ind w:firstLine="709"/>
        <w:jc w:val="both"/>
        <w:rPr>
          <w:rFonts w:ascii="Times New Roman" w:hAnsi="Times New Roman" w:cs="Times New Roman"/>
          <w:sz w:val="24"/>
          <w:szCs w:val="24"/>
        </w:rPr>
      </w:pPr>
    </w:p>
    <w:p w:rsidR="00467FEA" w:rsidRDefault="00467FEA" w:rsidP="00467FEA">
      <w:pPr>
        <w:spacing w:after="0" w:line="360" w:lineRule="auto"/>
        <w:ind w:firstLine="709"/>
        <w:jc w:val="both"/>
        <w:rPr>
          <w:rFonts w:ascii="Times New Roman" w:hAnsi="Times New Roman" w:cs="Times New Roman"/>
          <w:sz w:val="24"/>
          <w:szCs w:val="24"/>
        </w:rPr>
      </w:pPr>
    </w:p>
    <w:p w:rsidR="00991DDE" w:rsidRDefault="00991DDE" w:rsidP="00467FEA">
      <w:pPr>
        <w:spacing w:after="0" w:line="360" w:lineRule="auto"/>
        <w:ind w:firstLine="709"/>
        <w:jc w:val="both"/>
        <w:rPr>
          <w:rFonts w:ascii="Times New Roman" w:hAnsi="Times New Roman" w:cs="Times New Roman"/>
          <w:sz w:val="24"/>
          <w:szCs w:val="24"/>
        </w:rPr>
      </w:pPr>
    </w:p>
    <w:p w:rsidR="00991DDE" w:rsidRDefault="00991DDE" w:rsidP="00467FEA">
      <w:pPr>
        <w:spacing w:after="0" w:line="360" w:lineRule="auto"/>
        <w:ind w:firstLine="709"/>
        <w:jc w:val="both"/>
        <w:rPr>
          <w:rFonts w:ascii="Times New Roman" w:hAnsi="Times New Roman" w:cs="Times New Roman"/>
          <w:sz w:val="24"/>
          <w:szCs w:val="24"/>
        </w:rPr>
      </w:pPr>
    </w:p>
    <w:p w:rsidR="00991DDE" w:rsidRDefault="00991DDE" w:rsidP="00467FEA">
      <w:pPr>
        <w:spacing w:after="0" w:line="360" w:lineRule="auto"/>
        <w:ind w:firstLine="709"/>
        <w:jc w:val="both"/>
        <w:rPr>
          <w:rFonts w:ascii="Times New Roman" w:hAnsi="Times New Roman" w:cs="Times New Roman"/>
          <w:sz w:val="24"/>
          <w:szCs w:val="24"/>
        </w:rPr>
      </w:pPr>
    </w:p>
    <w:p w:rsidR="00991DDE" w:rsidRPr="00084E56" w:rsidRDefault="00991DDE" w:rsidP="00467FEA">
      <w:pPr>
        <w:spacing w:after="0" w:line="360" w:lineRule="auto"/>
        <w:ind w:firstLine="709"/>
        <w:jc w:val="both"/>
        <w:rPr>
          <w:rFonts w:ascii="Times New Roman" w:hAnsi="Times New Roman" w:cs="Times New Roman"/>
          <w:sz w:val="24"/>
          <w:szCs w:val="24"/>
        </w:rPr>
      </w:pPr>
    </w:p>
    <w:p w:rsidR="00467FEA" w:rsidRPr="00084E56" w:rsidRDefault="00467FEA" w:rsidP="00467FEA">
      <w:pPr>
        <w:shd w:val="clear" w:color="auto" w:fill="BFBFBF" w:themeFill="background1" w:themeFillShade="BF"/>
        <w:spacing w:after="0" w:line="360" w:lineRule="auto"/>
        <w:jc w:val="both"/>
        <w:rPr>
          <w:rFonts w:ascii="Times New Roman" w:hAnsi="Times New Roman" w:cs="Times New Roman"/>
          <w:b/>
          <w:sz w:val="24"/>
          <w:szCs w:val="24"/>
        </w:rPr>
      </w:pPr>
      <w:r w:rsidRPr="00084E56">
        <w:rPr>
          <w:rFonts w:ascii="Times New Roman" w:hAnsi="Times New Roman" w:cs="Times New Roman"/>
          <w:b/>
          <w:sz w:val="24"/>
          <w:szCs w:val="24"/>
        </w:rPr>
        <w:lastRenderedPageBreak/>
        <w:t>INFORMACJA DOTYCZĄCA WYKONAWCY:</w:t>
      </w:r>
    </w:p>
    <w:p w:rsidR="00467FEA" w:rsidRPr="00084E56" w:rsidRDefault="00467FEA" w:rsidP="00467FEA">
      <w:pPr>
        <w:spacing w:after="0" w:line="360" w:lineRule="auto"/>
        <w:jc w:val="both"/>
        <w:rPr>
          <w:rFonts w:ascii="Times New Roman" w:hAnsi="Times New Roman" w:cs="Times New Roman"/>
          <w:sz w:val="24"/>
          <w:szCs w:val="24"/>
        </w:rPr>
      </w:pPr>
    </w:p>
    <w:p w:rsidR="00467FEA" w:rsidRPr="00084E56" w:rsidRDefault="00467FEA" w:rsidP="00467FEA">
      <w:pPr>
        <w:spacing w:after="0" w:line="360" w:lineRule="auto"/>
        <w:jc w:val="both"/>
        <w:rPr>
          <w:rFonts w:ascii="Times New Roman" w:hAnsi="Times New Roman" w:cs="Times New Roman"/>
          <w:sz w:val="24"/>
          <w:szCs w:val="24"/>
        </w:rPr>
      </w:pPr>
      <w:r w:rsidRPr="00084E56">
        <w:rPr>
          <w:rFonts w:ascii="Times New Roman" w:hAnsi="Times New Roman" w:cs="Times New Roman"/>
          <w:sz w:val="24"/>
          <w:szCs w:val="24"/>
        </w:rPr>
        <w:t xml:space="preserve">Oświadczam, że spełniam warunki udziału w postępowaniu określone przez zamawiającego w      …………..…………………………………………………..………………………………………….. </w:t>
      </w:r>
      <w:r w:rsidRPr="00084E56">
        <w:rPr>
          <w:rFonts w:ascii="Times New Roman" w:hAnsi="Times New Roman" w:cs="Times New Roman"/>
          <w:i/>
          <w:sz w:val="24"/>
          <w:szCs w:val="24"/>
        </w:rPr>
        <w:t>(wskazać dokument i właściwą jednostkę redakcyjną dokumentu, w której określono warunki udziału w postępowaniu)</w:t>
      </w:r>
      <w:r w:rsidRPr="00084E56">
        <w:rPr>
          <w:rFonts w:ascii="Times New Roman" w:hAnsi="Times New Roman" w:cs="Times New Roman"/>
          <w:sz w:val="24"/>
          <w:szCs w:val="24"/>
        </w:rPr>
        <w:t>.</w:t>
      </w:r>
    </w:p>
    <w:p w:rsidR="00467FEA" w:rsidRPr="00084E56" w:rsidRDefault="00467FEA" w:rsidP="00467FEA">
      <w:pPr>
        <w:spacing w:line="360" w:lineRule="auto"/>
        <w:jc w:val="both"/>
        <w:rPr>
          <w:rFonts w:ascii="Times New Roman" w:hAnsi="Times New Roman" w:cs="Times New Roman"/>
          <w:sz w:val="24"/>
          <w:szCs w:val="24"/>
        </w:rPr>
      </w:pPr>
    </w:p>
    <w:p w:rsidR="00467FEA" w:rsidRPr="00084E56" w:rsidRDefault="00467FEA" w:rsidP="00467FEA">
      <w:pPr>
        <w:spacing w:after="0" w:line="360" w:lineRule="auto"/>
        <w:jc w:val="both"/>
        <w:rPr>
          <w:rFonts w:ascii="Times New Roman" w:hAnsi="Times New Roman" w:cs="Times New Roman"/>
          <w:sz w:val="24"/>
          <w:szCs w:val="24"/>
        </w:rPr>
      </w:pPr>
      <w:r w:rsidRPr="00084E56">
        <w:rPr>
          <w:rFonts w:ascii="Times New Roman" w:hAnsi="Times New Roman" w:cs="Times New Roman"/>
          <w:sz w:val="24"/>
          <w:szCs w:val="24"/>
        </w:rPr>
        <w:t xml:space="preserve">…………….……. </w:t>
      </w:r>
      <w:r w:rsidRPr="00084E56">
        <w:rPr>
          <w:rFonts w:ascii="Times New Roman" w:hAnsi="Times New Roman" w:cs="Times New Roman"/>
          <w:i/>
          <w:sz w:val="24"/>
          <w:szCs w:val="24"/>
        </w:rPr>
        <w:t xml:space="preserve">(miejscowość), </w:t>
      </w:r>
      <w:r w:rsidRPr="00084E56">
        <w:rPr>
          <w:rFonts w:ascii="Times New Roman" w:hAnsi="Times New Roman" w:cs="Times New Roman"/>
          <w:sz w:val="24"/>
          <w:szCs w:val="24"/>
        </w:rPr>
        <w:t xml:space="preserve">dnia ………….……. r. </w:t>
      </w:r>
    </w:p>
    <w:p w:rsidR="00467FEA" w:rsidRPr="00084E56" w:rsidRDefault="00467FEA" w:rsidP="00467FEA">
      <w:pPr>
        <w:spacing w:after="0" w:line="360" w:lineRule="auto"/>
        <w:jc w:val="both"/>
        <w:rPr>
          <w:rFonts w:ascii="Times New Roman" w:hAnsi="Times New Roman" w:cs="Times New Roman"/>
          <w:sz w:val="24"/>
          <w:szCs w:val="24"/>
        </w:rPr>
      </w:pPr>
    </w:p>
    <w:p w:rsidR="00467FEA" w:rsidRPr="00084E56" w:rsidRDefault="00467FEA" w:rsidP="00467FEA">
      <w:pPr>
        <w:spacing w:after="0" w:line="360" w:lineRule="auto"/>
        <w:jc w:val="both"/>
        <w:rPr>
          <w:rFonts w:ascii="Times New Roman" w:hAnsi="Times New Roman" w:cs="Times New Roman"/>
          <w:sz w:val="24"/>
          <w:szCs w:val="24"/>
        </w:rPr>
      </w:pP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t>…………………………………………</w:t>
      </w:r>
    </w:p>
    <w:p w:rsidR="00467FEA" w:rsidRPr="00084E56" w:rsidRDefault="00467FEA" w:rsidP="00CA2125">
      <w:pPr>
        <w:spacing w:after="0" w:line="360" w:lineRule="auto"/>
        <w:ind w:left="5664" w:firstLine="708"/>
        <w:jc w:val="both"/>
        <w:rPr>
          <w:rFonts w:ascii="Times New Roman" w:hAnsi="Times New Roman" w:cs="Times New Roman"/>
          <w:i/>
          <w:sz w:val="24"/>
          <w:szCs w:val="24"/>
        </w:rPr>
      </w:pPr>
      <w:r w:rsidRPr="00084E56">
        <w:rPr>
          <w:rFonts w:ascii="Times New Roman" w:hAnsi="Times New Roman" w:cs="Times New Roman"/>
          <w:i/>
          <w:sz w:val="24"/>
          <w:szCs w:val="24"/>
        </w:rPr>
        <w:t>(podpis)</w:t>
      </w:r>
    </w:p>
    <w:p w:rsidR="00467FEA" w:rsidRPr="00084E56" w:rsidRDefault="00467FEA" w:rsidP="00467FEA">
      <w:pPr>
        <w:spacing w:after="0" w:line="360" w:lineRule="auto"/>
        <w:ind w:left="5664" w:firstLine="708"/>
        <w:jc w:val="both"/>
        <w:rPr>
          <w:rFonts w:ascii="Times New Roman" w:hAnsi="Times New Roman" w:cs="Times New Roman"/>
          <w:i/>
          <w:sz w:val="24"/>
          <w:szCs w:val="24"/>
        </w:rPr>
      </w:pPr>
    </w:p>
    <w:p w:rsidR="00467FEA" w:rsidRPr="00084E56" w:rsidRDefault="00467FEA" w:rsidP="00467FEA">
      <w:pPr>
        <w:shd w:val="clear" w:color="auto" w:fill="BFBFBF" w:themeFill="background1" w:themeFillShade="BF"/>
        <w:spacing w:line="360" w:lineRule="auto"/>
        <w:jc w:val="both"/>
        <w:rPr>
          <w:rFonts w:ascii="Times New Roman" w:hAnsi="Times New Roman" w:cs="Times New Roman"/>
          <w:sz w:val="24"/>
          <w:szCs w:val="24"/>
        </w:rPr>
      </w:pPr>
      <w:r w:rsidRPr="00084E56">
        <w:rPr>
          <w:rFonts w:ascii="Times New Roman" w:hAnsi="Times New Roman" w:cs="Times New Roman"/>
          <w:b/>
          <w:sz w:val="24"/>
          <w:szCs w:val="24"/>
        </w:rPr>
        <w:t>INFORMACJA W ZWIĄZKU Z POLEGANIEM NA ZASOBACH INNYCH PODMIOTÓW</w:t>
      </w:r>
      <w:r w:rsidRPr="00084E56">
        <w:rPr>
          <w:rFonts w:ascii="Times New Roman" w:hAnsi="Times New Roman" w:cs="Times New Roman"/>
          <w:sz w:val="24"/>
          <w:szCs w:val="24"/>
        </w:rPr>
        <w:t xml:space="preserve">: </w:t>
      </w:r>
    </w:p>
    <w:p w:rsidR="00467FEA" w:rsidRPr="00084E56" w:rsidRDefault="00467FEA" w:rsidP="00467FEA">
      <w:pPr>
        <w:spacing w:after="0" w:line="360" w:lineRule="auto"/>
        <w:jc w:val="both"/>
        <w:rPr>
          <w:rFonts w:ascii="Times New Roman" w:hAnsi="Times New Roman" w:cs="Times New Roman"/>
          <w:sz w:val="24"/>
          <w:szCs w:val="24"/>
        </w:rPr>
      </w:pPr>
      <w:r w:rsidRPr="00084E56">
        <w:rPr>
          <w:rFonts w:ascii="Times New Roman" w:hAnsi="Times New Roman" w:cs="Times New Roman"/>
          <w:sz w:val="24"/>
          <w:szCs w:val="24"/>
        </w:rPr>
        <w:t xml:space="preserve">Oświadczam, że w celu wykazania spełniania warunków udziału w postępowaniu, określonych przez zamawiającego w………………………………………………………...……….. </w:t>
      </w:r>
      <w:r w:rsidRPr="00084E56">
        <w:rPr>
          <w:rFonts w:ascii="Times New Roman" w:hAnsi="Times New Roman" w:cs="Times New Roman"/>
          <w:i/>
          <w:sz w:val="24"/>
          <w:szCs w:val="24"/>
        </w:rPr>
        <w:t>(wskazać dokument i właściwą jednostkę redakcyjną dokumentu, w której określono warunki udziału w postępowaniu),</w:t>
      </w:r>
      <w:r w:rsidRPr="00084E56">
        <w:rPr>
          <w:rFonts w:ascii="Times New Roman" w:hAnsi="Times New Roman" w:cs="Times New Roman"/>
          <w:sz w:val="24"/>
          <w:szCs w:val="24"/>
        </w:rPr>
        <w:t xml:space="preserve"> polegam na zasobach następującego/ych podmiotu/ów: ……………………………………………………………………….</w:t>
      </w:r>
    </w:p>
    <w:p w:rsidR="00467FEA" w:rsidRPr="00084E56" w:rsidRDefault="00467FEA" w:rsidP="00467FEA">
      <w:pPr>
        <w:spacing w:after="0" w:line="360" w:lineRule="auto"/>
        <w:jc w:val="both"/>
        <w:rPr>
          <w:rFonts w:ascii="Times New Roman" w:hAnsi="Times New Roman" w:cs="Times New Roman"/>
          <w:sz w:val="24"/>
          <w:szCs w:val="24"/>
        </w:rPr>
      </w:pPr>
      <w:r w:rsidRPr="00084E56">
        <w:rPr>
          <w:rFonts w:ascii="Times New Roman" w:hAnsi="Times New Roman" w:cs="Times New Roman"/>
          <w:sz w:val="24"/>
          <w:szCs w:val="24"/>
        </w:rPr>
        <w:t>..……………………………………………………………………………………………………………….…………………………………….., w następującym zakresie: …………………………………………</w:t>
      </w:r>
    </w:p>
    <w:p w:rsidR="00467FEA" w:rsidRPr="00084E56" w:rsidRDefault="00467FEA" w:rsidP="00467FEA">
      <w:pPr>
        <w:spacing w:after="0" w:line="360" w:lineRule="auto"/>
        <w:jc w:val="both"/>
        <w:rPr>
          <w:rFonts w:ascii="Times New Roman" w:hAnsi="Times New Roman" w:cs="Times New Roman"/>
          <w:i/>
          <w:sz w:val="24"/>
          <w:szCs w:val="24"/>
        </w:rPr>
      </w:pPr>
      <w:r w:rsidRPr="00084E56">
        <w:rPr>
          <w:rFonts w:ascii="Times New Roman" w:hAnsi="Times New Roman" w:cs="Times New Roman"/>
          <w:sz w:val="24"/>
          <w:szCs w:val="24"/>
        </w:rPr>
        <w:t xml:space="preserve">………………………………………………………………………………………………………………… </w:t>
      </w:r>
      <w:r w:rsidRPr="00084E56">
        <w:rPr>
          <w:rFonts w:ascii="Times New Roman" w:hAnsi="Times New Roman" w:cs="Times New Roman"/>
          <w:i/>
          <w:sz w:val="24"/>
          <w:szCs w:val="24"/>
        </w:rPr>
        <w:t xml:space="preserve">(wskazać podmiot i określić odpowiedni zakres dla wskazanego podmiotu). </w:t>
      </w:r>
    </w:p>
    <w:p w:rsidR="00467FEA" w:rsidRPr="00084E56" w:rsidRDefault="00467FEA" w:rsidP="00467FEA">
      <w:pPr>
        <w:spacing w:after="0" w:line="360" w:lineRule="auto"/>
        <w:jc w:val="both"/>
        <w:rPr>
          <w:rFonts w:ascii="Times New Roman" w:hAnsi="Times New Roman" w:cs="Times New Roman"/>
          <w:sz w:val="24"/>
          <w:szCs w:val="24"/>
        </w:rPr>
      </w:pPr>
    </w:p>
    <w:p w:rsidR="00467FEA" w:rsidRPr="00084E56" w:rsidRDefault="00467FEA" w:rsidP="00467FEA">
      <w:pPr>
        <w:spacing w:after="0" w:line="360" w:lineRule="auto"/>
        <w:jc w:val="both"/>
        <w:rPr>
          <w:rFonts w:ascii="Times New Roman" w:hAnsi="Times New Roman" w:cs="Times New Roman"/>
          <w:sz w:val="24"/>
          <w:szCs w:val="24"/>
        </w:rPr>
      </w:pPr>
    </w:p>
    <w:p w:rsidR="00467FEA" w:rsidRPr="00084E56" w:rsidRDefault="00467FEA" w:rsidP="00467FEA">
      <w:pPr>
        <w:spacing w:after="0" w:line="360" w:lineRule="auto"/>
        <w:jc w:val="both"/>
        <w:rPr>
          <w:rFonts w:ascii="Times New Roman" w:hAnsi="Times New Roman" w:cs="Times New Roman"/>
          <w:sz w:val="24"/>
          <w:szCs w:val="24"/>
        </w:rPr>
      </w:pPr>
      <w:r w:rsidRPr="00084E56">
        <w:rPr>
          <w:rFonts w:ascii="Times New Roman" w:hAnsi="Times New Roman" w:cs="Times New Roman"/>
          <w:sz w:val="24"/>
          <w:szCs w:val="24"/>
        </w:rPr>
        <w:t xml:space="preserve">…………….……. </w:t>
      </w:r>
      <w:r w:rsidRPr="00084E56">
        <w:rPr>
          <w:rFonts w:ascii="Times New Roman" w:hAnsi="Times New Roman" w:cs="Times New Roman"/>
          <w:i/>
          <w:sz w:val="24"/>
          <w:szCs w:val="24"/>
        </w:rPr>
        <w:t xml:space="preserve">(miejscowość), </w:t>
      </w:r>
      <w:r w:rsidRPr="00084E56">
        <w:rPr>
          <w:rFonts w:ascii="Times New Roman" w:hAnsi="Times New Roman" w:cs="Times New Roman"/>
          <w:sz w:val="24"/>
          <w:szCs w:val="24"/>
        </w:rPr>
        <w:t xml:space="preserve">dnia ………….……. r. </w:t>
      </w:r>
    </w:p>
    <w:p w:rsidR="00467FEA" w:rsidRPr="00084E56" w:rsidRDefault="00467FEA" w:rsidP="00467FEA">
      <w:pPr>
        <w:spacing w:after="0" w:line="360" w:lineRule="auto"/>
        <w:jc w:val="both"/>
        <w:rPr>
          <w:rFonts w:ascii="Times New Roman" w:hAnsi="Times New Roman" w:cs="Times New Roman"/>
          <w:sz w:val="24"/>
          <w:szCs w:val="24"/>
        </w:rPr>
      </w:pPr>
    </w:p>
    <w:p w:rsidR="00467FEA" w:rsidRPr="00084E56" w:rsidRDefault="00467FEA" w:rsidP="00467FEA">
      <w:pPr>
        <w:spacing w:after="0" w:line="360" w:lineRule="auto"/>
        <w:jc w:val="both"/>
        <w:rPr>
          <w:rFonts w:ascii="Times New Roman" w:hAnsi="Times New Roman" w:cs="Times New Roman"/>
          <w:sz w:val="24"/>
          <w:szCs w:val="24"/>
        </w:rPr>
      </w:pP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t>…………………………………………</w:t>
      </w:r>
    </w:p>
    <w:p w:rsidR="00467FEA" w:rsidRPr="00084E56" w:rsidRDefault="00467FEA" w:rsidP="00467FEA">
      <w:pPr>
        <w:spacing w:after="0" w:line="360" w:lineRule="auto"/>
        <w:ind w:left="5664" w:firstLine="708"/>
        <w:jc w:val="both"/>
        <w:rPr>
          <w:rFonts w:ascii="Times New Roman" w:hAnsi="Times New Roman" w:cs="Times New Roman"/>
          <w:i/>
          <w:sz w:val="24"/>
          <w:szCs w:val="24"/>
        </w:rPr>
      </w:pPr>
      <w:r w:rsidRPr="00084E56">
        <w:rPr>
          <w:rFonts w:ascii="Times New Roman" w:hAnsi="Times New Roman" w:cs="Times New Roman"/>
          <w:i/>
          <w:sz w:val="24"/>
          <w:szCs w:val="24"/>
        </w:rPr>
        <w:t>(podpis)</w:t>
      </w:r>
    </w:p>
    <w:p w:rsidR="00467FEA" w:rsidRPr="00084E56" w:rsidRDefault="00467FEA" w:rsidP="009A220A">
      <w:pPr>
        <w:spacing w:after="0" w:line="360" w:lineRule="auto"/>
        <w:jc w:val="both"/>
        <w:rPr>
          <w:rFonts w:ascii="Times New Roman" w:hAnsi="Times New Roman" w:cs="Times New Roman"/>
          <w:i/>
          <w:sz w:val="24"/>
          <w:szCs w:val="24"/>
        </w:rPr>
      </w:pPr>
    </w:p>
    <w:p w:rsidR="00467FEA" w:rsidRPr="00084E56" w:rsidRDefault="00467FEA" w:rsidP="00467FEA">
      <w:pPr>
        <w:spacing w:after="0" w:line="360" w:lineRule="auto"/>
        <w:ind w:left="5664" w:firstLine="708"/>
        <w:jc w:val="both"/>
        <w:rPr>
          <w:rFonts w:ascii="Times New Roman" w:hAnsi="Times New Roman" w:cs="Times New Roman"/>
          <w:i/>
          <w:sz w:val="24"/>
          <w:szCs w:val="24"/>
        </w:rPr>
      </w:pPr>
    </w:p>
    <w:p w:rsidR="00467FEA" w:rsidRPr="00084E56" w:rsidRDefault="00467FEA" w:rsidP="00467FEA">
      <w:pPr>
        <w:shd w:val="clear" w:color="auto" w:fill="BFBFBF" w:themeFill="background1" w:themeFillShade="BF"/>
        <w:spacing w:after="0" w:line="360" w:lineRule="auto"/>
        <w:jc w:val="both"/>
        <w:rPr>
          <w:rFonts w:ascii="Times New Roman" w:hAnsi="Times New Roman" w:cs="Times New Roman"/>
          <w:b/>
          <w:sz w:val="24"/>
          <w:szCs w:val="24"/>
        </w:rPr>
      </w:pPr>
      <w:r w:rsidRPr="00084E56">
        <w:rPr>
          <w:rFonts w:ascii="Times New Roman" w:hAnsi="Times New Roman" w:cs="Times New Roman"/>
          <w:b/>
          <w:sz w:val="24"/>
          <w:szCs w:val="24"/>
        </w:rPr>
        <w:lastRenderedPageBreak/>
        <w:t>OŚWIADCZENIE DOTYCZĄCE PODANYCH INFORMACJI:</w:t>
      </w:r>
    </w:p>
    <w:p w:rsidR="00467FEA" w:rsidRPr="00084E56" w:rsidRDefault="00467FEA" w:rsidP="00467FEA">
      <w:pPr>
        <w:spacing w:line="360" w:lineRule="auto"/>
        <w:jc w:val="both"/>
        <w:rPr>
          <w:rFonts w:ascii="Times New Roman" w:hAnsi="Times New Roman" w:cs="Times New Roman"/>
          <w:sz w:val="24"/>
          <w:szCs w:val="24"/>
        </w:rPr>
      </w:pPr>
    </w:p>
    <w:p w:rsidR="00467FEA" w:rsidRPr="00084E56" w:rsidRDefault="00467FEA" w:rsidP="00467FEA">
      <w:pPr>
        <w:spacing w:line="360" w:lineRule="auto"/>
        <w:jc w:val="both"/>
        <w:rPr>
          <w:rFonts w:ascii="Times New Roman" w:hAnsi="Times New Roman" w:cs="Times New Roman"/>
          <w:sz w:val="24"/>
          <w:szCs w:val="24"/>
        </w:rPr>
      </w:pPr>
      <w:r w:rsidRPr="00084E56">
        <w:rPr>
          <w:rFonts w:ascii="Times New Roman" w:hAnsi="Times New Roman" w:cs="Times New Roman"/>
          <w:sz w:val="24"/>
          <w:szCs w:val="24"/>
        </w:rPr>
        <w:t xml:space="preserve">Oświadczam, że wszystkie informacje podane w powyższych oświadczeniach są aktualne </w:t>
      </w:r>
      <w:r w:rsidRPr="00084E56">
        <w:rPr>
          <w:rFonts w:ascii="Times New Roman" w:hAnsi="Times New Roman" w:cs="Times New Roman"/>
          <w:sz w:val="24"/>
          <w:szCs w:val="24"/>
        </w:rPr>
        <w:br/>
        <w:t>i zgodne z prawdą oraz zostały przedstawione z pełną świadomością konsekwencji wprowadzenia zamawiającego w błąd przy przedstawianiu informacji.</w:t>
      </w:r>
    </w:p>
    <w:p w:rsidR="00467FEA" w:rsidRPr="00084E56" w:rsidRDefault="00467FEA" w:rsidP="00467FEA">
      <w:pPr>
        <w:spacing w:after="0" w:line="360" w:lineRule="auto"/>
        <w:jc w:val="both"/>
        <w:rPr>
          <w:rFonts w:ascii="Times New Roman" w:hAnsi="Times New Roman" w:cs="Times New Roman"/>
          <w:sz w:val="24"/>
          <w:szCs w:val="24"/>
        </w:rPr>
      </w:pPr>
    </w:p>
    <w:p w:rsidR="00467FEA" w:rsidRPr="00084E56" w:rsidRDefault="00467FEA" w:rsidP="00467FEA">
      <w:pPr>
        <w:spacing w:after="0" w:line="360" w:lineRule="auto"/>
        <w:jc w:val="both"/>
        <w:rPr>
          <w:rFonts w:ascii="Times New Roman" w:hAnsi="Times New Roman" w:cs="Times New Roman"/>
          <w:sz w:val="24"/>
          <w:szCs w:val="24"/>
        </w:rPr>
      </w:pPr>
      <w:r w:rsidRPr="00084E56">
        <w:rPr>
          <w:rFonts w:ascii="Times New Roman" w:hAnsi="Times New Roman" w:cs="Times New Roman"/>
          <w:sz w:val="24"/>
          <w:szCs w:val="24"/>
        </w:rPr>
        <w:t xml:space="preserve">…………….……. </w:t>
      </w:r>
      <w:r w:rsidRPr="00084E56">
        <w:rPr>
          <w:rFonts w:ascii="Times New Roman" w:hAnsi="Times New Roman" w:cs="Times New Roman"/>
          <w:i/>
          <w:sz w:val="24"/>
          <w:szCs w:val="24"/>
        </w:rPr>
        <w:t xml:space="preserve">(miejscowość), </w:t>
      </w:r>
      <w:r w:rsidRPr="00084E56">
        <w:rPr>
          <w:rFonts w:ascii="Times New Roman" w:hAnsi="Times New Roman" w:cs="Times New Roman"/>
          <w:sz w:val="24"/>
          <w:szCs w:val="24"/>
        </w:rPr>
        <w:t xml:space="preserve">dnia ………….……. r. </w:t>
      </w:r>
    </w:p>
    <w:p w:rsidR="00467FEA" w:rsidRPr="00084E56" w:rsidRDefault="00467FEA" w:rsidP="00467FEA">
      <w:pPr>
        <w:spacing w:after="0" w:line="360" w:lineRule="auto"/>
        <w:jc w:val="both"/>
        <w:rPr>
          <w:rFonts w:ascii="Times New Roman" w:hAnsi="Times New Roman" w:cs="Times New Roman"/>
          <w:sz w:val="24"/>
          <w:szCs w:val="24"/>
        </w:rPr>
      </w:pPr>
    </w:p>
    <w:p w:rsidR="00467FEA" w:rsidRPr="00084E56" w:rsidRDefault="00467FEA" w:rsidP="00467FEA">
      <w:pPr>
        <w:spacing w:after="0" w:line="360" w:lineRule="auto"/>
        <w:jc w:val="both"/>
        <w:rPr>
          <w:rFonts w:ascii="Times New Roman" w:hAnsi="Times New Roman" w:cs="Times New Roman"/>
          <w:sz w:val="24"/>
          <w:szCs w:val="24"/>
        </w:rPr>
      </w:pP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t>…………………………………………</w:t>
      </w:r>
    </w:p>
    <w:p w:rsidR="00467FEA" w:rsidRPr="00084E56" w:rsidRDefault="00467FEA" w:rsidP="00467FEA">
      <w:pPr>
        <w:spacing w:after="0" w:line="360" w:lineRule="auto"/>
        <w:ind w:left="5664" w:firstLine="708"/>
        <w:jc w:val="both"/>
        <w:rPr>
          <w:rFonts w:ascii="Times New Roman" w:hAnsi="Times New Roman" w:cs="Times New Roman"/>
          <w:i/>
          <w:sz w:val="24"/>
          <w:szCs w:val="24"/>
        </w:rPr>
      </w:pPr>
      <w:r w:rsidRPr="00084E56">
        <w:rPr>
          <w:rFonts w:ascii="Times New Roman" w:hAnsi="Times New Roman" w:cs="Times New Roman"/>
          <w:i/>
          <w:sz w:val="24"/>
          <w:szCs w:val="24"/>
        </w:rPr>
        <w:t>(podpis</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B40C22" w:rsidRPr="00084E56" w:rsidRDefault="00B40C22" w:rsidP="00467FEA">
      <w:pPr>
        <w:autoSpaceDE w:val="0"/>
        <w:autoSpaceDN w:val="0"/>
        <w:adjustRightInd w:val="0"/>
        <w:spacing w:after="0" w:line="240" w:lineRule="auto"/>
        <w:rPr>
          <w:rFonts w:ascii="Times New Roman" w:hAnsi="Times New Roman" w:cs="Times New Roman"/>
          <w:color w:val="000000"/>
          <w:sz w:val="24"/>
          <w:szCs w:val="24"/>
        </w:rPr>
      </w:pPr>
    </w:p>
    <w:p w:rsidR="003C4C6D" w:rsidRPr="00084E56" w:rsidRDefault="003C4C6D" w:rsidP="00467FEA">
      <w:pPr>
        <w:autoSpaceDE w:val="0"/>
        <w:autoSpaceDN w:val="0"/>
        <w:adjustRightInd w:val="0"/>
        <w:spacing w:after="0" w:line="240" w:lineRule="auto"/>
        <w:rPr>
          <w:rFonts w:ascii="Times New Roman" w:hAnsi="Times New Roman" w:cs="Times New Roman"/>
          <w:color w:val="000000"/>
          <w:sz w:val="24"/>
          <w:szCs w:val="24"/>
        </w:rPr>
      </w:pPr>
    </w:p>
    <w:p w:rsidR="003C4C6D" w:rsidRDefault="003C4C6D" w:rsidP="00467FEA">
      <w:pPr>
        <w:autoSpaceDE w:val="0"/>
        <w:autoSpaceDN w:val="0"/>
        <w:adjustRightInd w:val="0"/>
        <w:spacing w:after="0" w:line="240" w:lineRule="auto"/>
        <w:rPr>
          <w:rFonts w:ascii="Times New Roman" w:hAnsi="Times New Roman" w:cs="Times New Roman"/>
          <w:color w:val="000000"/>
          <w:sz w:val="24"/>
          <w:szCs w:val="24"/>
        </w:rPr>
      </w:pPr>
    </w:p>
    <w:p w:rsidR="00991DDE" w:rsidRDefault="00991DDE" w:rsidP="00467FEA">
      <w:pPr>
        <w:autoSpaceDE w:val="0"/>
        <w:autoSpaceDN w:val="0"/>
        <w:adjustRightInd w:val="0"/>
        <w:spacing w:after="0" w:line="240" w:lineRule="auto"/>
        <w:rPr>
          <w:rFonts w:ascii="Times New Roman" w:hAnsi="Times New Roman" w:cs="Times New Roman"/>
          <w:color w:val="000000"/>
          <w:sz w:val="24"/>
          <w:szCs w:val="24"/>
        </w:rPr>
      </w:pPr>
    </w:p>
    <w:p w:rsidR="00991DDE" w:rsidRDefault="00991DDE" w:rsidP="00467FEA">
      <w:pPr>
        <w:autoSpaceDE w:val="0"/>
        <w:autoSpaceDN w:val="0"/>
        <w:adjustRightInd w:val="0"/>
        <w:spacing w:after="0" w:line="240" w:lineRule="auto"/>
        <w:rPr>
          <w:rFonts w:ascii="Times New Roman" w:hAnsi="Times New Roman" w:cs="Times New Roman"/>
          <w:color w:val="000000"/>
          <w:sz w:val="24"/>
          <w:szCs w:val="24"/>
        </w:rPr>
      </w:pPr>
    </w:p>
    <w:p w:rsidR="00991DDE" w:rsidRDefault="00991DDE" w:rsidP="00467FEA">
      <w:pPr>
        <w:autoSpaceDE w:val="0"/>
        <w:autoSpaceDN w:val="0"/>
        <w:adjustRightInd w:val="0"/>
        <w:spacing w:after="0" w:line="240" w:lineRule="auto"/>
        <w:rPr>
          <w:rFonts w:ascii="Times New Roman" w:hAnsi="Times New Roman" w:cs="Times New Roman"/>
          <w:color w:val="000000"/>
          <w:sz w:val="24"/>
          <w:szCs w:val="24"/>
        </w:rPr>
      </w:pPr>
    </w:p>
    <w:p w:rsidR="00991DDE" w:rsidRDefault="00991DDE" w:rsidP="00467FEA">
      <w:pPr>
        <w:autoSpaceDE w:val="0"/>
        <w:autoSpaceDN w:val="0"/>
        <w:adjustRightInd w:val="0"/>
        <w:spacing w:after="0" w:line="240" w:lineRule="auto"/>
        <w:rPr>
          <w:rFonts w:ascii="Times New Roman" w:hAnsi="Times New Roman" w:cs="Times New Roman"/>
          <w:color w:val="000000"/>
          <w:sz w:val="24"/>
          <w:szCs w:val="24"/>
        </w:rPr>
      </w:pPr>
    </w:p>
    <w:p w:rsidR="00991DDE" w:rsidRDefault="00991DDE" w:rsidP="00467FEA">
      <w:pPr>
        <w:autoSpaceDE w:val="0"/>
        <w:autoSpaceDN w:val="0"/>
        <w:adjustRightInd w:val="0"/>
        <w:spacing w:after="0" w:line="240" w:lineRule="auto"/>
        <w:rPr>
          <w:rFonts w:ascii="Times New Roman" w:hAnsi="Times New Roman" w:cs="Times New Roman"/>
          <w:color w:val="000000"/>
          <w:sz w:val="24"/>
          <w:szCs w:val="24"/>
        </w:rPr>
      </w:pPr>
    </w:p>
    <w:p w:rsidR="00991DDE" w:rsidRDefault="00991DDE" w:rsidP="00467FEA">
      <w:pPr>
        <w:autoSpaceDE w:val="0"/>
        <w:autoSpaceDN w:val="0"/>
        <w:adjustRightInd w:val="0"/>
        <w:spacing w:after="0" w:line="240" w:lineRule="auto"/>
        <w:rPr>
          <w:rFonts w:ascii="Times New Roman" w:hAnsi="Times New Roman" w:cs="Times New Roman"/>
          <w:color w:val="000000"/>
          <w:sz w:val="24"/>
          <w:szCs w:val="24"/>
        </w:rPr>
      </w:pPr>
    </w:p>
    <w:p w:rsidR="00991DDE" w:rsidRDefault="00991DDE" w:rsidP="00467FEA">
      <w:pPr>
        <w:autoSpaceDE w:val="0"/>
        <w:autoSpaceDN w:val="0"/>
        <w:adjustRightInd w:val="0"/>
        <w:spacing w:after="0" w:line="240" w:lineRule="auto"/>
        <w:rPr>
          <w:rFonts w:ascii="Times New Roman" w:hAnsi="Times New Roman" w:cs="Times New Roman"/>
          <w:color w:val="000000"/>
          <w:sz w:val="24"/>
          <w:szCs w:val="24"/>
        </w:rPr>
      </w:pPr>
    </w:p>
    <w:p w:rsidR="00991DDE" w:rsidRDefault="00991DDE" w:rsidP="00467FEA">
      <w:pPr>
        <w:autoSpaceDE w:val="0"/>
        <w:autoSpaceDN w:val="0"/>
        <w:adjustRightInd w:val="0"/>
        <w:spacing w:after="0" w:line="240" w:lineRule="auto"/>
        <w:rPr>
          <w:rFonts w:ascii="Times New Roman" w:hAnsi="Times New Roman" w:cs="Times New Roman"/>
          <w:color w:val="000000"/>
          <w:sz w:val="24"/>
          <w:szCs w:val="24"/>
        </w:rPr>
      </w:pPr>
    </w:p>
    <w:p w:rsidR="00991DDE" w:rsidRDefault="00991DDE" w:rsidP="00467FEA">
      <w:pPr>
        <w:autoSpaceDE w:val="0"/>
        <w:autoSpaceDN w:val="0"/>
        <w:adjustRightInd w:val="0"/>
        <w:spacing w:after="0" w:line="240" w:lineRule="auto"/>
        <w:rPr>
          <w:rFonts w:ascii="Times New Roman" w:hAnsi="Times New Roman" w:cs="Times New Roman"/>
          <w:color w:val="000000"/>
          <w:sz w:val="24"/>
          <w:szCs w:val="24"/>
        </w:rPr>
      </w:pPr>
    </w:p>
    <w:p w:rsidR="00991DDE" w:rsidRDefault="00991DDE" w:rsidP="00467FEA">
      <w:pPr>
        <w:autoSpaceDE w:val="0"/>
        <w:autoSpaceDN w:val="0"/>
        <w:adjustRightInd w:val="0"/>
        <w:spacing w:after="0" w:line="240" w:lineRule="auto"/>
        <w:rPr>
          <w:rFonts w:ascii="Times New Roman" w:hAnsi="Times New Roman" w:cs="Times New Roman"/>
          <w:color w:val="000000"/>
          <w:sz w:val="24"/>
          <w:szCs w:val="24"/>
        </w:rPr>
      </w:pPr>
    </w:p>
    <w:p w:rsidR="00991DDE" w:rsidRDefault="00991DDE" w:rsidP="00467FEA">
      <w:pPr>
        <w:autoSpaceDE w:val="0"/>
        <w:autoSpaceDN w:val="0"/>
        <w:adjustRightInd w:val="0"/>
        <w:spacing w:after="0" w:line="240" w:lineRule="auto"/>
        <w:rPr>
          <w:rFonts w:ascii="Times New Roman" w:hAnsi="Times New Roman" w:cs="Times New Roman"/>
          <w:color w:val="000000"/>
          <w:sz w:val="24"/>
          <w:szCs w:val="24"/>
        </w:rPr>
      </w:pPr>
    </w:p>
    <w:p w:rsidR="00991DDE" w:rsidRDefault="00991DDE" w:rsidP="00467FEA">
      <w:pPr>
        <w:autoSpaceDE w:val="0"/>
        <w:autoSpaceDN w:val="0"/>
        <w:adjustRightInd w:val="0"/>
        <w:spacing w:after="0" w:line="240" w:lineRule="auto"/>
        <w:rPr>
          <w:rFonts w:ascii="Times New Roman" w:hAnsi="Times New Roman" w:cs="Times New Roman"/>
          <w:color w:val="000000"/>
          <w:sz w:val="24"/>
          <w:szCs w:val="24"/>
        </w:rPr>
      </w:pPr>
    </w:p>
    <w:p w:rsidR="00991DDE" w:rsidRDefault="00991DDE" w:rsidP="00467FEA">
      <w:pPr>
        <w:autoSpaceDE w:val="0"/>
        <w:autoSpaceDN w:val="0"/>
        <w:adjustRightInd w:val="0"/>
        <w:spacing w:after="0" w:line="240" w:lineRule="auto"/>
        <w:rPr>
          <w:rFonts w:ascii="Times New Roman" w:hAnsi="Times New Roman" w:cs="Times New Roman"/>
          <w:color w:val="000000"/>
          <w:sz w:val="24"/>
          <w:szCs w:val="24"/>
        </w:rPr>
      </w:pPr>
    </w:p>
    <w:p w:rsidR="00991DDE" w:rsidRDefault="00991DDE" w:rsidP="00467FEA">
      <w:pPr>
        <w:autoSpaceDE w:val="0"/>
        <w:autoSpaceDN w:val="0"/>
        <w:adjustRightInd w:val="0"/>
        <w:spacing w:after="0" w:line="240" w:lineRule="auto"/>
        <w:rPr>
          <w:rFonts w:ascii="Times New Roman" w:hAnsi="Times New Roman" w:cs="Times New Roman"/>
          <w:color w:val="000000"/>
          <w:sz w:val="24"/>
          <w:szCs w:val="24"/>
        </w:rPr>
      </w:pPr>
    </w:p>
    <w:p w:rsidR="00991DDE" w:rsidRDefault="00991DDE" w:rsidP="00467FEA">
      <w:pPr>
        <w:autoSpaceDE w:val="0"/>
        <w:autoSpaceDN w:val="0"/>
        <w:adjustRightInd w:val="0"/>
        <w:spacing w:after="0" w:line="240" w:lineRule="auto"/>
        <w:rPr>
          <w:rFonts w:ascii="Times New Roman" w:hAnsi="Times New Roman" w:cs="Times New Roman"/>
          <w:color w:val="000000"/>
          <w:sz w:val="24"/>
          <w:szCs w:val="24"/>
        </w:rPr>
      </w:pPr>
    </w:p>
    <w:p w:rsidR="00991DDE" w:rsidRDefault="00991DDE" w:rsidP="00467FEA">
      <w:pPr>
        <w:autoSpaceDE w:val="0"/>
        <w:autoSpaceDN w:val="0"/>
        <w:adjustRightInd w:val="0"/>
        <w:spacing w:after="0" w:line="240" w:lineRule="auto"/>
        <w:rPr>
          <w:rFonts w:ascii="Times New Roman" w:hAnsi="Times New Roman" w:cs="Times New Roman"/>
          <w:color w:val="000000"/>
          <w:sz w:val="24"/>
          <w:szCs w:val="24"/>
        </w:rPr>
      </w:pPr>
    </w:p>
    <w:p w:rsidR="00991DDE" w:rsidRDefault="00991DDE" w:rsidP="00467FEA">
      <w:pPr>
        <w:autoSpaceDE w:val="0"/>
        <w:autoSpaceDN w:val="0"/>
        <w:adjustRightInd w:val="0"/>
        <w:spacing w:after="0" w:line="240" w:lineRule="auto"/>
        <w:rPr>
          <w:rFonts w:ascii="Times New Roman" w:hAnsi="Times New Roman" w:cs="Times New Roman"/>
          <w:color w:val="000000"/>
          <w:sz w:val="24"/>
          <w:szCs w:val="24"/>
        </w:rPr>
      </w:pPr>
    </w:p>
    <w:p w:rsidR="00991DDE" w:rsidRDefault="00991DDE" w:rsidP="00467FEA">
      <w:pPr>
        <w:autoSpaceDE w:val="0"/>
        <w:autoSpaceDN w:val="0"/>
        <w:adjustRightInd w:val="0"/>
        <w:spacing w:after="0" w:line="240" w:lineRule="auto"/>
        <w:rPr>
          <w:rFonts w:ascii="Times New Roman" w:hAnsi="Times New Roman" w:cs="Times New Roman"/>
          <w:color w:val="000000"/>
          <w:sz w:val="24"/>
          <w:szCs w:val="24"/>
        </w:rPr>
      </w:pPr>
    </w:p>
    <w:p w:rsidR="00991DDE" w:rsidRDefault="00991DDE" w:rsidP="00467FEA">
      <w:pPr>
        <w:autoSpaceDE w:val="0"/>
        <w:autoSpaceDN w:val="0"/>
        <w:adjustRightInd w:val="0"/>
        <w:spacing w:after="0" w:line="240" w:lineRule="auto"/>
        <w:rPr>
          <w:rFonts w:ascii="Times New Roman" w:hAnsi="Times New Roman" w:cs="Times New Roman"/>
          <w:color w:val="000000"/>
          <w:sz w:val="24"/>
          <w:szCs w:val="24"/>
        </w:rPr>
      </w:pPr>
    </w:p>
    <w:p w:rsidR="00991DDE" w:rsidRDefault="00991DDE" w:rsidP="00467FEA">
      <w:pPr>
        <w:autoSpaceDE w:val="0"/>
        <w:autoSpaceDN w:val="0"/>
        <w:adjustRightInd w:val="0"/>
        <w:spacing w:after="0" w:line="240" w:lineRule="auto"/>
        <w:rPr>
          <w:rFonts w:ascii="Times New Roman" w:hAnsi="Times New Roman" w:cs="Times New Roman"/>
          <w:color w:val="000000"/>
          <w:sz w:val="24"/>
          <w:szCs w:val="24"/>
        </w:rPr>
      </w:pPr>
    </w:p>
    <w:p w:rsidR="00991DDE" w:rsidRDefault="00991DDE" w:rsidP="00467FEA">
      <w:pPr>
        <w:autoSpaceDE w:val="0"/>
        <w:autoSpaceDN w:val="0"/>
        <w:adjustRightInd w:val="0"/>
        <w:spacing w:after="0" w:line="240" w:lineRule="auto"/>
        <w:rPr>
          <w:rFonts w:ascii="Times New Roman" w:hAnsi="Times New Roman" w:cs="Times New Roman"/>
          <w:color w:val="000000"/>
          <w:sz w:val="24"/>
          <w:szCs w:val="24"/>
        </w:rPr>
      </w:pPr>
    </w:p>
    <w:p w:rsidR="00991DDE" w:rsidRDefault="00991DDE" w:rsidP="00467FEA">
      <w:pPr>
        <w:autoSpaceDE w:val="0"/>
        <w:autoSpaceDN w:val="0"/>
        <w:adjustRightInd w:val="0"/>
        <w:spacing w:after="0" w:line="240" w:lineRule="auto"/>
        <w:rPr>
          <w:rFonts w:ascii="Times New Roman" w:hAnsi="Times New Roman" w:cs="Times New Roman"/>
          <w:color w:val="000000"/>
          <w:sz w:val="24"/>
          <w:szCs w:val="24"/>
        </w:rPr>
      </w:pPr>
    </w:p>
    <w:p w:rsidR="00991DDE" w:rsidRDefault="00991DDE" w:rsidP="00467FEA">
      <w:pPr>
        <w:autoSpaceDE w:val="0"/>
        <w:autoSpaceDN w:val="0"/>
        <w:adjustRightInd w:val="0"/>
        <w:spacing w:after="0" w:line="240" w:lineRule="auto"/>
        <w:rPr>
          <w:rFonts w:ascii="Times New Roman" w:hAnsi="Times New Roman" w:cs="Times New Roman"/>
          <w:color w:val="000000"/>
          <w:sz w:val="24"/>
          <w:szCs w:val="24"/>
        </w:rPr>
      </w:pPr>
    </w:p>
    <w:p w:rsidR="00EE71C5" w:rsidRDefault="00EE71C5" w:rsidP="00467FEA">
      <w:pPr>
        <w:autoSpaceDE w:val="0"/>
        <w:autoSpaceDN w:val="0"/>
        <w:adjustRightInd w:val="0"/>
        <w:spacing w:after="0" w:line="240" w:lineRule="auto"/>
        <w:rPr>
          <w:rFonts w:ascii="Times New Roman" w:hAnsi="Times New Roman" w:cs="Times New Roman"/>
          <w:color w:val="000000"/>
          <w:sz w:val="24"/>
          <w:szCs w:val="24"/>
        </w:rPr>
      </w:pPr>
    </w:p>
    <w:p w:rsidR="00EE71C5" w:rsidRPr="00084E56" w:rsidRDefault="00EE71C5" w:rsidP="00467FEA">
      <w:pPr>
        <w:autoSpaceDE w:val="0"/>
        <w:autoSpaceDN w:val="0"/>
        <w:adjustRightInd w:val="0"/>
        <w:spacing w:after="0" w:line="240" w:lineRule="auto"/>
        <w:rPr>
          <w:rFonts w:ascii="Times New Roman" w:hAnsi="Times New Roman" w:cs="Times New Roman"/>
          <w:color w:val="000000"/>
          <w:sz w:val="24"/>
          <w:szCs w:val="24"/>
        </w:rPr>
      </w:pPr>
    </w:p>
    <w:p w:rsidR="00BD695B" w:rsidRPr="00084E56" w:rsidRDefault="00BD695B" w:rsidP="00467FEA">
      <w:pPr>
        <w:autoSpaceDE w:val="0"/>
        <w:autoSpaceDN w:val="0"/>
        <w:adjustRightInd w:val="0"/>
        <w:spacing w:after="0" w:line="240" w:lineRule="auto"/>
        <w:rPr>
          <w:rFonts w:ascii="Times New Roman" w:hAnsi="Times New Roman" w:cs="Times New Roman"/>
          <w:color w:val="000000"/>
          <w:sz w:val="24"/>
          <w:szCs w:val="24"/>
        </w:rPr>
      </w:pPr>
    </w:p>
    <w:p w:rsidR="00BD695B" w:rsidRPr="00084E56" w:rsidRDefault="00BD695B"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i/>
          <w:iCs/>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r w:rsidRPr="00084E56">
        <w:rPr>
          <w:rFonts w:ascii="Times New Roman" w:hAnsi="Times New Roman" w:cs="Times New Roman"/>
          <w:b/>
          <w:bCs/>
          <w:color w:val="000000"/>
          <w:sz w:val="24"/>
          <w:szCs w:val="24"/>
        </w:rPr>
        <w:lastRenderedPageBreak/>
        <w:t xml:space="preserve">                                                                                                             Załącznik  do SIWZ</w:t>
      </w: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Pieczęć Wykonawcy</w:t>
      </w:r>
    </w:p>
    <w:p w:rsidR="00467FEA" w:rsidRPr="00084E56" w:rsidRDefault="00467FEA" w:rsidP="00467FEA">
      <w:pPr>
        <w:pStyle w:val="Nagwek1"/>
        <w:numPr>
          <w:ilvl w:val="0"/>
          <w:numId w:val="0"/>
        </w:numPr>
        <w:jc w:val="left"/>
        <w:rPr>
          <w:color w:val="000000"/>
          <w:szCs w:val="24"/>
        </w:rPr>
      </w:pPr>
    </w:p>
    <w:p w:rsidR="00BC6AAC" w:rsidRPr="00084E56" w:rsidRDefault="00467FEA" w:rsidP="00467FEA">
      <w:pPr>
        <w:pStyle w:val="Nagwek1"/>
        <w:spacing w:line="200" w:lineRule="atLeast"/>
        <w:rPr>
          <w:color w:val="000000"/>
          <w:szCs w:val="24"/>
        </w:rPr>
      </w:pPr>
      <w:r w:rsidRPr="00084E56">
        <w:rPr>
          <w:color w:val="000000"/>
          <w:szCs w:val="24"/>
        </w:rPr>
        <w:t xml:space="preserve">WYKAZ  ZREALIZOWANYCH </w:t>
      </w:r>
      <w:r w:rsidR="00BC6AAC" w:rsidRPr="00084E56">
        <w:rPr>
          <w:color w:val="000000"/>
          <w:szCs w:val="24"/>
        </w:rPr>
        <w:t>USŁUG</w:t>
      </w:r>
    </w:p>
    <w:p w:rsidR="003C4C6D" w:rsidRPr="00084E56" w:rsidRDefault="00467FEA" w:rsidP="00467FEA">
      <w:pPr>
        <w:pStyle w:val="Nagwek1"/>
        <w:spacing w:line="200" w:lineRule="atLeast"/>
        <w:rPr>
          <w:color w:val="000000"/>
          <w:szCs w:val="24"/>
        </w:rPr>
      </w:pPr>
      <w:r w:rsidRPr="00084E56">
        <w:rPr>
          <w:color w:val="000000"/>
          <w:szCs w:val="24"/>
        </w:rPr>
        <w:t xml:space="preserve">Nazwa wykonawcy  składającego ofertę: </w:t>
      </w:r>
    </w:p>
    <w:p w:rsidR="003C4C6D" w:rsidRPr="00084E56" w:rsidRDefault="003C4C6D" w:rsidP="00467FEA">
      <w:pPr>
        <w:pStyle w:val="Nagwek1"/>
        <w:spacing w:line="200" w:lineRule="atLeast"/>
        <w:rPr>
          <w:color w:val="000000"/>
          <w:szCs w:val="24"/>
        </w:rPr>
      </w:pPr>
    </w:p>
    <w:p w:rsidR="00467FEA" w:rsidRPr="00084E56" w:rsidRDefault="003C4C6D" w:rsidP="00467FEA">
      <w:pPr>
        <w:pStyle w:val="Nagwek1"/>
        <w:spacing w:line="200" w:lineRule="atLeast"/>
        <w:rPr>
          <w:color w:val="000000"/>
          <w:szCs w:val="24"/>
        </w:rPr>
      </w:pPr>
      <w:r w:rsidRPr="00084E56">
        <w:rPr>
          <w:color w:val="000000"/>
          <w:szCs w:val="24"/>
        </w:rPr>
        <w:t>……………………………………………..</w:t>
      </w:r>
      <w:r w:rsidR="00467FEA" w:rsidRPr="00084E56">
        <w:rPr>
          <w:color w:val="000000"/>
          <w:szCs w:val="24"/>
        </w:rPr>
        <w:t>…..................................................................</w:t>
      </w:r>
    </w:p>
    <w:p w:rsidR="00467FEA" w:rsidRPr="00084E56" w:rsidRDefault="00467FEA" w:rsidP="00467FEA">
      <w:pPr>
        <w:pStyle w:val="Tekstpodstawowy"/>
        <w:spacing w:line="200" w:lineRule="atLeast"/>
        <w:rPr>
          <w:color w:val="000000"/>
          <w:szCs w:val="24"/>
        </w:rPr>
      </w:pPr>
      <w:r w:rsidRPr="00084E56">
        <w:rPr>
          <w:color w:val="000000"/>
          <w:szCs w:val="24"/>
        </w:rPr>
        <w:t>Adres wykonawcy składającego ofertę: …....................................................................</w:t>
      </w:r>
    </w:p>
    <w:p w:rsidR="00467FEA" w:rsidRPr="00084E56" w:rsidRDefault="00467FEA" w:rsidP="003C4C6D">
      <w:pPr>
        <w:spacing w:after="240" w:line="200" w:lineRule="atLeast"/>
        <w:rPr>
          <w:rFonts w:ascii="Times New Roman" w:eastAsia="Calibri" w:hAnsi="Times New Roman" w:cs="Times New Roman"/>
          <w:color w:val="000000"/>
          <w:sz w:val="24"/>
          <w:szCs w:val="24"/>
        </w:rPr>
      </w:pPr>
      <w:r w:rsidRPr="00084E56">
        <w:rPr>
          <w:rFonts w:ascii="Times New Roman" w:eastAsia="Calibri" w:hAnsi="Times New Roman" w:cs="Times New Roman"/>
          <w:b/>
          <w:color w:val="000000"/>
          <w:sz w:val="24"/>
          <w:szCs w:val="24"/>
        </w:rPr>
        <w:t>tel.</w:t>
      </w:r>
      <w:r w:rsidRPr="00084E56">
        <w:rPr>
          <w:rFonts w:ascii="Times New Roman" w:eastAsia="Calibri" w:hAnsi="Times New Roman" w:cs="Times New Roman"/>
          <w:color w:val="000000"/>
          <w:sz w:val="24"/>
          <w:szCs w:val="24"/>
        </w:rPr>
        <w:t xml:space="preserve">............................. </w:t>
      </w:r>
      <w:r w:rsidRPr="00084E56">
        <w:rPr>
          <w:rFonts w:ascii="Times New Roman" w:eastAsia="Calibri" w:hAnsi="Times New Roman" w:cs="Times New Roman"/>
          <w:b/>
          <w:color w:val="000000"/>
          <w:sz w:val="24"/>
          <w:szCs w:val="24"/>
        </w:rPr>
        <w:t>faks</w:t>
      </w:r>
      <w:r w:rsidRPr="00084E56">
        <w:rPr>
          <w:rFonts w:ascii="Times New Roman" w:eastAsia="Calibri" w:hAnsi="Times New Roman" w:cs="Times New Roman"/>
          <w:color w:val="000000"/>
          <w:sz w:val="24"/>
          <w:szCs w:val="24"/>
        </w:rPr>
        <w:t xml:space="preserve"> .......................... </w:t>
      </w:r>
      <w:r w:rsidRPr="00084E56">
        <w:rPr>
          <w:rFonts w:ascii="Times New Roman" w:eastAsia="Calibri" w:hAnsi="Times New Roman" w:cs="Times New Roman"/>
          <w:b/>
          <w:color w:val="000000"/>
          <w:sz w:val="24"/>
          <w:szCs w:val="24"/>
        </w:rPr>
        <w:t>e-mail</w:t>
      </w:r>
      <w:r w:rsidRPr="00084E56">
        <w:rPr>
          <w:rFonts w:ascii="Times New Roman" w:eastAsia="Calibri" w:hAnsi="Times New Roman" w:cs="Times New Roman"/>
          <w:color w:val="000000"/>
          <w:sz w:val="24"/>
          <w:szCs w:val="24"/>
        </w:rPr>
        <w:t xml:space="preserve"> ...............</w:t>
      </w:r>
      <w:r w:rsidR="003C4C6D" w:rsidRPr="00084E56">
        <w:rPr>
          <w:rFonts w:ascii="Times New Roman" w:eastAsia="Calibri" w:hAnsi="Times New Roman" w:cs="Times New Roman"/>
          <w:color w:val="000000"/>
          <w:sz w:val="24"/>
          <w:szCs w:val="24"/>
        </w:rPr>
        <w:t>..........................</w:t>
      </w:r>
    </w:p>
    <w:tbl>
      <w:tblPr>
        <w:tblW w:w="9292" w:type="dxa"/>
        <w:tblInd w:w="-8" w:type="dxa"/>
        <w:tblLayout w:type="fixed"/>
        <w:tblCellMar>
          <w:left w:w="70" w:type="dxa"/>
          <w:right w:w="70" w:type="dxa"/>
        </w:tblCellMar>
        <w:tblLook w:val="0000"/>
      </w:tblPr>
      <w:tblGrid>
        <w:gridCol w:w="584"/>
        <w:gridCol w:w="1440"/>
        <w:gridCol w:w="2445"/>
        <w:gridCol w:w="1710"/>
        <w:gridCol w:w="1530"/>
        <w:gridCol w:w="1583"/>
      </w:tblGrid>
      <w:tr w:rsidR="00467FEA" w:rsidRPr="00084E56" w:rsidTr="003D3E9B">
        <w:tc>
          <w:tcPr>
            <w:tcW w:w="584" w:type="dxa"/>
            <w:tcBorders>
              <w:top w:val="single" w:sz="8" w:space="0" w:color="000000"/>
              <w:left w:val="single" w:sz="8" w:space="0" w:color="000000"/>
              <w:bottom w:val="single" w:sz="8" w:space="0" w:color="000000"/>
            </w:tcBorders>
            <w:shd w:val="clear" w:color="auto" w:fill="auto"/>
            <w:vAlign w:val="center"/>
          </w:tcPr>
          <w:p w:rsidR="00467FEA" w:rsidRPr="00084E56" w:rsidRDefault="00467FEA" w:rsidP="00154535">
            <w:pPr>
              <w:snapToGrid w:val="0"/>
              <w:spacing w:line="200" w:lineRule="atLeast"/>
              <w:jc w:val="center"/>
              <w:rPr>
                <w:rFonts w:ascii="Times New Roman" w:eastAsia="Calibri" w:hAnsi="Times New Roman" w:cs="Times New Roman"/>
                <w:b/>
                <w:bCs/>
                <w:color w:val="000000"/>
                <w:sz w:val="24"/>
                <w:szCs w:val="24"/>
              </w:rPr>
            </w:pPr>
            <w:r w:rsidRPr="00084E56">
              <w:rPr>
                <w:rFonts w:ascii="Times New Roman" w:eastAsia="Calibri" w:hAnsi="Times New Roman" w:cs="Times New Roman"/>
                <w:b/>
                <w:bCs/>
                <w:color w:val="000000"/>
                <w:sz w:val="24"/>
                <w:szCs w:val="24"/>
              </w:rPr>
              <w:t>Lp.</w:t>
            </w:r>
          </w:p>
        </w:tc>
        <w:tc>
          <w:tcPr>
            <w:tcW w:w="1440" w:type="dxa"/>
            <w:tcBorders>
              <w:top w:val="single" w:sz="8" w:space="0" w:color="000000"/>
              <w:left w:val="single" w:sz="8" w:space="0" w:color="000000"/>
              <w:bottom w:val="single" w:sz="8" w:space="0" w:color="000000"/>
            </w:tcBorders>
            <w:shd w:val="clear" w:color="auto" w:fill="auto"/>
            <w:vAlign w:val="center"/>
          </w:tcPr>
          <w:p w:rsidR="00467FEA" w:rsidRPr="00084E56" w:rsidRDefault="00467FEA" w:rsidP="00BD159B">
            <w:pPr>
              <w:snapToGrid w:val="0"/>
              <w:spacing w:line="200" w:lineRule="atLeast"/>
              <w:jc w:val="center"/>
              <w:rPr>
                <w:rFonts w:ascii="Times New Roman" w:eastAsia="Calibri" w:hAnsi="Times New Roman" w:cs="Times New Roman"/>
                <w:b/>
                <w:bCs/>
                <w:color w:val="000000"/>
                <w:sz w:val="24"/>
                <w:szCs w:val="24"/>
              </w:rPr>
            </w:pPr>
            <w:r w:rsidRPr="00084E56">
              <w:rPr>
                <w:rFonts w:ascii="Times New Roman" w:eastAsia="Calibri" w:hAnsi="Times New Roman" w:cs="Times New Roman"/>
                <w:b/>
                <w:bCs/>
                <w:color w:val="000000"/>
                <w:sz w:val="24"/>
                <w:szCs w:val="24"/>
              </w:rPr>
              <w:t xml:space="preserve">Nazwa i adres </w:t>
            </w:r>
          </w:p>
        </w:tc>
        <w:tc>
          <w:tcPr>
            <w:tcW w:w="2445" w:type="dxa"/>
            <w:tcBorders>
              <w:top w:val="single" w:sz="8" w:space="0" w:color="000000"/>
              <w:left w:val="single" w:sz="8" w:space="0" w:color="000000"/>
              <w:bottom w:val="single" w:sz="8" w:space="0" w:color="000000"/>
            </w:tcBorders>
            <w:shd w:val="clear" w:color="auto" w:fill="auto"/>
            <w:vAlign w:val="center"/>
          </w:tcPr>
          <w:p w:rsidR="00467FEA" w:rsidRPr="00084E56" w:rsidRDefault="00467FEA" w:rsidP="00154535">
            <w:pPr>
              <w:snapToGrid w:val="0"/>
              <w:spacing w:line="200" w:lineRule="atLeast"/>
              <w:jc w:val="center"/>
              <w:rPr>
                <w:rFonts w:ascii="Times New Roman" w:eastAsia="Calibri" w:hAnsi="Times New Roman" w:cs="Times New Roman"/>
                <w:b/>
                <w:bCs/>
                <w:color w:val="000000"/>
                <w:sz w:val="24"/>
                <w:szCs w:val="24"/>
              </w:rPr>
            </w:pPr>
          </w:p>
          <w:p w:rsidR="00467FEA" w:rsidRPr="00084E56" w:rsidRDefault="00467FEA" w:rsidP="00154535">
            <w:pPr>
              <w:snapToGrid w:val="0"/>
              <w:spacing w:line="200" w:lineRule="atLeast"/>
              <w:jc w:val="center"/>
              <w:rPr>
                <w:rFonts w:ascii="Times New Roman" w:eastAsia="Calibri" w:hAnsi="Times New Roman" w:cs="Times New Roman"/>
                <w:b/>
                <w:bCs/>
                <w:color w:val="000000"/>
                <w:sz w:val="24"/>
                <w:szCs w:val="24"/>
              </w:rPr>
            </w:pPr>
            <w:r w:rsidRPr="00084E56">
              <w:rPr>
                <w:rFonts w:ascii="Times New Roman" w:eastAsia="Calibri" w:hAnsi="Times New Roman" w:cs="Times New Roman"/>
                <w:b/>
                <w:bCs/>
                <w:color w:val="000000"/>
                <w:sz w:val="24"/>
                <w:szCs w:val="24"/>
              </w:rPr>
              <w:t>Opis i zakres wykonanych robót wraz z ich wartością</w:t>
            </w:r>
          </w:p>
          <w:p w:rsidR="00467FEA" w:rsidRPr="00084E56" w:rsidRDefault="00467FEA" w:rsidP="00154535">
            <w:pPr>
              <w:spacing w:line="200" w:lineRule="atLeast"/>
              <w:jc w:val="center"/>
              <w:rPr>
                <w:rFonts w:ascii="Times New Roman" w:eastAsia="Calibri" w:hAnsi="Times New Roman" w:cs="Times New Roman"/>
                <w:b/>
                <w:bCs/>
                <w:color w:val="000000"/>
                <w:sz w:val="24"/>
                <w:szCs w:val="24"/>
              </w:rPr>
            </w:pPr>
          </w:p>
        </w:tc>
        <w:tc>
          <w:tcPr>
            <w:tcW w:w="1710" w:type="dxa"/>
            <w:tcBorders>
              <w:top w:val="single" w:sz="8" w:space="0" w:color="000000"/>
              <w:left w:val="single" w:sz="8" w:space="0" w:color="000000"/>
              <w:bottom w:val="single" w:sz="8" w:space="0" w:color="000000"/>
            </w:tcBorders>
            <w:shd w:val="clear" w:color="auto" w:fill="auto"/>
            <w:vAlign w:val="center"/>
          </w:tcPr>
          <w:p w:rsidR="00467FEA" w:rsidRPr="00084E56" w:rsidRDefault="00467FEA" w:rsidP="00154535">
            <w:pPr>
              <w:snapToGrid w:val="0"/>
              <w:spacing w:line="200" w:lineRule="atLeast"/>
              <w:jc w:val="center"/>
              <w:rPr>
                <w:rFonts w:ascii="Times New Roman" w:eastAsia="Calibri" w:hAnsi="Times New Roman" w:cs="Times New Roman"/>
                <w:b/>
                <w:bCs/>
                <w:color w:val="000000"/>
                <w:sz w:val="24"/>
                <w:szCs w:val="24"/>
              </w:rPr>
            </w:pPr>
            <w:r w:rsidRPr="00084E56">
              <w:rPr>
                <w:rFonts w:ascii="Times New Roman" w:eastAsia="Calibri" w:hAnsi="Times New Roman" w:cs="Times New Roman"/>
                <w:b/>
                <w:bCs/>
                <w:color w:val="000000"/>
                <w:sz w:val="24"/>
                <w:szCs w:val="24"/>
              </w:rPr>
              <w:t xml:space="preserve">Termin rozpoczęcia i zakończenia realizacji </w:t>
            </w:r>
            <w:r w:rsidR="00BC6AAC" w:rsidRPr="00084E56">
              <w:rPr>
                <w:rFonts w:ascii="Times New Roman" w:eastAsia="Calibri" w:hAnsi="Times New Roman" w:cs="Times New Roman"/>
                <w:b/>
                <w:bCs/>
                <w:color w:val="000000"/>
                <w:sz w:val="24"/>
                <w:szCs w:val="24"/>
              </w:rPr>
              <w:t>usług</w:t>
            </w:r>
          </w:p>
        </w:tc>
        <w:tc>
          <w:tcPr>
            <w:tcW w:w="1530" w:type="dxa"/>
            <w:tcBorders>
              <w:top w:val="single" w:sz="8" w:space="0" w:color="000000"/>
              <w:left w:val="single" w:sz="8" w:space="0" w:color="000000"/>
              <w:bottom w:val="single" w:sz="8" w:space="0" w:color="000000"/>
            </w:tcBorders>
            <w:shd w:val="clear" w:color="auto" w:fill="auto"/>
            <w:vAlign w:val="center"/>
          </w:tcPr>
          <w:p w:rsidR="00467FEA" w:rsidRPr="00084E56" w:rsidRDefault="00467FEA" w:rsidP="00154535">
            <w:pPr>
              <w:snapToGrid w:val="0"/>
              <w:spacing w:line="200" w:lineRule="atLeast"/>
              <w:jc w:val="center"/>
              <w:rPr>
                <w:rFonts w:ascii="Times New Roman" w:eastAsia="Calibri" w:hAnsi="Times New Roman" w:cs="Times New Roman"/>
                <w:b/>
                <w:bCs/>
                <w:color w:val="000000"/>
                <w:sz w:val="24"/>
                <w:szCs w:val="24"/>
              </w:rPr>
            </w:pPr>
            <w:r w:rsidRPr="00084E56">
              <w:rPr>
                <w:rFonts w:ascii="Times New Roman" w:eastAsia="Calibri" w:hAnsi="Times New Roman" w:cs="Times New Roman"/>
                <w:b/>
                <w:bCs/>
                <w:color w:val="000000"/>
                <w:sz w:val="24"/>
                <w:szCs w:val="24"/>
              </w:rPr>
              <w:t xml:space="preserve">Nazwa i adres wykonawcy </w:t>
            </w:r>
            <w:r w:rsidR="00BC6AAC" w:rsidRPr="00084E56">
              <w:rPr>
                <w:rFonts w:ascii="Times New Roman" w:eastAsia="Calibri" w:hAnsi="Times New Roman" w:cs="Times New Roman"/>
                <w:b/>
                <w:bCs/>
                <w:color w:val="000000"/>
                <w:sz w:val="24"/>
                <w:szCs w:val="24"/>
              </w:rPr>
              <w:t>usług</w:t>
            </w:r>
          </w:p>
        </w:tc>
        <w:tc>
          <w:tcPr>
            <w:tcW w:w="15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7FEA" w:rsidRPr="00084E56" w:rsidRDefault="00467FEA" w:rsidP="00154535">
            <w:pPr>
              <w:snapToGrid w:val="0"/>
              <w:spacing w:line="200" w:lineRule="atLeast"/>
              <w:jc w:val="center"/>
              <w:rPr>
                <w:rFonts w:ascii="Times New Roman" w:eastAsia="Calibri" w:hAnsi="Times New Roman" w:cs="Times New Roman"/>
                <w:b/>
                <w:bCs/>
                <w:color w:val="000000"/>
                <w:sz w:val="24"/>
                <w:szCs w:val="24"/>
              </w:rPr>
            </w:pPr>
            <w:r w:rsidRPr="00084E56">
              <w:rPr>
                <w:rFonts w:ascii="Times New Roman" w:eastAsia="Calibri" w:hAnsi="Times New Roman" w:cs="Times New Roman"/>
                <w:b/>
                <w:bCs/>
                <w:color w:val="000000"/>
                <w:sz w:val="24"/>
                <w:szCs w:val="24"/>
              </w:rPr>
              <w:t xml:space="preserve">Zamawiający </w:t>
            </w:r>
          </w:p>
          <w:p w:rsidR="00467FEA" w:rsidRPr="00084E56" w:rsidRDefault="00467FEA" w:rsidP="00154535">
            <w:pPr>
              <w:spacing w:line="200" w:lineRule="atLeast"/>
              <w:jc w:val="center"/>
              <w:rPr>
                <w:rFonts w:ascii="Times New Roman" w:eastAsia="Calibri" w:hAnsi="Times New Roman" w:cs="Times New Roman"/>
                <w:b/>
                <w:bCs/>
                <w:color w:val="000000"/>
                <w:sz w:val="24"/>
                <w:szCs w:val="24"/>
              </w:rPr>
            </w:pPr>
            <w:r w:rsidRPr="00084E56">
              <w:rPr>
                <w:rFonts w:ascii="Times New Roman" w:eastAsia="Calibri" w:hAnsi="Times New Roman" w:cs="Times New Roman"/>
                <w:b/>
                <w:bCs/>
                <w:color w:val="000000"/>
                <w:sz w:val="24"/>
                <w:szCs w:val="24"/>
              </w:rPr>
              <w:t>(nazwa, adres, telefon)</w:t>
            </w:r>
          </w:p>
        </w:tc>
      </w:tr>
      <w:tr w:rsidR="00467FEA" w:rsidRPr="00084E56" w:rsidTr="003D3E9B">
        <w:trPr>
          <w:trHeight w:val="7100"/>
        </w:trPr>
        <w:tc>
          <w:tcPr>
            <w:tcW w:w="584" w:type="dxa"/>
            <w:tcBorders>
              <w:left w:val="single" w:sz="8" w:space="0" w:color="000000"/>
              <w:bottom w:val="single" w:sz="8" w:space="0" w:color="000000"/>
            </w:tcBorders>
            <w:shd w:val="clear" w:color="auto" w:fill="auto"/>
          </w:tcPr>
          <w:p w:rsidR="00467FEA" w:rsidRPr="00084E56" w:rsidRDefault="00467FEA" w:rsidP="00154535">
            <w:pPr>
              <w:snapToGrid w:val="0"/>
              <w:spacing w:line="200" w:lineRule="atLeast"/>
              <w:rPr>
                <w:rFonts w:ascii="Times New Roman" w:eastAsia="Calibri" w:hAnsi="Times New Roman" w:cs="Times New Roman"/>
                <w:b/>
                <w:bCs/>
                <w:color w:val="000000"/>
                <w:sz w:val="24"/>
                <w:szCs w:val="24"/>
              </w:rPr>
            </w:pPr>
          </w:p>
        </w:tc>
        <w:tc>
          <w:tcPr>
            <w:tcW w:w="1440" w:type="dxa"/>
            <w:tcBorders>
              <w:left w:val="single" w:sz="8" w:space="0" w:color="000000"/>
              <w:bottom w:val="single" w:sz="8" w:space="0" w:color="000000"/>
            </w:tcBorders>
            <w:shd w:val="clear" w:color="auto" w:fill="auto"/>
          </w:tcPr>
          <w:p w:rsidR="00467FEA" w:rsidRPr="00084E56" w:rsidRDefault="00467FEA" w:rsidP="00154535">
            <w:pPr>
              <w:snapToGrid w:val="0"/>
              <w:spacing w:line="200" w:lineRule="atLeast"/>
              <w:rPr>
                <w:rFonts w:ascii="Times New Roman" w:eastAsia="Calibri" w:hAnsi="Times New Roman" w:cs="Times New Roman"/>
                <w:color w:val="000000"/>
                <w:sz w:val="24"/>
                <w:szCs w:val="24"/>
              </w:rPr>
            </w:pPr>
          </w:p>
        </w:tc>
        <w:tc>
          <w:tcPr>
            <w:tcW w:w="2445" w:type="dxa"/>
            <w:tcBorders>
              <w:left w:val="single" w:sz="8" w:space="0" w:color="000000"/>
              <w:bottom w:val="single" w:sz="8" w:space="0" w:color="000000"/>
            </w:tcBorders>
            <w:shd w:val="clear" w:color="auto" w:fill="auto"/>
          </w:tcPr>
          <w:p w:rsidR="00467FEA" w:rsidRPr="00084E56" w:rsidRDefault="00467FEA" w:rsidP="00154535">
            <w:pPr>
              <w:snapToGrid w:val="0"/>
              <w:spacing w:line="200" w:lineRule="atLeast"/>
              <w:rPr>
                <w:rFonts w:ascii="Times New Roman" w:eastAsia="Calibri" w:hAnsi="Times New Roman" w:cs="Times New Roman"/>
                <w:color w:val="000000"/>
                <w:sz w:val="24"/>
                <w:szCs w:val="24"/>
              </w:rPr>
            </w:pPr>
          </w:p>
          <w:p w:rsidR="00467FEA" w:rsidRPr="00084E56" w:rsidRDefault="00467FEA" w:rsidP="00154535">
            <w:pPr>
              <w:snapToGrid w:val="0"/>
              <w:spacing w:line="200" w:lineRule="atLeast"/>
              <w:rPr>
                <w:rFonts w:ascii="Times New Roman" w:eastAsia="Calibri" w:hAnsi="Times New Roman" w:cs="Times New Roman"/>
                <w:color w:val="000000"/>
                <w:sz w:val="24"/>
                <w:szCs w:val="24"/>
              </w:rPr>
            </w:pPr>
          </w:p>
          <w:p w:rsidR="00467FEA" w:rsidRPr="00084E56" w:rsidRDefault="00467FEA" w:rsidP="00154535">
            <w:pPr>
              <w:snapToGrid w:val="0"/>
              <w:spacing w:line="200" w:lineRule="atLeast"/>
              <w:rPr>
                <w:rFonts w:ascii="Times New Roman" w:eastAsia="Calibri" w:hAnsi="Times New Roman" w:cs="Times New Roman"/>
                <w:color w:val="000000"/>
                <w:sz w:val="24"/>
                <w:szCs w:val="24"/>
              </w:rPr>
            </w:pPr>
          </w:p>
          <w:p w:rsidR="00467FEA" w:rsidRPr="00084E56" w:rsidRDefault="00467FEA" w:rsidP="00154535">
            <w:pPr>
              <w:snapToGrid w:val="0"/>
              <w:spacing w:line="200" w:lineRule="atLeast"/>
              <w:rPr>
                <w:rFonts w:ascii="Times New Roman" w:eastAsia="Calibri" w:hAnsi="Times New Roman" w:cs="Times New Roman"/>
                <w:color w:val="000000"/>
                <w:sz w:val="24"/>
                <w:szCs w:val="24"/>
              </w:rPr>
            </w:pPr>
          </w:p>
          <w:p w:rsidR="00467FEA" w:rsidRPr="00084E56" w:rsidRDefault="00467FEA" w:rsidP="00154535">
            <w:pPr>
              <w:snapToGrid w:val="0"/>
              <w:spacing w:line="200" w:lineRule="atLeast"/>
              <w:rPr>
                <w:rFonts w:ascii="Times New Roman" w:eastAsia="Calibri" w:hAnsi="Times New Roman" w:cs="Times New Roman"/>
                <w:color w:val="000000"/>
                <w:sz w:val="24"/>
                <w:szCs w:val="24"/>
              </w:rPr>
            </w:pPr>
          </w:p>
          <w:p w:rsidR="00467FEA" w:rsidRPr="00084E56" w:rsidRDefault="00467FEA" w:rsidP="00154535">
            <w:pPr>
              <w:snapToGrid w:val="0"/>
              <w:spacing w:line="200" w:lineRule="atLeast"/>
              <w:rPr>
                <w:rFonts w:ascii="Times New Roman" w:eastAsia="Calibri" w:hAnsi="Times New Roman" w:cs="Times New Roman"/>
                <w:color w:val="000000"/>
                <w:sz w:val="24"/>
                <w:szCs w:val="24"/>
              </w:rPr>
            </w:pPr>
          </w:p>
          <w:p w:rsidR="00467FEA" w:rsidRPr="00084E56" w:rsidRDefault="00467FEA" w:rsidP="00154535">
            <w:pPr>
              <w:snapToGrid w:val="0"/>
              <w:spacing w:line="200" w:lineRule="atLeast"/>
              <w:rPr>
                <w:rFonts w:ascii="Times New Roman" w:eastAsia="Calibri" w:hAnsi="Times New Roman" w:cs="Times New Roman"/>
                <w:color w:val="000000"/>
                <w:sz w:val="24"/>
                <w:szCs w:val="24"/>
              </w:rPr>
            </w:pPr>
          </w:p>
          <w:p w:rsidR="00467FEA" w:rsidRPr="00084E56" w:rsidRDefault="00467FEA" w:rsidP="00154535">
            <w:pPr>
              <w:snapToGrid w:val="0"/>
              <w:spacing w:line="200" w:lineRule="atLeast"/>
              <w:rPr>
                <w:rFonts w:ascii="Times New Roman" w:eastAsia="Calibri" w:hAnsi="Times New Roman" w:cs="Times New Roman"/>
                <w:color w:val="000000"/>
                <w:sz w:val="24"/>
                <w:szCs w:val="24"/>
              </w:rPr>
            </w:pPr>
          </w:p>
          <w:p w:rsidR="00467FEA" w:rsidRPr="00084E56" w:rsidRDefault="00467FEA" w:rsidP="00154535">
            <w:pPr>
              <w:snapToGrid w:val="0"/>
              <w:spacing w:line="200" w:lineRule="atLeast"/>
              <w:rPr>
                <w:rFonts w:ascii="Times New Roman" w:eastAsia="Calibri" w:hAnsi="Times New Roman" w:cs="Times New Roman"/>
                <w:color w:val="000000"/>
                <w:sz w:val="24"/>
                <w:szCs w:val="24"/>
              </w:rPr>
            </w:pPr>
          </w:p>
          <w:p w:rsidR="00467FEA" w:rsidRPr="00084E56" w:rsidRDefault="00467FEA" w:rsidP="00154535">
            <w:pPr>
              <w:snapToGrid w:val="0"/>
              <w:spacing w:line="200" w:lineRule="atLeast"/>
              <w:rPr>
                <w:rFonts w:ascii="Times New Roman" w:eastAsia="Calibri" w:hAnsi="Times New Roman" w:cs="Times New Roman"/>
                <w:color w:val="000000"/>
                <w:sz w:val="24"/>
                <w:szCs w:val="24"/>
              </w:rPr>
            </w:pPr>
          </w:p>
        </w:tc>
        <w:tc>
          <w:tcPr>
            <w:tcW w:w="1710" w:type="dxa"/>
            <w:tcBorders>
              <w:left w:val="single" w:sz="8" w:space="0" w:color="000000"/>
              <w:bottom w:val="single" w:sz="8" w:space="0" w:color="000000"/>
            </w:tcBorders>
            <w:shd w:val="clear" w:color="auto" w:fill="auto"/>
          </w:tcPr>
          <w:p w:rsidR="00467FEA" w:rsidRPr="00084E56" w:rsidRDefault="00467FEA" w:rsidP="00154535">
            <w:pPr>
              <w:pStyle w:val="Nagwek"/>
              <w:snapToGrid w:val="0"/>
              <w:spacing w:line="200" w:lineRule="atLeast"/>
              <w:rPr>
                <w:rFonts w:ascii="Times New Roman" w:eastAsia="Times New Roman" w:hAnsi="Times New Roman" w:cs="Times New Roman"/>
                <w:color w:val="000000"/>
                <w:sz w:val="24"/>
                <w:szCs w:val="24"/>
              </w:rPr>
            </w:pPr>
          </w:p>
        </w:tc>
        <w:tc>
          <w:tcPr>
            <w:tcW w:w="1530" w:type="dxa"/>
            <w:tcBorders>
              <w:left w:val="single" w:sz="8" w:space="0" w:color="000000"/>
              <w:bottom w:val="single" w:sz="8" w:space="0" w:color="000000"/>
            </w:tcBorders>
            <w:shd w:val="clear" w:color="auto" w:fill="auto"/>
          </w:tcPr>
          <w:p w:rsidR="00467FEA" w:rsidRPr="00084E56" w:rsidRDefault="00467FEA" w:rsidP="00154535">
            <w:pPr>
              <w:snapToGrid w:val="0"/>
              <w:spacing w:line="200" w:lineRule="atLeast"/>
              <w:rPr>
                <w:rFonts w:ascii="Times New Roman" w:eastAsia="Calibri" w:hAnsi="Times New Roman" w:cs="Times New Roman"/>
                <w:color w:val="000000"/>
                <w:sz w:val="24"/>
                <w:szCs w:val="24"/>
              </w:rPr>
            </w:pPr>
          </w:p>
        </w:tc>
        <w:tc>
          <w:tcPr>
            <w:tcW w:w="1583" w:type="dxa"/>
            <w:tcBorders>
              <w:left w:val="single" w:sz="8" w:space="0" w:color="000000"/>
              <w:bottom w:val="single" w:sz="8" w:space="0" w:color="000000"/>
              <w:right w:val="single" w:sz="8" w:space="0" w:color="000000"/>
            </w:tcBorders>
            <w:shd w:val="clear" w:color="auto" w:fill="auto"/>
          </w:tcPr>
          <w:p w:rsidR="00467FEA" w:rsidRPr="00084E56" w:rsidRDefault="00467FEA" w:rsidP="00154535">
            <w:pPr>
              <w:snapToGrid w:val="0"/>
              <w:spacing w:line="200" w:lineRule="atLeast"/>
              <w:rPr>
                <w:rFonts w:ascii="Times New Roman" w:eastAsia="Calibri" w:hAnsi="Times New Roman" w:cs="Times New Roman"/>
                <w:color w:val="000000"/>
                <w:sz w:val="24"/>
                <w:szCs w:val="24"/>
              </w:rPr>
            </w:pPr>
          </w:p>
          <w:p w:rsidR="00467FEA" w:rsidRPr="00084E56" w:rsidRDefault="00467FEA" w:rsidP="00154535">
            <w:pPr>
              <w:spacing w:line="200" w:lineRule="atLeast"/>
              <w:rPr>
                <w:rFonts w:ascii="Times New Roman" w:eastAsia="Calibri" w:hAnsi="Times New Roman" w:cs="Times New Roman"/>
                <w:color w:val="000000"/>
                <w:sz w:val="24"/>
                <w:szCs w:val="24"/>
              </w:rPr>
            </w:pPr>
          </w:p>
          <w:p w:rsidR="00467FEA" w:rsidRPr="00084E56" w:rsidRDefault="00467FEA" w:rsidP="00154535">
            <w:pPr>
              <w:spacing w:line="200" w:lineRule="atLeast"/>
              <w:rPr>
                <w:rFonts w:ascii="Times New Roman" w:eastAsia="Calibri" w:hAnsi="Times New Roman" w:cs="Times New Roman"/>
                <w:color w:val="000000"/>
                <w:sz w:val="24"/>
                <w:szCs w:val="24"/>
              </w:rPr>
            </w:pPr>
          </w:p>
          <w:p w:rsidR="00467FEA" w:rsidRPr="00084E56" w:rsidRDefault="00467FEA" w:rsidP="00154535">
            <w:pPr>
              <w:spacing w:line="200" w:lineRule="atLeast"/>
              <w:rPr>
                <w:rFonts w:ascii="Times New Roman" w:eastAsia="Calibri" w:hAnsi="Times New Roman" w:cs="Times New Roman"/>
                <w:color w:val="000000"/>
                <w:sz w:val="24"/>
                <w:szCs w:val="24"/>
              </w:rPr>
            </w:pPr>
          </w:p>
          <w:p w:rsidR="00467FEA" w:rsidRPr="00084E56" w:rsidRDefault="00467FEA" w:rsidP="00154535">
            <w:pPr>
              <w:spacing w:line="200" w:lineRule="atLeast"/>
              <w:rPr>
                <w:rFonts w:ascii="Times New Roman" w:eastAsia="Calibri" w:hAnsi="Times New Roman" w:cs="Times New Roman"/>
                <w:color w:val="000000"/>
                <w:sz w:val="24"/>
                <w:szCs w:val="24"/>
              </w:rPr>
            </w:pPr>
          </w:p>
          <w:p w:rsidR="00467FEA" w:rsidRPr="00084E56" w:rsidRDefault="00467FEA" w:rsidP="00154535">
            <w:pPr>
              <w:spacing w:line="200" w:lineRule="atLeast"/>
              <w:rPr>
                <w:rFonts w:ascii="Times New Roman" w:eastAsia="Calibri" w:hAnsi="Times New Roman" w:cs="Times New Roman"/>
                <w:color w:val="000000"/>
                <w:sz w:val="24"/>
                <w:szCs w:val="24"/>
              </w:rPr>
            </w:pPr>
          </w:p>
          <w:p w:rsidR="00467FEA" w:rsidRPr="00084E56" w:rsidRDefault="00467FEA" w:rsidP="00154535">
            <w:pPr>
              <w:spacing w:line="200" w:lineRule="atLeast"/>
              <w:rPr>
                <w:rFonts w:ascii="Times New Roman" w:eastAsia="Calibri" w:hAnsi="Times New Roman" w:cs="Times New Roman"/>
                <w:color w:val="000000"/>
                <w:sz w:val="24"/>
                <w:szCs w:val="24"/>
              </w:rPr>
            </w:pPr>
          </w:p>
          <w:p w:rsidR="00467FEA" w:rsidRPr="00084E56" w:rsidRDefault="00467FEA" w:rsidP="00154535">
            <w:pPr>
              <w:spacing w:line="200" w:lineRule="atLeast"/>
              <w:rPr>
                <w:rFonts w:ascii="Times New Roman" w:eastAsia="Calibri" w:hAnsi="Times New Roman" w:cs="Times New Roman"/>
                <w:color w:val="000000"/>
                <w:sz w:val="24"/>
                <w:szCs w:val="24"/>
              </w:rPr>
            </w:pPr>
          </w:p>
          <w:p w:rsidR="00467FEA" w:rsidRPr="00084E56" w:rsidRDefault="00467FEA" w:rsidP="00154535">
            <w:pPr>
              <w:spacing w:line="200" w:lineRule="atLeast"/>
              <w:rPr>
                <w:rFonts w:ascii="Times New Roman" w:eastAsia="Calibri" w:hAnsi="Times New Roman" w:cs="Times New Roman"/>
                <w:color w:val="000000"/>
                <w:sz w:val="24"/>
                <w:szCs w:val="24"/>
              </w:rPr>
            </w:pPr>
          </w:p>
          <w:p w:rsidR="00467FEA" w:rsidRPr="00084E56" w:rsidRDefault="00467FEA" w:rsidP="00154535">
            <w:pPr>
              <w:spacing w:line="200" w:lineRule="atLeast"/>
              <w:rPr>
                <w:rFonts w:ascii="Times New Roman" w:eastAsia="Calibri" w:hAnsi="Times New Roman" w:cs="Times New Roman"/>
                <w:color w:val="000000"/>
                <w:sz w:val="24"/>
                <w:szCs w:val="24"/>
              </w:rPr>
            </w:pPr>
          </w:p>
          <w:p w:rsidR="00467FEA" w:rsidRPr="00084E56" w:rsidRDefault="00467FEA" w:rsidP="00154535">
            <w:pPr>
              <w:spacing w:line="200" w:lineRule="atLeast"/>
              <w:rPr>
                <w:rFonts w:ascii="Times New Roman" w:eastAsia="Calibri" w:hAnsi="Times New Roman" w:cs="Times New Roman"/>
                <w:color w:val="000000"/>
                <w:sz w:val="24"/>
                <w:szCs w:val="24"/>
              </w:rPr>
            </w:pPr>
          </w:p>
          <w:p w:rsidR="00467FEA" w:rsidRPr="00084E56" w:rsidRDefault="00467FEA" w:rsidP="00154535">
            <w:pPr>
              <w:spacing w:line="200" w:lineRule="atLeast"/>
              <w:rPr>
                <w:rFonts w:ascii="Times New Roman" w:eastAsia="Calibri" w:hAnsi="Times New Roman" w:cs="Times New Roman"/>
                <w:color w:val="000000"/>
                <w:sz w:val="24"/>
                <w:szCs w:val="24"/>
              </w:rPr>
            </w:pPr>
          </w:p>
          <w:p w:rsidR="00467FEA" w:rsidRPr="00084E56" w:rsidRDefault="00467FEA" w:rsidP="00154535">
            <w:pPr>
              <w:spacing w:line="200" w:lineRule="atLeast"/>
              <w:rPr>
                <w:rFonts w:ascii="Times New Roman" w:eastAsia="Calibri" w:hAnsi="Times New Roman" w:cs="Times New Roman"/>
                <w:color w:val="000000"/>
                <w:sz w:val="24"/>
                <w:szCs w:val="24"/>
              </w:rPr>
            </w:pPr>
          </w:p>
          <w:p w:rsidR="00467FEA" w:rsidRPr="00084E56" w:rsidRDefault="00467FEA" w:rsidP="00154535">
            <w:pPr>
              <w:spacing w:line="200" w:lineRule="atLeast"/>
              <w:rPr>
                <w:rFonts w:ascii="Times New Roman" w:eastAsia="Calibri" w:hAnsi="Times New Roman" w:cs="Times New Roman"/>
                <w:color w:val="000000"/>
                <w:sz w:val="24"/>
                <w:szCs w:val="24"/>
              </w:rPr>
            </w:pPr>
          </w:p>
          <w:p w:rsidR="00467FEA" w:rsidRPr="00084E56" w:rsidRDefault="00467FEA" w:rsidP="00154535">
            <w:pPr>
              <w:spacing w:line="200" w:lineRule="atLeast"/>
              <w:rPr>
                <w:rFonts w:ascii="Times New Roman" w:eastAsia="Calibri" w:hAnsi="Times New Roman" w:cs="Times New Roman"/>
                <w:color w:val="000000"/>
                <w:sz w:val="24"/>
                <w:szCs w:val="24"/>
              </w:rPr>
            </w:pPr>
          </w:p>
          <w:p w:rsidR="00467FEA" w:rsidRPr="00084E56" w:rsidRDefault="00467FEA" w:rsidP="00154535">
            <w:pPr>
              <w:spacing w:line="200" w:lineRule="atLeast"/>
              <w:rPr>
                <w:rFonts w:ascii="Times New Roman" w:eastAsia="Calibri" w:hAnsi="Times New Roman" w:cs="Times New Roman"/>
                <w:color w:val="000000"/>
                <w:sz w:val="24"/>
                <w:szCs w:val="24"/>
              </w:rPr>
            </w:pPr>
          </w:p>
        </w:tc>
      </w:tr>
    </w:tbl>
    <w:p w:rsidR="00467FEA" w:rsidRPr="00084E56" w:rsidRDefault="00467FEA" w:rsidP="00467FEA">
      <w:pPr>
        <w:spacing w:before="6" w:after="6" w:line="200" w:lineRule="atLeast"/>
        <w:rPr>
          <w:rFonts w:ascii="Times New Roman" w:eastAsia="Calibri" w:hAnsi="Times New Roman" w:cs="Times New Roman"/>
          <w:color w:val="000000"/>
          <w:sz w:val="24"/>
          <w:szCs w:val="24"/>
        </w:rPr>
      </w:pPr>
      <w:r w:rsidRPr="00084E56">
        <w:rPr>
          <w:rFonts w:ascii="Times New Roman" w:eastAsia="Calibri" w:hAnsi="Times New Roman" w:cs="Times New Roman"/>
          <w:color w:val="000000"/>
          <w:sz w:val="24"/>
          <w:szCs w:val="24"/>
        </w:rPr>
        <w:t>....................................................</w:t>
      </w:r>
    </w:p>
    <w:p w:rsidR="00467FEA" w:rsidRPr="00084E56" w:rsidRDefault="00467FEA" w:rsidP="00467FEA">
      <w:pPr>
        <w:spacing w:before="6" w:after="6" w:line="200" w:lineRule="atLeast"/>
        <w:jc w:val="right"/>
        <w:rPr>
          <w:rFonts w:ascii="Times New Roman" w:eastAsia="Calibri" w:hAnsi="Times New Roman" w:cs="Times New Roman"/>
          <w:i/>
          <w:color w:val="000000"/>
          <w:sz w:val="24"/>
          <w:szCs w:val="24"/>
        </w:rPr>
      </w:pPr>
      <w:r w:rsidRPr="00084E56">
        <w:rPr>
          <w:rFonts w:ascii="Times New Roman" w:eastAsia="Calibri" w:hAnsi="Times New Roman" w:cs="Times New Roman"/>
          <w:i/>
          <w:color w:val="000000"/>
          <w:sz w:val="24"/>
          <w:szCs w:val="24"/>
        </w:rPr>
        <w:t>Podpisy osób uprawnionych do składania</w:t>
      </w:r>
    </w:p>
    <w:p w:rsidR="00BD695B" w:rsidRPr="00084E56" w:rsidRDefault="00467FEA" w:rsidP="00EE71C5">
      <w:pPr>
        <w:pStyle w:val="1"/>
        <w:spacing w:line="200" w:lineRule="atLeast"/>
        <w:ind w:left="0" w:firstLine="0"/>
        <w:jc w:val="right"/>
        <w:rPr>
          <w:rFonts w:ascii="Times New Roman" w:hAnsi="Times New Roman"/>
          <w:sz w:val="24"/>
          <w:szCs w:val="24"/>
        </w:rPr>
      </w:pPr>
      <w:r w:rsidRPr="00084E56">
        <w:rPr>
          <w:rFonts w:ascii="Times New Roman" w:hAnsi="Times New Roman"/>
          <w:i/>
          <w:iCs/>
          <w:sz w:val="24"/>
          <w:szCs w:val="24"/>
        </w:rPr>
        <w:t>oświadczeń woli w imieniu wykonawcy</w:t>
      </w:r>
    </w:p>
    <w:p w:rsidR="00467FEA" w:rsidRPr="00084E56" w:rsidRDefault="00467FEA" w:rsidP="00467FEA">
      <w:pPr>
        <w:autoSpaceDE w:val="0"/>
        <w:autoSpaceDN w:val="0"/>
        <w:adjustRightInd w:val="0"/>
        <w:spacing w:after="0" w:line="240" w:lineRule="auto"/>
        <w:ind w:left="4248"/>
        <w:rPr>
          <w:rFonts w:ascii="Times New Roman" w:hAnsi="Times New Roman" w:cs="Times New Roman"/>
          <w:color w:val="000000"/>
          <w:sz w:val="24"/>
          <w:szCs w:val="24"/>
        </w:rPr>
      </w:pPr>
      <w:r w:rsidRPr="00084E56">
        <w:rPr>
          <w:rFonts w:ascii="Times New Roman" w:hAnsi="Times New Roman" w:cs="Times New Roman"/>
          <w:color w:val="000000"/>
          <w:sz w:val="24"/>
          <w:szCs w:val="24"/>
        </w:rPr>
        <w:t xml:space="preserve">                                 Załącznik nr  do SIWZ</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pieczęć Wykonawcy</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jc w:val="center"/>
        <w:rPr>
          <w:rFonts w:ascii="Times New Roman" w:hAnsi="Times New Roman" w:cs="Times New Roman"/>
          <w:color w:val="000000"/>
          <w:sz w:val="24"/>
          <w:szCs w:val="24"/>
        </w:rPr>
      </w:pPr>
      <w:r w:rsidRPr="00084E56">
        <w:rPr>
          <w:rFonts w:ascii="Times New Roman" w:hAnsi="Times New Roman" w:cs="Times New Roman"/>
          <w:color w:val="000000"/>
          <w:sz w:val="24"/>
          <w:szCs w:val="24"/>
        </w:rPr>
        <w:t>WYKAZ OSÓB</w:t>
      </w:r>
    </w:p>
    <w:p w:rsidR="00467FEA" w:rsidRPr="00084E56" w:rsidRDefault="00467FEA" w:rsidP="00467FEA">
      <w:pPr>
        <w:autoSpaceDE w:val="0"/>
        <w:autoSpaceDN w:val="0"/>
        <w:adjustRightInd w:val="0"/>
        <w:spacing w:after="0" w:line="240" w:lineRule="auto"/>
        <w:jc w:val="center"/>
        <w:rPr>
          <w:rFonts w:ascii="Times New Roman" w:hAnsi="Times New Roman" w:cs="Times New Roman"/>
          <w:color w:val="000000"/>
          <w:sz w:val="24"/>
          <w:szCs w:val="24"/>
        </w:rPr>
      </w:pPr>
    </w:p>
    <w:p w:rsidR="00467FEA" w:rsidRPr="00084E56" w:rsidRDefault="00467FEA" w:rsidP="00B40C22">
      <w:pPr>
        <w:autoSpaceDE w:val="0"/>
        <w:autoSpaceDN w:val="0"/>
        <w:adjustRightInd w:val="0"/>
        <w:spacing w:after="0" w:line="240" w:lineRule="auto"/>
        <w:rPr>
          <w:rFonts w:ascii="Times New Roman" w:hAnsi="Times New Roman" w:cs="Times New Roman"/>
          <w:b/>
          <w:sz w:val="24"/>
          <w:szCs w:val="24"/>
        </w:rPr>
      </w:pPr>
      <w:r w:rsidRPr="00084E56">
        <w:rPr>
          <w:rFonts w:ascii="Times New Roman" w:hAnsi="Times New Roman" w:cs="Times New Roman"/>
          <w:color w:val="000000"/>
          <w:sz w:val="24"/>
          <w:szCs w:val="24"/>
        </w:rPr>
        <w:t xml:space="preserve">Składając ofertę w postępowaniu o udzielenie zamówienia publicznego </w:t>
      </w: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r w:rsidRPr="00084E56">
        <w:rPr>
          <w:rFonts w:ascii="Times New Roman" w:hAnsi="Times New Roman" w:cs="Times New Roman"/>
          <w:color w:val="000000"/>
          <w:sz w:val="24"/>
          <w:szCs w:val="24"/>
        </w:rPr>
        <w:t>oświadczam, że skieruje do wykonania zamówienia następujące osoby posiadające uprawnienia wymagane przez Zamawiającego - na potwierdzenie spełniania warunków o których mowa w pkt. 2.2. Rozdziału I</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SIWZ:</w:t>
      </w:r>
    </w:p>
    <w:p w:rsidR="00467FEA" w:rsidRPr="00084E56" w:rsidRDefault="00467FEA" w:rsidP="00467FEA">
      <w:pPr>
        <w:autoSpaceDE w:val="0"/>
        <w:autoSpaceDN w:val="0"/>
        <w:adjustRightInd w:val="0"/>
        <w:spacing w:after="0" w:line="240" w:lineRule="auto"/>
        <w:rPr>
          <w:rFonts w:ascii="Times New Roman" w:hAnsi="Times New Roman" w:cs="Times New Roman"/>
          <w:b/>
          <w:color w:val="000000"/>
          <w:sz w:val="24"/>
          <w:szCs w:val="24"/>
        </w:rPr>
      </w:pPr>
      <w:r w:rsidRPr="00084E56">
        <w:rPr>
          <w:rFonts w:ascii="Times New Roman" w:hAnsi="Times New Roman" w:cs="Times New Roman"/>
          <w:b/>
          <w:color w:val="000000"/>
          <w:sz w:val="24"/>
          <w:szCs w:val="24"/>
        </w:rPr>
        <w:t>Lp. Imię i nazwisko:………………………………………………………………………</w:t>
      </w:r>
    </w:p>
    <w:p w:rsidR="00467FEA" w:rsidRPr="00084E56" w:rsidRDefault="00467FEA" w:rsidP="00467FEA">
      <w:pPr>
        <w:autoSpaceDE w:val="0"/>
        <w:autoSpaceDN w:val="0"/>
        <w:adjustRightInd w:val="0"/>
        <w:spacing w:after="0" w:line="240" w:lineRule="auto"/>
        <w:rPr>
          <w:rFonts w:ascii="Times New Roman" w:hAnsi="Times New Roman" w:cs="Times New Roman"/>
          <w:b/>
          <w:color w:val="000000"/>
          <w:sz w:val="24"/>
          <w:szCs w:val="24"/>
        </w:rPr>
      </w:pPr>
      <w:r w:rsidRPr="00084E56">
        <w:rPr>
          <w:rFonts w:ascii="Times New Roman" w:hAnsi="Times New Roman" w:cs="Times New Roman"/>
          <w:b/>
          <w:color w:val="000000"/>
          <w:sz w:val="24"/>
          <w:szCs w:val="24"/>
        </w:rPr>
        <w:t>Kwalifikacje, uprawnienia:………………………………………………………………</w:t>
      </w:r>
    </w:p>
    <w:p w:rsidR="00467FEA" w:rsidRPr="00084E56" w:rsidRDefault="00467FEA" w:rsidP="00467FEA">
      <w:pPr>
        <w:autoSpaceDE w:val="0"/>
        <w:autoSpaceDN w:val="0"/>
        <w:adjustRightInd w:val="0"/>
        <w:spacing w:after="0" w:line="240" w:lineRule="auto"/>
        <w:rPr>
          <w:rFonts w:ascii="Times New Roman" w:hAnsi="Times New Roman" w:cs="Times New Roman"/>
          <w:b/>
          <w:color w:val="000000"/>
          <w:sz w:val="24"/>
          <w:szCs w:val="24"/>
        </w:rPr>
      </w:pPr>
      <w:r w:rsidRPr="00084E56">
        <w:rPr>
          <w:rFonts w:ascii="Times New Roman" w:hAnsi="Times New Roman" w:cs="Times New Roman"/>
          <w:b/>
          <w:color w:val="000000"/>
          <w:sz w:val="24"/>
          <w:szCs w:val="24"/>
        </w:rPr>
        <w:t>(numery uprawnień)</w:t>
      </w:r>
    </w:p>
    <w:p w:rsidR="00467FEA" w:rsidRPr="00084E56" w:rsidRDefault="00467FEA" w:rsidP="00467FEA">
      <w:pPr>
        <w:autoSpaceDE w:val="0"/>
        <w:autoSpaceDN w:val="0"/>
        <w:adjustRightInd w:val="0"/>
        <w:spacing w:after="0" w:line="240" w:lineRule="auto"/>
        <w:rPr>
          <w:rFonts w:ascii="Times New Roman" w:hAnsi="Times New Roman" w:cs="Times New Roman"/>
          <w:b/>
          <w:color w:val="000000"/>
          <w:sz w:val="24"/>
          <w:szCs w:val="24"/>
        </w:rPr>
      </w:pPr>
      <w:r w:rsidRPr="00084E56">
        <w:rPr>
          <w:rFonts w:ascii="Times New Roman" w:hAnsi="Times New Roman" w:cs="Times New Roman"/>
          <w:b/>
          <w:color w:val="000000"/>
          <w:sz w:val="24"/>
          <w:szCs w:val="24"/>
        </w:rPr>
        <w:t>Podstawa dysponowania:…………………………………………………………………</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Oświadczam, że ww. osoby posiadają wymagane w pkt. 2.2. Rozdziału 1 SIWZ uprawnienia i kwalifikacje.</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Kopie dokumentów potwierdzających wymagane uprawnienia przedstawimy przed podpisaniem umowy .</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..............................................,dnia...................</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 xml:space="preserve">                                                                         ......................................................................</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 xml:space="preserve">                                                                                           (podpis Wykonawcy)</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CA2125" w:rsidRPr="00084E56" w:rsidRDefault="00CA2125" w:rsidP="00467FEA">
      <w:pPr>
        <w:autoSpaceDE w:val="0"/>
        <w:autoSpaceDN w:val="0"/>
        <w:adjustRightInd w:val="0"/>
        <w:spacing w:after="0" w:line="240" w:lineRule="auto"/>
        <w:rPr>
          <w:rFonts w:ascii="Times New Roman" w:hAnsi="Times New Roman" w:cs="Times New Roman"/>
          <w:color w:val="000000"/>
          <w:sz w:val="24"/>
          <w:szCs w:val="24"/>
        </w:rPr>
      </w:pPr>
    </w:p>
    <w:p w:rsidR="00CA2125" w:rsidRPr="00084E56" w:rsidRDefault="00CA2125" w:rsidP="00467FEA">
      <w:pPr>
        <w:autoSpaceDE w:val="0"/>
        <w:autoSpaceDN w:val="0"/>
        <w:adjustRightInd w:val="0"/>
        <w:spacing w:after="0" w:line="240" w:lineRule="auto"/>
        <w:rPr>
          <w:rFonts w:ascii="Times New Roman" w:hAnsi="Times New Roman" w:cs="Times New Roman"/>
          <w:color w:val="000000"/>
          <w:sz w:val="24"/>
          <w:szCs w:val="24"/>
        </w:rPr>
      </w:pPr>
    </w:p>
    <w:p w:rsidR="00CA2125" w:rsidRPr="00084E56" w:rsidRDefault="00CA2125"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 xml:space="preserve">                                                                                                        Załącznik nr  do SIWZ</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pieczęć Wykonawcy</w:t>
      </w: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autoSpaceDE w:val="0"/>
        <w:autoSpaceDN w:val="0"/>
        <w:adjustRightInd w:val="0"/>
        <w:spacing w:after="0" w:line="240" w:lineRule="auto"/>
        <w:jc w:val="center"/>
        <w:rPr>
          <w:rFonts w:ascii="Times New Roman" w:hAnsi="Times New Roman" w:cs="Times New Roman"/>
          <w:b/>
          <w:bCs/>
          <w:color w:val="000000"/>
          <w:sz w:val="24"/>
          <w:szCs w:val="24"/>
        </w:rPr>
      </w:pPr>
      <w:r w:rsidRPr="00084E56">
        <w:rPr>
          <w:rFonts w:ascii="Times New Roman" w:hAnsi="Times New Roman" w:cs="Times New Roman"/>
          <w:b/>
          <w:bCs/>
          <w:color w:val="000000"/>
          <w:sz w:val="24"/>
          <w:szCs w:val="24"/>
        </w:rPr>
        <w:t>WYKAZ CZ</w:t>
      </w:r>
      <w:r w:rsidRPr="00084E56">
        <w:rPr>
          <w:rFonts w:ascii="Times New Roman" w:hAnsi="Times New Roman" w:cs="Times New Roman"/>
          <w:color w:val="000000"/>
          <w:sz w:val="24"/>
          <w:szCs w:val="24"/>
        </w:rPr>
        <w:t>ES</w:t>
      </w:r>
      <w:r w:rsidRPr="00084E56">
        <w:rPr>
          <w:rFonts w:ascii="Times New Roman" w:hAnsi="Times New Roman" w:cs="Times New Roman"/>
          <w:b/>
          <w:bCs/>
          <w:color w:val="000000"/>
          <w:sz w:val="24"/>
          <w:szCs w:val="24"/>
        </w:rPr>
        <w:t>CI ZAMÓWIENIA, KTÓRYCH WYKONANIE WYKONAWCA</w:t>
      </w:r>
    </w:p>
    <w:p w:rsidR="00467FEA" w:rsidRPr="00084E56" w:rsidRDefault="00467FEA" w:rsidP="00467FEA">
      <w:pPr>
        <w:autoSpaceDE w:val="0"/>
        <w:autoSpaceDN w:val="0"/>
        <w:adjustRightInd w:val="0"/>
        <w:spacing w:after="0" w:line="240" w:lineRule="auto"/>
        <w:jc w:val="center"/>
        <w:rPr>
          <w:rFonts w:ascii="Times New Roman" w:hAnsi="Times New Roman" w:cs="Times New Roman"/>
          <w:b/>
          <w:bCs/>
          <w:color w:val="000000"/>
          <w:sz w:val="24"/>
          <w:szCs w:val="24"/>
        </w:rPr>
      </w:pPr>
      <w:r w:rsidRPr="00084E56">
        <w:rPr>
          <w:rFonts w:ascii="Times New Roman" w:hAnsi="Times New Roman" w:cs="Times New Roman"/>
          <w:b/>
          <w:bCs/>
          <w:color w:val="000000"/>
          <w:sz w:val="24"/>
          <w:szCs w:val="24"/>
        </w:rPr>
        <w:t>ZAMIERZA POWIERZY</w:t>
      </w:r>
      <w:r w:rsidRPr="00084E56">
        <w:rPr>
          <w:rFonts w:ascii="Times New Roman" w:hAnsi="Times New Roman" w:cs="Times New Roman"/>
          <w:color w:val="000000"/>
          <w:sz w:val="24"/>
          <w:szCs w:val="24"/>
        </w:rPr>
        <w:t xml:space="preserve">C </w:t>
      </w:r>
      <w:r w:rsidRPr="00084E56">
        <w:rPr>
          <w:rFonts w:ascii="Times New Roman" w:hAnsi="Times New Roman" w:cs="Times New Roman"/>
          <w:b/>
          <w:bCs/>
          <w:color w:val="000000"/>
          <w:sz w:val="24"/>
          <w:szCs w:val="24"/>
        </w:rPr>
        <w:t>PODWYKONAWCOM</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r w:rsidRPr="00084E56">
        <w:rPr>
          <w:rFonts w:ascii="Times New Roman" w:hAnsi="Times New Roman" w:cs="Times New Roman"/>
          <w:color w:val="000000"/>
          <w:sz w:val="24"/>
          <w:szCs w:val="24"/>
        </w:rPr>
        <w:t>Składając ofertę w postępowaniu o udzielenie zamówienia na</w:t>
      </w:r>
    </w:p>
    <w:p w:rsidR="00B40C22" w:rsidRPr="00084E56" w:rsidRDefault="00CA2125" w:rsidP="00B40C22">
      <w:pPr>
        <w:autoSpaceDE w:val="0"/>
        <w:autoSpaceDN w:val="0"/>
        <w:adjustRightInd w:val="0"/>
        <w:spacing w:after="0" w:line="240" w:lineRule="auto"/>
        <w:rPr>
          <w:rFonts w:ascii="Times New Roman" w:hAnsi="Times New Roman" w:cs="Times New Roman"/>
          <w:b/>
          <w:sz w:val="24"/>
          <w:szCs w:val="24"/>
        </w:rPr>
      </w:pPr>
      <w:r w:rsidRPr="00084E56">
        <w:rPr>
          <w:rFonts w:ascii="Times New Roman" w:hAnsi="Times New Roman" w:cs="Times New Roman"/>
          <w:b/>
          <w:bCs/>
          <w:i/>
          <w:color w:val="000000"/>
          <w:sz w:val="24"/>
          <w:szCs w:val="24"/>
        </w:rPr>
        <w:t>„</w:t>
      </w:r>
      <w:r w:rsidRPr="00084E56">
        <w:rPr>
          <w:rFonts w:ascii="Times New Roman" w:hAnsi="Times New Roman" w:cs="Times New Roman"/>
          <w:b/>
          <w:bCs/>
          <w:color w:val="000000"/>
          <w:sz w:val="24"/>
          <w:szCs w:val="24"/>
        </w:rPr>
        <w:t>Odbiór i zagospodarowanie odpadów komunalnych z ter</w:t>
      </w:r>
      <w:r w:rsidR="003D3E9B">
        <w:rPr>
          <w:rFonts w:ascii="Times New Roman" w:hAnsi="Times New Roman" w:cs="Times New Roman"/>
          <w:b/>
          <w:bCs/>
          <w:color w:val="000000"/>
          <w:sz w:val="24"/>
          <w:szCs w:val="24"/>
        </w:rPr>
        <w:t>enu Gminy Niechlów od dnia 01</w:t>
      </w:r>
      <w:r w:rsidR="00AE04C7">
        <w:rPr>
          <w:rFonts w:ascii="Times New Roman" w:hAnsi="Times New Roman" w:cs="Times New Roman"/>
          <w:b/>
          <w:bCs/>
          <w:color w:val="000000"/>
          <w:sz w:val="24"/>
          <w:szCs w:val="24"/>
        </w:rPr>
        <w:t>.03.2017do 31.01</w:t>
      </w:r>
      <w:r w:rsidR="003D3E9B">
        <w:rPr>
          <w:rFonts w:ascii="Times New Roman" w:hAnsi="Times New Roman" w:cs="Times New Roman"/>
          <w:b/>
          <w:bCs/>
          <w:color w:val="000000"/>
          <w:sz w:val="24"/>
          <w:szCs w:val="24"/>
        </w:rPr>
        <w:t>.2018</w:t>
      </w:r>
      <w:r w:rsidRPr="00084E56">
        <w:rPr>
          <w:rFonts w:ascii="Times New Roman" w:hAnsi="Times New Roman" w:cs="Times New Roman"/>
          <w:b/>
          <w:bCs/>
          <w:color w:val="000000"/>
          <w:sz w:val="24"/>
          <w:szCs w:val="24"/>
        </w:rPr>
        <w:t xml:space="preserve"> roku</w:t>
      </w:r>
      <w:r w:rsidR="00B40C22" w:rsidRPr="00084E56">
        <w:rPr>
          <w:rFonts w:ascii="Times New Roman" w:hAnsi="Times New Roman" w:cs="Times New Roman"/>
          <w:b/>
          <w:bCs/>
          <w:i/>
          <w:color w:val="000000"/>
          <w:sz w:val="24"/>
          <w:szCs w:val="24"/>
        </w:rPr>
        <w:t>”</w:t>
      </w: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sz w:val="24"/>
          <w:szCs w:val="24"/>
        </w:rPr>
      </w:pPr>
      <w:r w:rsidRPr="00084E56">
        <w:rPr>
          <w:rFonts w:ascii="Times New Roman" w:hAnsi="Times New Roman" w:cs="Times New Roman"/>
          <w:color w:val="000000"/>
          <w:sz w:val="24"/>
          <w:szCs w:val="24"/>
        </w:rPr>
        <w:t>oświadczamy, że niżej opisane części zamówienia zamierzamy wykonać przy udziale podwykonawców:</w:t>
      </w: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r w:rsidRPr="00084E56">
        <w:rPr>
          <w:rFonts w:ascii="Times New Roman" w:hAnsi="Times New Roman" w:cs="Times New Roman"/>
          <w:b/>
          <w:bCs/>
          <w:color w:val="000000"/>
          <w:sz w:val="24"/>
          <w:szCs w:val="24"/>
        </w:rPr>
        <w:t>Lp</w:t>
      </w:r>
      <w:r w:rsidRPr="00084E56">
        <w:rPr>
          <w:rFonts w:ascii="Times New Roman" w:hAnsi="Times New Roman" w:cs="Times New Roman"/>
          <w:color w:val="000000"/>
          <w:sz w:val="24"/>
          <w:szCs w:val="24"/>
        </w:rPr>
        <w:t xml:space="preserve">. </w:t>
      </w:r>
      <w:r w:rsidRPr="00084E56">
        <w:rPr>
          <w:rFonts w:ascii="Times New Roman" w:hAnsi="Times New Roman" w:cs="Times New Roman"/>
          <w:b/>
          <w:bCs/>
          <w:color w:val="000000"/>
          <w:sz w:val="24"/>
          <w:szCs w:val="24"/>
        </w:rPr>
        <w:t>Zakres powierzonych robót podwykonawcom</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UWAGA:</w:t>
      </w: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r w:rsidRPr="00084E56">
        <w:rPr>
          <w:rFonts w:ascii="Times New Roman" w:hAnsi="Times New Roman" w:cs="Times New Roman"/>
          <w:b/>
          <w:bCs/>
          <w:color w:val="000000"/>
          <w:sz w:val="24"/>
          <w:szCs w:val="24"/>
        </w:rPr>
        <w:t>Zał</w:t>
      </w:r>
      <w:r w:rsidRPr="00084E56">
        <w:rPr>
          <w:rFonts w:ascii="Times New Roman" w:hAnsi="Times New Roman" w:cs="Times New Roman"/>
          <w:color w:val="000000"/>
          <w:sz w:val="24"/>
          <w:szCs w:val="24"/>
        </w:rPr>
        <w:t>ą</w:t>
      </w:r>
      <w:r w:rsidRPr="00084E56">
        <w:rPr>
          <w:rFonts w:ascii="Times New Roman" w:hAnsi="Times New Roman" w:cs="Times New Roman"/>
          <w:b/>
          <w:bCs/>
          <w:color w:val="000000"/>
          <w:sz w:val="24"/>
          <w:szCs w:val="24"/>
        </w:rPr>
        <w:t>czy</w:t>
      </w:r>
      <w:r w:rsidRPr="00084E56">
        <w:rPr>
          <w:rFonts w:ascii="Times New Roman" w:hAnsi="Times New Roman" w:cs="Times New Roman"/>
          <w:color w:val="000000"/>
          <w:sz w:val="24"/>
          <w:szCs w:val="24"/>
        </w:rPr>
        <w:t xml:space="preserve">ć </w:t>
      </w:r>
      <w:r w:rsidRPr="00084E56">
        <w:rPr>
          <w:rFonts w:ascii="Times New Roman" w:hAnsi="Times New Roman" w:cs="Times New Roman"/>
          <w:b/>
          <w:bCs/>
          <w:color w:val="000000"/>
          <w:sz w:val="24"/>
          <w:szCs w:val="24"/>
        </w:rPr>
        <w:t>w przypadku udziału podwykonawców.</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Niedołączenie tego załącznika będzie równoznaczne z wykonaniem przez Wykonawcę całości zamówienia samodzielnie.</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 xml:space="preserve">........................................., dnia .................. </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 xml:space="preserve">                                                                         ...............................................................</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r w:rsidRPr="00084E56">
        <w:rPr>
          <w:rFonts w:ascii="Times New Roman" w:hAnsi="Times New Roman" w:cs="Times New Roman"/>
          <w:color w:val="000000"/>
          <w:sz w:val="24"/>
          <w:szCs w:val="24"/>
        </w:rPr>
        <w:t xml:space="preserve">                                                                                      (podpis Wykonawcy)</w:t>
      </w: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color w:val="000000"/>
          <w:sz w:val="24"/>
          <w:szCs w:val="24"/>
        </w:rPr>
      </w:pPr>
    </w:p>
    <w:p w:rsidR="00CA2125" w:rsidRPr="00084E56" w:rsidRDefault="00CA2125" w:rsidP="00467FEA">
      <w:pPr>
        <w:autoSpaceDE w:val="0"/>
        <w:autoSpaceDN w:val="0"/>
        <w:adjustRightInd w:val="0"/>
        <w:spacing w:after="0" w:line="240" w:lineRule="auto"/>
        <w:rPr>
          <w:rFonts w:ascii="Times New Roman" w:hAnsi="Times New Roman" w:cs="Times New Roman"/>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spacing w:after="0"/>
        <w:rPr>
          <w:rFonts w:ascii="Times New Roman" w:hAnsi="Times New Roman" w:cs="Times New Roman"/>
          <w:sz w:val="24"/>
          <w:szCs w:val="24"/>
        </w:rPr>
      </w:pPr>
      <w:r w:rsidRPr="00084E56">
        <w:rPr>
          <w:rFonts w:ascii="Times New Roman" w:hAnsi="Times New Roman" w:cs="Times New Roman"/>
          <w:sz w:val="24"/>
          <w:szCs w:val="24"/>
        </w:rPr>
        <w:t>Pieczęć Wykonawcy                                                                       Załącznik do SIWZ</w:t>
      </w:r>
    </w:p>
    <w:p w:rsidR="00467FEA" w:rsidRPr="00084E56" w:rsidRDefault="00467FEA" w:rsidP="00467FEA">
      <w:pPr>
        <w:spacing w:after="0"/>
        <w:rPr>
          <w:rFonts w:ascii="Times New Roman" w:hAnsi="Times New Roman" w:cs="Times New Roman"/>
          <w:sz w:val="24"/>
          <w:szCs w:val="24"/>
        </w:rPr>
      </w:pPr>
    </w:p>
    <w:p w:rsidR="00467FEA" w:rsidRPr="00084E56" w:rsidRDefault="00467FEA" w:rsidP="00467FEA">
      <w:pPr>
        <w:spacing w:after="0"/>
        <w:jc w:val="center"/>
        <w:rPr>
          <w:rFonts w:ascii="Times New Roman" w:hAnsi="Times New Roman" w:cs="Times New Roman"/>
          <w:b/>
          <w:bCs/>
          <w:smallCaps/>
          <w:sz w:val="24"/>
          <w:szCs w:val="24"/>
        </w:rPr>
      </w:pPr>
      <w:r w:rsidRPr="00084E56">
        <w:rPr>
          <w:rFonts w:ascii="Times New Roman" w:hAnsi="Times New Roman" w:cs="Times New Roman"/>
          <w:b/>
          <w:bCs/>
          <w:smallCaps/>
          <w:sz w:val="24"/>
          <w:szCs w:val="24"/>
        </w:rPr>
        <w:t>Oświadczenie o przynależności do grupy kapitałowej</w:t>
      </w:r>
    </w:p>
    <w:p w:rsidR="00467FEA" w:rsidRPr="00084E56" w:rsidRDefault="00467FEA" w:rsidP="00467FEA">
      <w:pPr>
        <w:spacing w:after="0"/>
        <w:rPr>
          <w:rFonts w:ascii="Times New Roman" w:hAnsi="Times New Roman" w:cs="Times New Roman"/>
          <w:sz w:val="24"/>
          <w:szCs w:val="24"/>
        </w:rPr>
      </w:pPr>
    </w:p>
    <w:p w:rsidR="00467FEA" w:rsidRPr="00084E56" w:rsidRDefault="00467FEA" w:rsidP="00467FEA">
      <w:pPr>
        <w:spacing w:after="0"/>
        <w:rPr>
          <w:rFonts w:ascii="Times New Roman" w:hAnsi="Times New Roman" w:cs="Times New Roman"/>
          <w:sz w:val="24"/>
          <w:szCs w:val="24"/>
        </w:rPr>
      </w:pPr>
    </w:p>
    <w:p w:rsidR="00B40C22" w:rsidRPr="00084E56" w:rsidRDefault="00467FEA" w:rsidP="00B40C22">
      <w:pPr>
        <w:autoSpaceDE w:val="0"/>
        <w:autoSpaceDN w:val="0"/>
        <w:adjustRightInd w:val="0"/>
        <w:spacing w:after="0" w:line="240" w:lineRule="auto"/>
        <w:rPr>
          <w:rFonts w:ascii="Times New Roman" w:hAnsi="Times New Roman" w:cs="Times New Roman"/>
          <w:b/>
          <w:sz w:val="24"/>
          <w:szCs w:val="24"/>
        </w:rPr>
      </w:pPr>
      <w:r w:rsidRPr="00084E56">
        <w:rPr>
          <w:rFonts w:ascii="Times New Roman" w:hAnsi="Times New Roman" w:cs="Times New Roman"/>
          <w:sz w:val="24"/>
          <w:szCs w:val="24"/>
        </w:rPr>
        <w:t xml:space="preserve">Oświadczam, że przystępując do postępowania o udzielenie zamówienia publicznego dla zadania pn: </w:t>
      </w:r>
      <w:r w:rsidR="00CA2125" w:rsidRPr="00084E56">
        <w:rPr>
          <w:rFonts w:ascii="Times New Roman" w:hAnsi="Times New Roman" w:cs="Times New Roman"/>
          <w:b/>
          <w:bCs/>
          <w:i/>
          <w:color w:val="000000"/>
          <w:sz w:val="24"/>
          <w:szCs w:val="24"/>
        </w:rPr>
        <w:t>„</w:t>
      </w:r>
      <w:r w:rsidR="00CA2125" w:rsidRPr="00084E56">
        <w:rPr>
          <w:rFonts w:ascii="Times New Roman" w:hAnsi="Times New Roman" w:cs="Times New Roman"/>
          <w:b/>
          <w:bCs/>
          <w:color w:val="000000"/>
          <w:sz w:val="24"/>
          <w:szCs w:val="24"/>
        </w:rPr>
        <w:t>Odbiór i zagospodarowanie odpadów komunalnych z ter</w:t>
      </w:r>
      <w:r w:rsidR="003D3E9B">
        <w:rPr>
          <w:rFonts w:ascii="Times New Roman" w:hAnsi="Times New Roman" w:cs="Times New Roman"/>
          <w:b/>
          <w:bCs/>
          <w:color w:val="000000"/>
          <w:sz w:val="24"/>
          <w:szCs w:val="24"/>
        </w:rPr>
        <w:t xml:space="preserve">enu Gminy </w:t>
      </w:r>
      <w:r w:rsidR="00AE04C7">
        <w:rPr>
          <w:rFonts w:ascii="Times New Roman" w:hAnsi="Times New Roman" w:cs="Times New Roman"/>
          <w:b/>
          <w:bCs/>
          <w:color w:val="000000"/>
          <w:sz w:val="24"/>
          <w:szCs w:val="24"/>
        </w:rPr>
        <w:t>Niechlów od dnia 01.03.2017do 31.01</w:t>
      </w:r>
      <w:r w:rsidR="003D3E9B">
        <w:rPr>
          <w:rFonts w:ascii="Times New Roman" w:hAnsi="Times New Roman" w:cs="Times New Roman"/>
          <w:b/>
          <w:bCs/>
          <w:color w:val="000000"/>
          <w:sz w:val="24"/>
          <w:szCs w:val="24"/>
        </w:rPr>
        <w:t>.2018</w:t>
      </w:r>
      <w:r w:rsidR="00CA2125" w:rsidRPr="00084E56">
        <w:rPr>
          <w:rFonts w:ascii="Times New Roman" w:hAnsi="Times New Roman" w:cs="Times New Roman"/>
          <w:b/>
          <w:bCs/>
          <w:color w:val="000000"/>
          <w:sz w:val="24"/>
          <w:szCs w:val="24"/>
        </w:rPr>
        <w:t xml:space="preserve"> roku</w:t>
      </w:r>
      <w:r w:rsidR="00B40C22" w:rsidRPr="00084E56">
        <w:rPr>
          <w:rFonts w:ascii="Times New Roman" w:hAnsi="Times New Roman" w:cs="Times New Roman"/>
          <w:b/>
          <w:bCs/>
          <w:i/>
          <w:color w:val="000000"/>
          <w:sz w:val="24"/>
          <w:szCs w:val="24"/>
        </w:rPr>
        <w:t>”</w:t>
      </w:r>
    </w:p>
    <w:p w:rsidR="00467FEA" w:rsidRPr="00084E56" w:rsidRDefault="00467FEA" w:rsidP="00B40C22">
      <w:pPr>
        <w:autoSpaceDE w:val="0"/>
        <w:autoSpaceDN w:val="0"/>
        <w:adjustRightInd w:val="0"/>
        <w:spacing w:after="0" w:line="240" w:lineRule="auto"/>
        <w:rPr>
          <w:rFonts w:ascii="Times New Roman" w:hAnsi="Times New Roman" w:cs="Times New Roman"/>
          <w:b/>
          <w:sz w:val="24"/>
          <w:szCs w:val="24"/>
        </w:rPr>
      </w:pPr>
    </w:p>
    <w:p w:rsidR="00467FEA" w:rsidRPr="00084E56" w:rsidRDefault="00467FEA" w:rsidP="00467FEA">
      <w:pPr>
        <w:autoSpaceDE w:val="0"/>
        <w:autoSpaceDN w:val="0"/>
        <w:adjustRightInd w:val="0"/>
        <w:spacing w:after="0" w:line="240" w:lineRule="auto"/>
        <w:rPr>
          <w:rFonts w:ascii="Times New Roman" w:hAnsi="Times New Roman" w:cs="Times New Roman"/>
          <w:b/>
          <w:bCs/>
          <w:color w:val="000000"/>
          <w:sz w:val="24"/>
          <w:szCs w:val="24"/>
        </w:rPr>
      </w:pPr>
    </w:p>
    <w:p w:rsidR="00467FEA" w:rsidRPr="00084E56" w:rsidRDefault="00467FEA" w:rsidP="00467FEA">
      <w:pPr>
        <w:spacing w:after="0"/>
        <w:jc w:val="both"/>
        <w:rPr>
          <w:rFonts w:ascii="Times New Roman" w:hAnsi="Times New Roman" w:cs="Times New Roman"/>
          <w:sz w:val="24"/>
          <w:szCs w:val="24"/>
        </w:rPr>
      </w:pPr>
      <w:r w:rsidRPr="00084E56">
        <w:rPr>
          <w:rFonts w:ascii="Times New Roman" w:hAnsi="Times New Roman" w:cs="Times New Roman"/>
          <w:sz w:val="24"/>
          <w:szCs w:val="24"/>
        </w:rPr>
        <w:t xml:space="preserve">a)* Nie należę do grupy kapitałowej w rozumieniu ustawy z dnia 16 lutego 2007 roku o ochronie konkurencji i konsumentów (Dz. U. nr 50 poz. 331 ze zm.). </w:t>
      </w:r>
    </w:p>
    <w:p w:rsidR="00467FEA" w:rsidRPr="00084E56" w:rsidRDefault="00467FEA" w:rsidP="00467FEA">
      <w:pPr>
        <w:spacing w:after="0"/>
        <w:jc w:val="both"/>
        <w:rPr>
          <w:rFonts w:ascii="Times New Roman" w:hAnsi="Times New Roman" w:cs="Times New Roman"/>
          <w:sz w:val="24"/>
          <w:szCs w:val="24"/>
        </w:rPr>
      </w:pPr>
    </w:p>
    <w:p w:rsidR="00467FEA" w:rsidRPr="00084E56" w:rsidRDefault="00467FEA" w:rsidP="00467FEA">
      <w:pPr>
        <w:spacing w:after="0"/>
        <w:jc w:val="both"/>
        <w:rPr>
          <w:rFonts w:ascii="Times New Roman" w:hAnsi="Times New Roman" w:cs="Times New Roman"/>
          <w:sz w:val="24"/>
          <w:szCs w:val="24"/>
        </w:rPr>
      </w:pPr>
      <w:r w:rsidRPr="00084E56">
        <w:rPr>
          <w:rFonts w:ascii="Times New Roman" w:hAnsi="Times New Roman" w:cs="Times New Roman"/>
          <w:sz w:val="24"/>
          <w:szCs w:val="24"/>
        </w:rPr>
        <w:t>b)* Należę do grupy kapitałowej w rozumieniu ustawy z dnia 16 lutego 2007 roku o ochronie konkurencji i konsumentów (Dz. U. nr 50 poz. 331 ze zm.) obejmującej następujące podmioty :</w:t>
      </w:r>
    </w:p>
    <w:p w:rsidR="00467FEA" w:rsidRPr="00084E56" w:rsidRDefault="00467FEA" w:rsidP="00467FEA">
      <w:pPr>
        <w:spacing w:after="0"/>
        <w:jc w:val="both"/>
        <w:rPr>
          <w:rFonts w:ascii="Times New Roman" w:hAnsi="Times New Roman" w:cs="Times New Roman"/>
          <w:sz w:val="24"/>
          <w:szCs w:val="24"/>
        </w:rPr>
      </w:pPr>
    </w:p>
    <w:p w:rsidR="00467FEA" w:rsidRPr="00084E56" w:rsidRDefault="00467FEA" w:rsidP="00467FEA">
      <w:pPr>
        <w:widowControl w:val="0"/>
        <w:tabs>
          <w:tab w:val="num" w:pos="1287"/>
        </w:tabs>
        <w:suppressAutoHyphens/>
        <w:spacing w:after="0" w:line="240" w:lineRule="auto"/>
        <w:ind w:left="1287" w:hanging="360"/>
        <w:rPr>
          <w:rFonts w:ascii="Times New Roman" w:hAnsi="Times New Roman" w:cs="Times New Roman"/>
          <w:sz w:val="24"/>
          <w:szCs w:val="24"/>
        </w:rPr>
      </w:pPr>
      <w:r w:rsidRPr="00084E56">
        <w:rPr>
          <w:rFonts w:ascii="Times New Roman" w:hAnsi="Times New Roman" w:cs="Times New Roman"/>
          <w:sz w:val="24"/>
          <w:szCs w:val="24"/>
        </w:rPr>
        <w:t>...............................................................................</w:t>
      </w:r>
    </w:p>
    <w:p w:rsidR="00467FEA" w:rsidRPr="00084E56" w:rsidRDefault="00467FEA" w:rsidP="00467FEA">
      <w:pPr>
        <w:spacing w:after="0"/>
        <w:rPr>
          <w:rFonts w:ascii="Times New Roman" w:hAnsi="Times New Roman" w:cs="Times New Roman"/>
          <w:sz w:val="24"/>
          <w:szCs w:val="24"/>
        </w:rPr>
      </w:pP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t>(Nazwa i adres podmiotu)</w:t>
      </w:r>
    </w:p>
    <w:p w:rsidR="00467FEA" w:rsidRPr="00084E56" w:rsidRDefault="00467FEA" w:rsidP="00467FEA">
      <w:pPr>
        <w:widowControl w:val="0"/>
        <w:tabs>
          <w:tab w:val="num" w:pos="1287"/>
        </w:tabs>
        <w:suppressAutoHyphens/>
        <w:spacing w:before="240" w:after="0" w:line="240" w:lineRule="auto"/>
        <w:ind w:left="1281" w:hanging="357"/>
        <w:rPr>
          <w:rFonts w:ascii="Times New Roman" w:hAnsi="Times New Roman" w:cs="Times New Roman"/>
          <w:sz w:val="24"/>
          <w:szCs w:val="24"/>
        </w:rPr>
      </w:pPr>
      <w:r w:rsidRPr="00084E56">
        <w:rPr>
          <w:rFonts w:ascii="Times New Roman" w:hAnsi="Times New Roman" w:cs="Times New Roman"/>
          <w:sz w:val="24"/>
          <w:szCs w:val="24"/>
        </w:rPr>
        <w:t>...............................................................................</w:t>
      </w:r>
    </w:p>
    <w:p w:rsidR="00467FEA" w:rsidRPr="00084E56" w:rsidRDefault="00467FEA" w:rsidP="00467FEA">
      <w:pPr>
        <w:spacing w:after="0"/>
        <w:rPr>
          <w:rFonts w:ascii="Times New Roman" w:hAnsi="Times New Roman" w:cs="Times New Roman"/>
          <w:sz w:val="24"/>
          <w:szCs w:val="24"/>
        </w:rPr>
      </w:pP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t>(Nazwa i adres podmiotu)</w:t>
      </w:r>
    </w:p>
    <w:p w:rsidR="00467FEA" w:rsidRPr="00084E56" w:rsidRDefault="00467FEA" w:rsidP="00467FEA">
      <w:pPr>
        <w:widowControl w:val="0"/>
        <w:tabs>
          <w:tab w:val="num" w:pos="1287"/>
        </w:tabs>
        <w:suppressAutoHyphens/>
        <w:spacing w:before="240" w:after="0" w:line="240" w:lineRule="auto"/>
        <w:ind w:left="1281" w:hanging="357"/>
        <w:rPr>
          <w:rFonts w:ascii="Times New Roman" w:hAnsi="Times New Roman" w:cs="Times New Roman"/>
          <w:sz w:val="24"/>
          <w:szCs w:val="24"/>
        </w:rPr>
      </w:pPr>
      <w:r w:rsidRPr="00084E56">
        <w:rPr>
          <w:rFonts w:ascii="Times New Roman" w:hAnsi="Times New Roman" w:cs="Times New Roman"/>
          <w:sz w:val="24"/>
          <w:szCs w:val="24"/>
        </w:rPr>
        <w:t>...............................................................................</w:t>
      </w:r>
    </w:p>
    <w:p w:rsidR="00467FEA" w:rsidRPr="00084E56" w:rsidRDefault="00467FEA" w:rsidP="00467FEA">
      <w:pPr>
        <w:spacing w:after="0"/>
        <w:rPr>
          <w:rFonts w:ascii="Times New Roman" w:hAnsi="Times New Roman" w:cs="Times New Roman"/>
          <w:sz w:val="24"/>
          <w:szCs w:val="24"/>
        </w:rPr>
      </w:pP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r>
      <w:r w:rsidRPr="00084E56">
        <w:rPr>
          <w:rFonts w:ascii="Times New Roman" w:hAnsi="Times New Roman" w:cs="Times New Roman"/>
          <w:sz w:val="24"/>
          <w:szCs w:val="24"/>
        </w:rPr>
        <w:tab/>
        <w:t>(Nazwa i adres podmiotu)</w:t>
      </w:r>
    </w:p>
    <w:p w:rsidR="00467FEA" w:rsidRPr="00084E56" w:rsidRDefault="00467FEA" w:rsidP="00467FEA">
      <w:pPr>
        <w:spacing w:after="0"/>
        <w:rPr>
          <w:rFonts w:ascii="Times New Roman" w:hAnsi="Times New Roman" w:cs="Times New Roman"/>
          <w:sz w:val="24"/>
          <w:szCs w:val="24"/>
        </w:rPr>
      </w:pPr>
    </w:p>
    <w:p w:rsidR="00467FEA" w:rsidRPr="00084E56" w:rsidRDefault="00467FEA" w:rsidP="00467FEA">
      <w:pPr>
        <w:spacing w:after="0"/>
        <w:rPr>
          <w:rFonts w:ascii="Times New Roman" w:hAnsi="Times New Roman" w:cs="Times New Roman"/>
          <w:sz w:val="24"/>
          <w:szCs w:val="24"/>
        </w:rPr>
      </w:pPr>
    </w:p>
    <w:p w:rsidR="00467FEA" w:rsidRPr="00084E56" w:rsidRDefault="00467FEA" w:rsidP="00467FEA">
      <w:pPr>
        <w:spacing w:after="0"/>
        <w:rPr>
          <w:rFonts w:ascii="Times New Roman" w:hAnsi="Times New Roman" w:cs="Times New Roman"/>
          <w:i/>
          <w:sz w:val="24"/>
          <w:szCs w:val="24"/>
        </w:rPr>
      </w:pPr>
      <w:r w:rsidRPr="00084E56">
        <w:rPr>
          <w:rFonts w:ascii="Times New Roman" w:hAnsi="Times New Roman" w:cs="Times New Roman"/>
          <w:i/>
          <w:sz w:val="24"/>
          <w:szCs w:val="24"/>
        </w:rPr>
        <w:t xml:space="preserve">Data .....................                        </w:t>
      </w:r>
      <w:r w:rsidRPr="00084E56">
        <w:rPr>
          <w:rFonts w:ascii="Times New Roman" w:hAnsi="Times New Roman" w:cs="Times New Roman"/>
          <w:i/>
          <w:sz w:val="24"/>
          <w:szCs w:val="24"/>
        </w:rPr>
        <w:tab/>
      </w:r>
      <w:r w:rsidRPr="00084E56">
        <w:rPr>
          <w:rFonts w:ascii="Times New Roman" w:hAnsi="Times New Roman" w:cs="Times New Roman"/>
          <w:i/>
          <w:sz w:val="24"/>
          <w:szCs w:val="24"/>
        </w:rPr>
        <w:tab/>
      </w:r>
      <w:r w:rsidRPr="00084E56">
        <w:rPr>
          <w:rFonts w:ascii="Times New Roman" w:hAnsi="Times New Roman" w:cs="Times New Roman"/>
          <w:i/>
          <w:sz w:val="24"/>
          <w:szCs w:val="24"/>
        </w:rPr>
        <w:tab/>
      </w:r>
      <w:r w:rsidRPr="00084E56">
        <w:rPr>
          <w:rFonts w:ascii="Times New Roman" w:hAnsi="Times New Roman" w:cs="Times New Roman"/>
          <w:i/>
          <w:sz w:val="24"/>
          <w:szCs w:val="24"/>
        </w:rPr>
        <w:tab/>
        <w:t xml:space="preserve">  ..........................................</w:t>
      </w:r>
    </w:p>
    <w:p w:rsidR="00467FEA" w:rsidRPr="00084E56" w:rsidRDefault="00467FEA" w:rsidP="00467FEA">
      <w:pPr>
        <w:spacing w:after="0"/>
        <w:rPr>
          <w:rFonts w:ascii="Times New Roman" w:hAnsi="Times New Roman" w:cs="Times New Roman"/>
          <w:i/>
          <w:sz w:val="24"/>
          <w:szCs w:val="24"/>
        </w:rPr>
      </w:pPr>
      <w:r w:rsidRPr="00084E56">
        <w:rPr>
          <w:rFonts w:ascii="Times New Roman" w:hAnsi="Times New Roman" w:cs="Times New Roman"/>
          <w:i/>
          <w:sz w:val="24"/>
          <w:szCs w:val="24"/>
        </w:rPr>
        <w:tab/>
      </w:r>
      <w:r w:rsidRPr="00084E56">
        <w:rPr>
          <w:rFonts w:ascii="Times New Roman" w:hAnsi="Times New Roman" w:cs="Times New Roman"/>
          <w:i/>
          <w:sz w:val="24"/>
          <w:szCs w:val="24"/>
        </w:rPr>
        <w:tab/>
      </w:r>
      <w:r w:rsidRPr="00084E56">
        <w:rPr>
          <w:rFonts w:ascii="Times New Roman" w:hAnsi="Times New Roman" w:cs="Times New Roman"/>
          <w:i/>
          <w:sz w:val="24"/>
          <w:szCs w:val="24"/>
        </w:rPr>
        <w:tab/>
      </w:r>
      <w:r w:rsidRPr="00084E56">
        <w:rPr>
          <w:rFonts w:ascii="Times New Roman" w:hAnsi="Times New Roman" w:cs="Times New Roman"/>
          <w:i/>
          <w:sz w:val="24"/>
          <w:szCs w:val="24"/>
        </w:rPr>
        <w:tab/>
      </w:r>
      <w:r w:rsidRPr="00084E56">
        <w:rPr>
          <w:rFonts w:ascii="Times New Roman" w:hAnsi="Times New Roman" w:cs="Times New Roman"/>
          <w:i/>
          <w:sz w:val="24"/>
          <w:szCs w:val="24"/>
        </w:rPr>
        <w:tab/>
      </w:r>
      <w:r w:rsidRPr="00084E56">
        <w:rPr>
          <w:rFonts w:ascii="Times New Roman" w:hAnsi="Times New Roman" w:cs="Times New Roman"/>
          <w:i/>
          <w:sz w:val="24"/>
          <w:szCs w:val="24"/>
        </w:rPr>
        <w:tab/>
      </w:r>
      <w:r w:rsidRPr="00084E56">
        <w:rPr>
          <w:rFonts w:ascii="Times New Roman" w:hAnsi="Times New Roman" w:cs="Times New Roman"/>
          <w:i/>
          <w:sz w:val="24"/>
          <w:szCs w:val="24"/>
        </w:rPr>
        <w:tab/>
      </w:r>
      <w:r w:rsidRPr="00084E56">
        <w:rPr>
          <w:rFonts w:ascii="Times New Roman" w:hAnsi="Times New Roman" w:cs="Times New Roman"/>
          <w:i/>
          <w:sz w:val="24"/>
          <w:szCs w:val="24"/>
        </w:rPr>
        <w:tab/>
      </w:r>
      <w:r w:rsidRPr="00084E56">
        <w:rPr>
          <w:rFonts w:ascii="Times New Roman" w:hAnsi="Times New Roman" w:cs="Times New Roman"/>
          <w:i/>
          <w:sz w:val="24"/>
          <w:szCs w:val="24"/>
        </w:rPr>
        <w:tab/>
      </w:r>
      <w:r w:rsidRPr="00084E56">
        <w:rPr>
          <w:rFonts w:ascii="Times New Roman" w:hAnsi="Times New Roman" w:cs="Times New Roman"/>
          <w:i/>
          <w:sz w:val="24"/>
          <w:szCs w:val="24"/>
        </w:rPr>
        <w:tab/>
      </w:r>
      <w:r w:rsidRPr="00084E56">
        <w:rPr>
          <w:rFonts w:ascii="Times New Roman" w:hAnsi="Times New Roman" w:cs="Times New Roman"/>
          <w:i/>
          <w:sz w:val="24"/>
          <w:szCs w:val="24"/>
        </w:rPr>
        <w:tab/>
      </w:r>
      <w:r w:rsidRPr="00084E56">
        <w:rPr>
          <w:rFonts w:ascii="Times New Roman" w:hAnsi="Times New Roman" w:cs="Times New Roman"/>
          <w:i/>
          <w:sz w:val="24"/>
          <w:szCs w:val="24"/>
        </w:rPr>
        <w:tab/>
      </w:r>
      <w:r w:rsidRPr="00084E56">
        <w:rPr>
          <w:rFonts w:ascii="Times New Roman" w:hAnsi="Times New Roman" w:cs="Times New Roman"/>
          <w:i/>
          <w:sz w:val="24"/>
          <w:szCs w:val="24"/>
        </w:rPr>
        <w:tab/>
      </w:r>
      <w:r w:rsidRPr="00084E56">
        <w:rPr>
          <w:rFonts w:ascii="Times New Roman" w:hAnsi="Times New Roman" w:cs="Times New Roman"/>
          <w:i/>
          <w:sz w:val="24"/>
          <w:szCs w:val="24"/>
        </w:rPr>
        <w:tab/>
        <w:t>(pieczątka i podpis wykonawcy)</w:t>
      </w:r>
    </w:p>
    <w:p w:rsidR="00467FEA" w:rsidRPr="00084E56" w:rsidRDefault="00467FEA" w:rsidP="00467FEA">
      <w:pPr>
        <w:spacing w:line="200" w:lineRule="atLeast"/>
        <w:rPr>
          <w:rFonts w:ascii="Times New Roman" w:hAnsi="Times New Roman" w:cs="Times New Roman"/>
          <w:sz w:val="24"/>
          <w:szCs w:val="24"/>
        </w:rPr>
      </w:pPr>
    </w:p>
    <w:p w:rsidR="00467FEA" w:rsidRPr="00084E56" w:rsidRDefault="00467FEA" w:rsidP="00467FEA">
      <w:pPr>
        <w:spacing w:line="200" w:lineRule="atLeast"/>
        <w:rPr>
          <w:rFonts w:ascii="Times New Roman" w:hAnsi="Times New Roman" w:cs="Times New Roman"/>
          <w:sz w:val="24"/>
          <w:szCs w:val="24"/>
        </w:rPr>
      </w:pPr>
    </w:p>
    <w:p w:rsidR="00467FEA" w:rsidRPr="00084E56" w:rsidRDefault="00467FEA" w:rsidP="00467FEA">
      <w:pPr>
        <w:spacing w:line="200" w:lineRule="atLeast"/>
        <w:rPr>
          <w:rFonts w:ascii="Times New Roman" w:hAnsi="Times New Roman" w:cs="Times New Roman"/>
          <w:sz w:val="24"/>
          <w:szCs w:val="24"/>
        </w:rPr>
      </w:pPr>
    </w:p>
    <w:p w:rsidR="00FD2226" w:rsidRPr="00084E56" w:rsidRDefault="00FD2226" w:rsidP="00467FEA">
      <w:pPr>
        <w:spacing w:line="200" w:lineRule="atLeast"/>
        <w:rPr>
          <w:rFonts w:ascii="Times New Roman" w:hAnsi="Times New Roman" w:cs="Times New Roman"/>
          <w:sz w:val="24"/>
          <w:szCs w:val="24"/>
        </w:rPr>
      </w:pPr>
    </w:p>
    <w:p w:rsidR="00FD2226" w:rsidRPr="00084E56" w:rsidRDefault="00FD2226" w:rsidP="00467FEA">
      <w:pPr>
        <w:spacing w:line="200" w:lineRule="atLeast"/>
        <w:rPr>
          <w:rFonts w:ascii="Times New Roman" w:hAnsi="Times New Roman" w:cs="Times New Roman"/>
          <w:sz w:val="24"/>
          <w:szCs w:val="24"/>
        </w:rPr>
      </w:pPr>
    </w:p>
    <w:p w:rsidR="009A220A" w:rsidRDefault="009A220A" w:rsidP="009A220A">
      <w:pPr>
        <w:autoSpaceDE w:val="0"/>
        <w:autoSpaceDN w:val="0"/>
        <w:adjustRightInd w:val="0"/>
        <w:spacing w:after="0" w:line="240" w:lineRule="auto"/>
        <w:rPr>
          <w:rFonts w:ascii="Times New Roman" w:hAnsi="Times New Roman" w:cs="Times New Roman"/>
          <w:sz w:val="24"/>
          <w:szCs w:val="24"/>
        </w:rPr>
      </w:pPr>
    </w:p>
    <w:p w:rsidR="00EE71C5" w:rsidRDefault="00EE71C5" w:rsidP="009A220A">
      <w:pPr>
        <w:autoSpaceDE w:val="0"/>
        <w:autoSpaceDN w:val="0"/>
        <w:adjustRightInd w:val="0"/>
        <w:spacing w:after="0" w:line="240" w:lineRule="auto"/>
        <w:rPr>
          <w:rFonts w:ascii="Times New Roman" w:hAnsi="Times New Roman" w:cs="Times New Roman"/>
          <w:sz w:val="24"/>
          <w:szCs w:val="24"/>
        </w:rPr>
      </w:pPr>
    </w:p>
    <w:p w:rsidR="00EE71C5" w:rsidRDefault="00EE71C5" w:rsidP="009A220A">
      <w:pPr>
        <w:autoSpaceDE w:val="0"/>
        <w:autoSpaceDN w:val="0"/>
        <w:adjustRightInd w:val="0"/>
        <w:spacing w:after="0" w:line="240" w:lineRule="auto"/>
        <w:rPr>
          <w:rFonts w:ascii="Times New Roman" w:hAnsi="Times New Roman" w:cs="Times New Roman"/>
          <w:sz w:val="24"/>
          <w:szCs w:val="24"/>
        </w:rPr>
      </w:pPr>
    </w:p>
    <w:p w:rsidR="00EE71C5" w:rsidRDefault="00EE71C5" w:rsidP="009A220A">
      <w:pPr>
        <w:autoSpaceDE w:val="0"/>
        <w:autoSpaceDN w:val="0"/>
        <w:adjustRightInd w:val="0"/>
        <w:spacing w:after="0" w:line="240" w:lineRule="auto"/>
        <w:rPr>
          <w:rFonts w:ascii="Times New Roman" w:hAnsi="Times New Roman" w:cs="Times New Roman"/>
          <w:sz w:val="24"/>
          <w:szCs w:val="24"/>
        </w:rPr>
      </w:pPr>
    </w:p>
    <w:p w:rsidR="008C1CD7" w:rsidRDefault="00EE71C5" w:rsidP="00FD2226">
      <w:pPr>
        <w:keepNext/>
        <w:spacing w:after="0" w:line="240" w:lineRule="auto"/>
        <w:jc w:val="center"/>
        <w:outlineLvl w:val="0"/>
        <w:rPr>
          <w:rFonts w:ascii="Times New Roman" w:hAnsi="Times New Roman" w:cs="Times New Roman"/>
          <w:b/>
          <w:color w:val="000000"/>
          <w:sz w:val="24"/>
          <w:szCs w:val="24"/>
        </w:rPr>
      </w:pPr>
      <w:r w:rsidRPr="00084E56">
        <w:rPr>
          <w:rFonts w:ascii="Times New Roman" w:hAnsi="Times New Roman" w:cs="Times New Roman"/>
          <w:sz w:val="24"/>
          <w:szCs w:val="24"/>
        </w:rPr>
        <w:t>Załącznik do SIWZ</w:t>
      </w:r>
    </w:p>
    <w:p w:rsidR="00EE71C5" w:rsidRPr="00084E56" w:rsidRDefault="00EE71C5" w:rsidP="00FD2226">
      <w:pPr>
        <w:keepNext/>
        <w:spacing w:after="0" w:line="240" w:lineRule="auto"/>
        <w:jc w:val="center"/>
        <w:outlineLvl w:val="0"/>
        <w:rPr>
          <w:rFonts w:ascii="Times New Roman" w:eastAsia="Times New Roman" w:hAnsi="Times New Roman" w:cs="Times New Roman"/>
          <w:b/>
          <w:sz w:val="24"/>
          <w:szCs w:val="24"/>
        </w:rPr>
      </w:pPr>
    </w:p>
    <w:p w:rsidR="00FD2226" w:rsidRPr="00084E56" w:rsidRDefault="00FD2226" w:rsidP="00FD2226">
      <w:pPr>
        <w:keepNext/>
        <w:spacing w:after="0" w:line="240" w:lineRule="auto"/>
        <w:jc w:val="center"/>
        <w:outlineLvl w:val="0"/>
        <w:rPr>
          <w:rFonts w:ascii="Times New Roman" w:eastAsia="Times New Roman" w:hAnsi="Times New Roman" w:cs="Times New Roman"/>
          <w:b/>
          <w:sz w:val="24"/>
          <w:szCs w:val="24"/>
        </w:rPr>
      </w:pPr>
      <w:r w:rsidRPr="00084E56">
        <w:rPr>
          <w:rFonts w:ascii="Times New Roman" w:eastAsia="Times New Roman" w:hAnsi="Times New Roman" w:cs="Times New Roman"/>
          <w:b/>
          <w:sz w:val="24"/>
          <w:szCs w:val="24"/>
        </w:rPr>
        <w:t xml:space="preserve">Projekt umowy </w:t>
      </w:r>
    </w:p>
    <w:p w:rsidR="00FD2226" w:rsidRPr="00084E56" w:rsidRDefault="00FD2226" w:rsidP="00FD2226">
      <w:pPr>
        <w:keepNext/>
        <w:spacing w:after="0" w:line="240" w:lineRule="auto"/>
        <w:jc w:val="center"/>
        <w:outlineLvl w:val="0"/>
        <w:rPr>
          <w:rFonts w:ascii="Times New Roman" w:eastAsia="Times New Roman" w:hAnsi="Times New Roman" w:cs="Times New Roman"/>
          <w:b/>
          <w:sz w:val="24"/>
          <w:szCs w:val="24"/>
        </w:rPr>
      </w:pPr>
    </w:p>
    <w:p w:rsidR="00FD2226" w:rsidRPr="00084E56" w:rsidRDefault="00FD2226" w:rsidP="00FD2226">
      <w:pPr>
        <w:keepNext/>
        <w:spacing w:after="0" w:line="240" w:lineRule="auto"/>
        <w:jc w:val="center"/>
        <w:outlineLvl w:val="0"/>
        <w:rPr>
          <w:rFonts w:ascii="Times New Roman" w:eastAsia="Times New Roman" w:hAnsi="Times New Roman" w:cs="Times New Roman"/>
          <w:b/>
          <w:sz w:val="24"/>
          <w:szCs w:val="24"/>
        </w:rPr>
      </w:pPr>
      <w:r w:rsidRPr="00084E56">
        <w:rPr>
          <w:rFonts w:ascii="Times New Roman" w:eastAsia="Times New Roman" w:hAnsi="Times New Roman" w:cs="Times New Roman"/>
          <w:b/>
          <w:sz w:val="24"/>
          <w:szCs w:val="24"/>
        </w:rPr>
        <w:t xml:space="preserve">Umowa NR  - …… / 2017/ </w:t>
      </w:r>
    </w:p>
    <w:p w:rsidR="00FD2226" w:rsidRPr="00084E56" w:rsidRDefault="00FD2226" w:rsidP="00FD2226">
      <w:pPr>
        <w:spacing w:after="0" w:line="240" w:lineRule="auto"/>
        <w:rPr>
          <w:rFonts w:ascii="Times New Roman" w:eastAsia="Times New Roman" w:hAnsi="Times New Roman" w:cs="Times New Roman"/>
          <w:sz w:val="24"/>
          <w:szCs w:val="24"/>
        </w:rPr>
      </w:pPr>
    </w:p>
    <w:p w:rsidR="00FD2226" w:rsidRPr="00084E56" w:rsidRDefault="00FD2226" w:rsidP="00FD2226">
      <w:pPr>
        <w:spacing w:after="0" w:line="240" w:lineRule="auto"/>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lastRenderedPageBreak/>
        <w:t xml:space="preserve">zawarta zgodnie z przepisami ustawy Prawo zamówień  publicznych </w:t>
      </w:r>
      <w:r w:rsidR="008C1CD7" w:rsidRPr="00084E56">
        <w:rPr>
          <w:rFonts w:ascii="Times New Roman" w:eastAsia="Calibri" w:hAnsi="Times New Roman" w:cs="Times New Roman"/>
          <w:sz w:val="24"/>
          <w:szCs w:val="24"/>
          <w:lang w:eastAsia="en-US"/>
        </w:rPr>
        <w:t>(Dz. U. 2015.2164 j.t)</w:t>
      </w:r>
      <w:r w:rsidR="00C82EF5" w:rsidRPr="00084E56">
        <w:rPr>
          <w:rFonts w:ascii="Times New Roman" w:eastAsia="Times New Roman" w:hAnsi="Times New Roman" w:cs="Times New Roman"/>
          <w:sz w:val="24"/>
          <w:szCs w:val="24"/>
        </w:rPr>
        <w:t>dnia  ……. 2017</w:t>
      </w:r>
      <w:r w:rsidR="008C1CD7" w:rsidRPr="00084E56">
        <w:rPr>
          <w:rFonts w:ascii="Times New Roman" w:eastAsia="Times New Roman" w:hAnsi="Times New Roman" w:cs="Times New Roman"/>
          <w:sz w:val="24"/>
          <w:szCs w:val="24"/>
        </w:rPr>
        <w:t xml:space="preserve"> roku </w:t>
      </w:r>
      <w:r w:rsidRPr="00084E56">
        <w:rPr>
          <w:rFonts w:ascii="Times New Roman" w:eastAsia="Times New Roman" w:hAnsi="Times New Roman" w:cs="Times New Roman"/>
          <w:sz w:val="24"/>
          <w:szCs w:val="24"/>
        </w:rPr>
        <w:t>w Niechlowie</w:t>
      </w:r>
      <w:r w:rsidR="008C1CD7" w:rsidRPr="00084E56">
        <w:rPr>
          <w:rFonts w:ascii="Times New Roman" w:eastAsia="Times New Roman" w:hAnsi="Times New Roman" w:cs="Times New Roman"/>
          <w:sz w:val="24"/>
          <w:szCs w:val="24"/>
        </w:rPr>
        <w:t xml:space="preserve">. </w:t>
      </w:r>
    </w:p>
    <w:p w:rsidR="00FD2226" w:rsidRPr="00084E56" w:rsidRDefault="00FD2226" w:rsidP="00FD2226">
      <w:pPr>
        <w:spacing w:after="0" w:line="240" w:lineRule="auto"/>
        <w:rPr>
          <w:rFonts w:ascii="Times New Roman" w:eastAsia="Times New Roman" w:hAnsi="Times New Roman" w:cs="Times New Roman"/>
          <w:sz w:val="24"/>
          <w:szCs w:val="24"/>
        </w:rPr>
      </w:pPr>
    </w:p>
    <w:p w:rsidR="00FD2226" w:rsidRPr="00084E56" w:rsidRDefault="00FD2226" w:rsidP="00FD2226">
      <w:pPr>
        <w:spacing w:after="0" w:line="240" w:lineRule="auto"/>
        <w:rPr>
          <w:rFonts w:ascii="Times New Roman" w:eastAsia="Times New Roman" w:hAnsi="Times New Roman" w:cs="Times New Roman"/>
          <w:sz w:val="24"/>
          <w:szCs w:val="24"/>
        </w:rPr>
      </w:pPr>
      <w:r w:rsidRPr="00084E56">
        <w:rPr>
          <w:rFonts w:ascii="Times New Roman" w:eastAsia="Times New Roman" w:hAnsi="Times New Roman" w:cs="Times New Roman"/>
          <w:b/>
          <w:sz w:val="24"/>
          <w:szCs w:val="24"/>
        </w:rPr>
        <w:t>pomiędzy:</w:t>
      </w:r>
    </w:p>
    <w:p w:rsidR="00FD2226" w:rsidRPr="00084E56" w:rsidRDefault="00FD2226" w:rsidP="00FD2226">
      <w:pPr>
        <w:spacing w:after="0" w:line="240" w:lineRule="auto"/>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Gminą Niechlów zwaną w dalszej części „ ZAMAWIAJĄCYM ” reprezentowaną przez:</w:t>
      </w:r>
    </w:p>
    <w:p w:rsidR="00FD2226" w:rsidRPr="00084E56" w:rsidRDefault="00FD2226" w:rsidP="00FD2226">
      <w:pPr>
        <w:numPr>
          <w:ilvl w:val="0"/>
          <w:numId w:val="40"/>
        </w:numPr>
        <w:suppressAutoHyphens/>
        <w:spacing w:after="0" w:line="240" w:lineRule="auto"/>
        <w:contextualSpacing/>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Panią Beatę Pona  – Wójta Gminy Niechlów,</w:t>
      </w:r>
    </w:p>
    <w:p w:rsidR="00FD2226" w:rsidRPr="00084E56" w:rsidRDefault="00FD2226" w:rsidP="00FD2226">
      <w:pPr>
        <w:spacing w:after="0" w:line="240" w:lineRule="auto"/>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          przy kontrasygnacie Skarbnika Gminy Niechlów</w:t>
      </w:r>
    </w:p>
    <w:p w:rsidR="00FD2226" w:rsidRPr="00084E56" w:rsidRDefault="00FD2226" w:rsidP="00FD2226">
      <w:pPr>
        <w:numPr>
          <w:ilvl w:val="0"/>
          <w:numId w:val="40"/>
        </w:numPr>
        <w:suppressAutoHyphens/>
        <w:spacing w:after="0" w:line="240" w:lineRule="auto"/>
        <w:contextualSpacing/>
        <w:rPr>
          <w:rFonts w:ascii="Times New Roman" w:eastAsia="Times New Roman" w:hAnsi="Times New Roman" w:cs="Times New Roman"/>
          <w:b/>
          <w:sz w:val="24"/>
          <w:szCs w:val="24"/>
        </w:rPr>
      </w:pPr>
      <w:r w:rsidRPr="00084E56">
        <w:rPr>
          <w:rFonts w:ascii="Times New Roman" w:eastAsia="Times New Roman" w:hAnsi="Times New Roman" w:cs="Times New Roman"/>
          <w:sz w:val="24"/>
          <w:szCs w:val="24"/>
        </w:rPr>
        <w:t>Pani Beaty Hałaś</w:t>
      </w:r>
    </w:p>
    <w:p w:rsidR="00FD2226" w:rsidRPr="00084E56" w:rsidRDefault="00FD2226" w:rsidP="00FD2226">
      <w:pPr>
        <w:spacing w:after="0" w:line="240" w:lineRule="auto"/>
        <w:rPr>
          <w:rFonts w:ascii="Times New Roman" w:eastAsia="Times New Roman" w:hAnsi="Times New Roman" w:cs="Times New Roman"/>
          <w:sz w:val="24"/>
          <w:szCs w:val="24"/>
        </w:rPr>
      </w:pPr>
      <w:r w:rsidRPr="00084E56">
        <w:rPr>
          <w:rFonts w:ascii="Times New Roman" w:eastAsia="Times New Roman" w:hAnsi="Times New Roman" w:cs="Times New Roman"/>
          <w:b/>
          <w:sz w:val="24"/>
          <w:szCs w:val="24"/>
        </w:rPr>
        <w:t xml:space="preserve">     a</w:t>
      </w:r>
    </w:p>
    <w:p w:rsidR="00FD2226" w:rsidRPr="00084E56" w:rsidRDefault="00FD2226" w:rsidP="00FD2226">
      <w:pPr>
        <w:numPr>
          <w:ilvl w:val="0"/>
          <w:numId w:val="39"/>
        </w:numPr>
        <w:suppressAutoHyphens/>
        <w:spacing w:after="0" w:line="240" w:lineRule="auto"/>
        <w:contextualSpacing/>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w:t>
      </w:r>
    </w:p>
    <w:p w:rsidR="00FD2226" w:rsidRPr="00084E56" w:rsidRDefault="00FD2226" w:rsidP="00FD2226">
      <w:pPr>
        <w:spacing w:after="0" w:line="240" w:lineRule="auto"/>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zwanym w dalszej części umowy „WYKONAWCĄ”.</w:t>
      </w:r>
    </w:p>
    <w:p w:rsidR="00FD2226" w:rsidRPr="00084E56" w:rsidRDefault="00FD2226" w:rsidP="00FD2226">
      <w:pPr>
        <w:spacing w:after="0" w:line="240" w:lineRule="auto"/>
        <w:rPr>
          <w:rFonts w:ascii="Times New Roman" w:eastAsia="Times New Roman" w:hAnsi="Times New Roman" w:cs="Times New Roman"/>
          <w:sz w:val="24"/>
          <w:szCs w:val="24"/>
        </w:rPr>
      </w:pPr>
    </w:p>
    <w:p w:rsidR="00FD2226" w:rsidRPr="00084E56" w:rsidRDefault="00FD2226" w:rsidP="00FD2226">
      <w:pPr>
        <w:spacing w:after="0" w:line="240" w:lineRule="auto"/>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Na podstawie przeprowadzonego przez Zamawiającego postępowania w trybie przetargu nieograniczonego  zawarto umowę następującej treści:</w:t>
      </w:r>
    </w:p>
    <w:p w:rsidR="00FD2226" w:rsidRPr="00084E56" w:rsidRDefault="00FD2226" w:rsidP="00FD2226">
      <w:pPr>
        <w:suppressAutoHyphens/>
        <w:autoSpaceDE w:val="0"/>
        <w:spacing w:after="0" w:line="240" w:lineRule="auto"/>
        <w:rPr>
          <w:rFonts w:ascii="Times New Roman" w:eastAsia="Times New Roman" w:hAnsi="Times New Roman" w:cs="Times New Roman"/>
          <w:b/>
          <w:sz w:val="24"/>
          <w:szCs w:val="24"/>
          <w:lang w:eastAsia="zh-CN"/>
        </w:rPr>
      </w:pPr>
    </w:p>
    <w:p w:rsidR="00FD2226" w:rsidRPr="00084E56" w:rsidRDefault="00FD2226" w:rsidP="00FD2226">
      <w:pPr>
        <w:suppressAutoHyphens/>
        <w:autoSpaceDE w:val="0"/>
        <w:spacing w:after="0" w:line="240" w:lineRule="auto"/>
        <w:jc w:val="center"/>
        <w:rPr>
          <w:rFonts w:ascii="Times New Roman" w:eastAsia="Times New Roman" w:hAnsi="Times New Roman" w:cs="Times New Roman"/>
          <w:b/>
          <w:sz w:val="24"/>
          <w:szCs w:val="24"/>
          <w:lang w:eastAsia="zh-CN"/>
        </w:rPr>
      </w:pPr>
      <w:r w:rsidRPr="00084E56">
        <w:rPr>
          <w:rFonts w:ascii="Times New Roman" w:eastAsia="Times New Roman" w:hAnsi="Times New Roman" w:cs="Times New Roman"/>
          <w:b/>
          <w:sz w:val="24"/>
          <w:szCs w:val="24"/>
          <w:lang w:eastAsia="zh-CN"/>
        </w:rPr>
        <w:t>§  -  1</w:t>
      </w:r>
    </w:p>
    <w:p w:rsidR="00FD2226" w:rsidRPr="00084E56" w:rsidRDefault="00FD2226" w:rsidP="00FD2226">
      <w:pPr>
        <w:suppressAutoHyphens/>
        <w:autoSpaceDE w:val="0"/>
        <w:spacing w:after="0" w:line="240" w:lineRule="auto"/>
        <w:ind w:left="1440"/>
        <w:jc w:val="center"/>
        <w:rPr>
          <w:rFonts w:ascii="Times New Roman" w:eastAsia="Times New Roman" w:hAnsi="Times New Roman" w:cs="Times New Roman"/>
          <w:b/>
          <w:sz w:val="24"/>
          <w:szCs w:val="24"/>
        </w:rPr>
      </w:pPr>
      <w:r w:rsidRPr="00084E56">
        <w:rPr>
          <w:rFonts w:ascii="Times New Roman" w:eastAsia="Times New Roman" w:hAnsi="Times New Roman" w:cs="Times New Roman"/>
          <w:b/>
          <w:sz w:val="24"/>
          <w:szCs w:val="24"/>
          <w:lang w:eastAsia="zh-CN"/>
        </w:rPr>
        <w:t>Wykonawca w ramach przedmiotu umowy zobowiązany jest do prowadzenia na rzecz Zamawiającego następujących prac:</w:t>
      </w:r>
    </w:p>
    <w:p w:rsidR="00FD2226" w:rsidRPr="00084E56" w:rsidRDefault="00FD2226" w:rsidP="00FD2226">
      <w:pPr>
        <w:numPr>
          <w:ilvl w:val="0"/>
          <w:numId w:val="38"/>
        </w:numPr>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świadczenie usługi odbioru i transportu odpadów komunalnych  powstających na terenie gminy Niechlów. Szczegółowy zakres rzeczowy prac stanowiących zamówienie publiczne obejmuje czynności opisane w </w:t>
      </w:r>
      <w:r w:rsidRPr="00084E56">
        <w:rPr>
          <w:rFonts w:ascii="Times New Roman" w:eastAsia="Times New Roman" w:hAnsi="Times New Roman" w:cs="Times New Roman"/>
          <w:b/>
          <w:sz w:val="24"/>
          <w:szCs w:val="24"/>
          <w:lang w:eastAsia="zh-CN"/>
        </w:rPr>
        <w:t>§</w:t>
      </w:r>
      <w:r w:rsidRPr="00084E56">
        <w:rPr>
          <w:rFonts w:ascii="Times New Roman" w:eastAsia="Times New Roman" w:hAnsi="Times New Roman" w:cs="Times New Roman"/>
          <w:sz w:val="24"/>
          <w:szCs w:val="24"/>
        </w:rPr>
        <w:t xml:space="preserve">. 2,   </w:t>
      </w:r>
    </w:p>
    <w:p w:rsidR="00FD2226" w:rsidRPr="00084E56" w:rsidRDefault="00FD2226" w:rsidP="00FD2226">
      <w:pPr>
        <w:numPr>
          <w:ilvl w:val="0"/>
          <w:numId w:val="38"/>
        </w:numPr>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świadczenie usługi zagospodarowania odpadów komunalnych powstających na terenie gminy Niechlów. Szczegółowy zakres rzeczowy prac stanowiących zamówienie publiczne obejmuje czynności opisane w </w:t>
      </w:r>
      <w:r w:rsidRPr="00084E56">
        <w:rPr>
          <w:rFonts w:ascii="Times New Roman" w:eastAsia="Times New Roman" w:hAnsi="Times New Roman" w:cs="Times New Roman"/>
          <w:b/>
          <w:sz w:val="24"/>
          <w:szCs w:val="24"/>
          <w:lang w:eastAsia="zh-CN"/>
        </w:rPr>
        <w:t>§</w:t>
      </w:r>
      <w:r w:rsidRPr="00084E56">
        <w:rPr>
          <w:rFonts w:ascii="Times New Roman" w:eastAsia="Times New Roman" w:hAnsi="Times New Roman" w:cs="Times New Roman"/>
          <w:sz w:val="24"/>
          <w:szCs w:val="24"/>
        </w:rPr>
        <w:t xml:space="preserve">. 5,  </w:t>
      </w:r>
    </w:p>
    <w:p w:rsidR="00FD2226" w:rsidRPr="00084E56" w:rsidRDefault="00FD2226" w:rsidP="00FD2226">
      <w:pPr>
        <w:numPr>
          <w:ilvl w:val="0"/>
          <w:numId w:val="38"/>
        </w:numPr>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sporządzanie harmonogramów odbioru odpadów. Szczegółowy zakres obowiązku obejmuje czynności opisane w </w:t>
      </w:r>
      <w:r w:rsidRPr="00084E56">
        <w:rPr>
          <w:rFonts w:ascii="Times New Roman" w:eastAsia="Times New Roman" w:hAnsi="Times New Roman" w:cs="Times New Roman"/>
          <w:b/>
          <w:sz w:val="24"/>
          <w:szCs w:val="24"/>
          <w:lang w:eastAsia="zh-CN"/>
        </w:rPr>
        <w:t>§</w:t>
      </w:r>
      <w:r w:rsidRPr="00084E56">
        <w:rPr>
          <w:rFonts w:ascii="Times New Roman" w:eastAsia="Times New Roman" w:hAnsi="Times New Roman" w:cs="Times New Roman"/>
          <w:sz w:val="24"/>
          <w:szCs w:val="24"/>
        </w:rPr>
        <w:t>. 4 i 6,</w:t>
      </w:r>
    </w:p>
    <w:p w:rsidR="00FD2226" w:rsidRPr="00084E56" w:rsidRDefault="00FD2226" w:rsidP="00FD2226">
      <w:pPr>
        <w:numPr>
          <w:ilvl w:val="0"/>
          <w:numId w:val="38"/>
        </w:numPr>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uporządkowanie terenu w trakcie realizacji usługi odbioru odpadów. Szczegółowy zakres rzeczowy prac stanowiących zamówienie publiczne obejmuje czynności opisane w .</w:t>
      </w:r>
      <w:r w:rsidRPr="00084E56">
        <w:rPr>
          <w:rFonts w:ascii="Times New Roman" w:eastAsia="Times New Roman" w:hAnsi="Times New Roman" w:cs="Times New Roman"/>
          <w:b/>
          <w:sz w:val="24"/>
          <w:szCs w:val="24"/>
          <w:lang w:eastAsia="zh-CN"/>
        </w:rPr>
        <w:t xml:space="preserve"> §</w:t>
      </w:r>
      <w:r w:rsidRPr="00084E56">
        <w:rPr>
          <w:rFonts w:ascii="Times New Roman" w:eastAsia="Times New Roman" w:hAnsi="Times New Roman" w:cs="Times New Roman"/>
          <w:sz w:val="24"/>
          <w:szCs w:val="24"/>
        </w:rPr>
        <w:t xml:space="preserve"> 7,</w:t>
      </w:r>
    </w:p>
    <w:p w:rsidR="00FD2226" w:rsidRPr="00084E56" w:rsidRDefault="00FD2226" w:rsidP="00FD2226">
      <w:pPr>
        <w:numPr>
          <w:ilvl w:val="0"/>
          <w:numId w:val="38"/>
        </w:numPr>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dostarczanie worków na odpady gromadzone selektywnie. Szczegółowy zakres rzeczowy prac stanowiących zamówienie publiczne obejmuje czynności opisane w .</w:t>
      </w:r>
      <w:r w:rsidRPr="00084E56">
        <w:rPr>
          <w:rFonts w:ascii="Times New Roman" w:eastAsia="Times New Roman" w:hAnsi="Times New Roman" w:cs="Times New Roman"/>
          <w:b/>
          <w:sz w:val="24"/>
          <w:szCs w:val="24"/>
          <w:lang w:eastAsia="zh-CN"/>
        </w:rPr>
        <w:t xml:space="preserve"> §</w:t>
      </w:r>
      <w:r w:rsidRPr="00084E56">
        <w:rPr>
          <w:rFonts w:ascii="Times New Roman" w:eastAsia="Times New Roman" w:hAnsi="Times New Roman" w:cs="Times New Roman"/>
          <w:sz w:val="24"/>
          <w:szCs w:val="24"/>
        </w:rPr>
        <w:t xml:space="preserve"> 8,</w:t>
      </w:r>
    </w:p>
    <w:p w:rsidR="00FD2226" w:rsidRPr="00084E56" w:rsidRDefault="00FD2226" w:rsidP="00FD2226">
      <w:pPr>
        <w:numPr>
          <w:ilvl w:val="0"/>
          <w:numId w:val="38"/>
        </w:numPr>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kontrola przestrzegania obowiązku selektywnego zbierania odpadów. Szczegółowy zakres rzeczowy prac stanowiących zamówienie publiczne obejmuje czynności opisane w .</w:t>
      </w:r>
      <w:r w:rsidRPr="00084E56">
        <w:rPr>
          <w:rFonts w:ascii="Times New Roman" w:eastAsia="Times New Roman" w:hAnsi="Times New Roman" w:cs="Times New Roman"/>
          <w:b/>
          <w:sz w:val="24"/>
          <w:szCs w:val="24"/>
          <w:lang w:eastAsia="zh-CN"/>
        </w:rPr>
        <w:t xml:space="preserve"> §</w:t>
      </w:r>
      <w:r w:rsidRPr="00084E56">
        <w:rPr>
          <w:rFonts w:ascii="Times New Roman" w:eastAsia="Times New Roman" w:hAnsi="Times New Roman" w:cs="Times New Roman"/>
          <w:sz w:val="24"/>
          <w:szCs w:val="24"/>
        </w:rPr>
        <w:t xml:space="preserve"> 9,</w:t>
      </w:r>
    </w:p>
    <w:p w:rsidR="00FD2226" w:rsidRPr="00084E56" w:rsidRDefault="00FD2226" w:rsidP="00FD2226">
      <w:pPr>
        <w:numPr>
          <w:ilvl w:val="0"/>
          <w:numId w:val="38"/>
        </w:numPr>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rozpatrywanie reklamacji i ponoszenie odpowiedzialności za szkody związane z nienależytą realizacją zamówienia. Szczegółowy zakres rzeczowy prac stanowiących zamówienie publiczne obejmuje czynności opisane w </w:t>
      </w:r>
      <w:r w:rsidRPr="00084E56">
        <w:rPr>
          <w:rFonts w:ascii="Times New Roman" w:eastAsia="Times New Roman" w:hAnsi="Times New Roman" w:cs="Times New Roman"/>
          <w:b/>
          <w:sz w:val="24"/>
          <w:szCs w:val="24"/>
          <w:lang w:eastAsia="zh-CN"/>
        </w:rPr>
        <w:t>§</w:t>
      </w:r>
      <w:r w:rsidRPr="00084E56">
        <w:rPr>
          <w:rFonts w:ascii="Times New Roman" w:eastAsia="Times New Roman" w:hAnsi="Times New Roman" w:cs="Times New Roman"/>
          <w:sz w:val="24"/>
          <w:szCs w:val="24"/>
        </w:rPr>
        <w:t xml:space="preserve"> 10, </w:t>
      </w:r>
    </w:p>
    <w:p w:rsidR="00FD2226" w:rsidRPr="00084E56" w:rsidRDefault="00FD2226" w:rsidP="00FD2226">
      <w:pPr>
        <w:numPr>
          <w:ilvl w:val="0"/>
          <w:numId w:val="38"/>
        </w:numPr>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prowadzenie działań związanych z wymianą danych pomiędzy Zamawiającym a Wykonawcą, obejmuje czynności opisane w </w:t>
      </w:r>
      <w:r w:rsidRPr="00084E56">
        <w:rPr>
          <w:rFonts w:ascii="Times New Roman" w:eastAsia="Times New Roman" w:hAnsi="Times New Roman" w:cs="Times New Roman"/>
          <w:b/>
          <w:sz w:val="24"/>
          <w:szCs w:val="24"/>
          <w:lang w:eastAsia="zh-CN"/>
        </w:rPr>
        <w:t>§</w:t>
      </w:r>
      <w:r w:rsidRPr="00084E56">
        <w:rPr>
          <w:rFonts w:ascii="Times New Roman" w:eastAsia="Times New Roman" w:hAnsi="Times New Roman" w:cs="Times New Roman"/>
          <w:sz w:val="24"/>
          <w:szCs w:val="24"/>
        </w:rPr>
        <w:t xml:space="preserve"> 11,</w:t>
      </w:r>
    </w:p>
    <w:p w:rsidR="00FD2226" w:rsidRPr="002670E2" w:rsidRDefault="00FD2226" w:rsidP="00FD2226">
      <w:pPr>
        <w:numPr>
          <w:ilvl w:val="0"/>
          <w:numId w:val="38"/>
        </w:numPr>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Calibri" w:hAnsi="Times New Roman" w:cs="Times New Roman"/>
          <w:sz w:val="24"/>
          <w:szCs w:val="24"/>
        </w:rPr>
        <w:t>inne prace objęte przedmiotem zamówienia, nie wymienione w pkt 1-8, a niezbędne do prawidłowego jego wykonania.</w:t>
      </w:r>
    </w:p>
    <w:p w:rsidR="002670E2" w:rsidRDefault="002670E2" w:rsidP="002670E2">
      <w:pPr>
        <w:suppressAutoHyphens/>
        <w:spacing w:after="0" w:line="240" w:lineRule="auto"/>
        <w:ind w:left="720"/>
        <w:contextualSpacing/>
        <w:jc w:val="both"/>
        <w:rPr>
          <w:rFonts w:ascii="Times New Roman" w:eastAsia="Calibri" w:hAnsi="Times New Roman" w:cs="Times New Roman"/>
          <w:sz w:val="24"/>
          <w:szCs w:val="24"/>
        </w:rPr>
      </w:pPr>
    </w:p>
    <w:p w:rsidR="002670E2" w:rsidRPr="00084E56" w:rsidRDefault="002670E2" w:rsidP="002670E2">
      <w:pPr>
        <w:suppressAutoHyphens/>
        <w:spacing w:after="0" w:line="240" w:lineRule="auto"/>
        <w:ind w:left="720"/>
        <w:contextualSpacing/>
        <w:jc w:val="both"/>
        <w:rPr>
          <w:rFonts w:ascii="Times New Roman" w:eastAsia="Times New Roman" w:hAnsi="Times New Roman" w:cs="Times New Roman"/>
          <w:sz w:val="24"/>
          <w:szCs w:val="24"/>
        </w:rPr>
      </w:pPr>
    </w:p>
    <w:p w:rsidR="00FD2226" w:rsidRPr="00084E56" w:rsidRDefault="00FD2226" w:rsidP="00FD2226">
      <w:pPr>
        <w:suppressAutoHyphens/>
        <w:spacing w:after="0" w:line="240" w:lineRule="auto"/>
        <w:ind w:left="1440"/>
        <w:contextualSpacing/>
        <w:jc w:val="center"/>
        <w:rPr>
          <w:rFonts w:ascii="Times New Roman" w:eastAsia="Calibri" w:hAnsi="Times New Roman" w:cs="Times New Roman"/>
          <w:sz w:val="24"/>
          <w:szCs w:val="24"/>
        </w:rPr>
      </w:pPr>
      <w:r w:rsidRPr="00084E56">
        <w:rPr>
          <w:rFonts w:ascii="Times New Roman" w:eastAsia="Times New Roman" w:hAnsi="Times New Roman" w:cs="Times New Roman"/>
          <w:b/>
          <w:sz w:val="24"/>
          <w:szCs w:val="24"/>
          <w:lang w:eastAsia="zh-CN"/>
        </w:rPr>
        <w:t>§ - 2</w:t>
      </w:r>
    </w:p>
    <w:p w:rsidR="00FD2226" w:rsidRPr="00084E56" w:rsidRDefault="00FD2226" w:rsidP="00FD2226">
      <w:pPr>
        <w:suppressAutoHyphens/>
        <w:spacing w:after="0" w:line="240" w:lineRule="auto"/>
        <w:ind w:left="709"/>
        <w:contextualSpacing/>
        <w:jc w:val="center"/>
        <w:rPr>
          <w:rFonts w:ascii="Times New Roman" w:eastAsia="Calibri" w:hAnsi="Times New Roman" w:cs="Times New Roman"/>
          <w:sz w:val="24"/>
          <w:szCs w:val="24"/>
        </w:rPr>
      </w:pPr>
      <w:r w:rsidRPr="00084E56">
        <w:rPr>
          <w:rFonts w:ascii="Times New Roman" w:eastAsia="Calibri" w:hAnsi="Times New Roman" w:cs="Times New Roman"/>
          <w:b/>
          <w:sz w:val="24"/>
          <w:szCs w:val="24"/>
        </w:rPr>
        <w:t>W ramach świadczenia usługi odbioru odpadów komunalnych powstających na terenie gminy Niechlów Wykonawca jest zobowiązany do:</w:t>
      </w:r>
    </w:p>
    <w:p w:rsidR="00FD2226" w:rsidRPr="00084E56" w:rsidRDefault="00FD2226" w:rsidP="00FD2226">
      <w:pPr>
        <w:numPr>
          <w:ilvl w:val="0"/>
          <w:numId w:val="43"/>
        </w:numPr>
        <w:tabs>
          <w:tab w:val="left" w:pos="540"/>
        </w:tabs>
        <w:suppressAutoHyphens/>
        <w:spacing w:after="0" w:line="240" w:lineRule="auto"/>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odbioru od właściciela  nieruchomości zamieszkałych odpadów  komunalnych ( według wykazu nieruchomości opartego na deklaracjach złożonych przez właścicieli nieruchomości do Zamawiającego),  w każdej  ilości:</w:t>
      </w:r>
    </w:p>
    <w:p w:rsidR="00FD2226" w:rsidRPr="00084E56" w:rsidRDefault="00FD2226" w:rsidP="00FD2226">
      <w:pPr>
        <w:numPr>
          <w:ilvl w:val="3"/>
          <w:numId w:val="41"/>
        </w:numPr>
        <w:tabs>
          <w:tab w:val="left" w:pos="720"/>
        </w:tabs>
        <w:suppressAutoHyphens/>
        <w:spacing w:after="0" w:line="240" w:lineRule="auto"/>
        <w:ind w:left="720"/>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lastRenderedPageBreak/>
        <w:t>odpady komunalne zmieszane,</w:t>
      </w:r>
    </w:p>
    <w:p w:rsidR="00FD2226" w:rsidRPr="00084E56" w:rsidRDefault="00FD2226" w:rsidP="00FD2226">
      <w:pPr>
        <w:numPr>
          <w:ilvl w:val="3"/>
          <w:numId w:val="41"/>
        </w:numPr>
        <w:tabs>
          <w:tab w:val="left" w:pos="720"/>
        </w:tabs>
        <w:suppressAutoHyphens/>
        <w:spacing w:after="0" w:line="240" w:lineRule="auto"/>
        <w:ind w:left="720"/>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odpady ze szkła zebrane w sposób selektywny określony w Regulaminie utrzymania czystości i porządku na terenie Gminy Niechlów- w każdej ilości,</w:t>
      </w:r>
    </w:p>
    <w:p w:rsidR="00FD2226" w:rsidRPr="00084E56" w:rsidRDefault="00FD2226" w:rsidP="00FD2226">
      <w:pPr>
        <w:numPr>
          <w:ilvl w:val="3"/>
          <w:numId w:val="41"/>
        </w:numPr>
        <w:tabs>
          <w:tab w:val="left" w:pos="720"/>
        </w:tabs>
        <w:suppressAutoHyphens/>
        <w:spacing w:after="0" w:line="240" w:lineRule="auto"/>
        <w:ind w:left="720"/>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odpady z tworzyw sztucznych, metali i opakowań wielomateriałowych, zebrane w sposób selektywny określony w Regulaminie utrzymania czystości i porządku na terenie Gminy Niechlów – w każdej ilości,</w:t>
      </w:r>
    </w:p>
    <w:p w:rsidR="00FD2226" w:rsidRPr="00084E56" w:rsidRDefault="00FD2226" w:rsidP="00FD2226">
      <w:pPr>
        <w:numPr>
          <w:ilvl w:val="3"/>
          <w:numId w:val="41"/>
        </w:numPr>
        <w:tabs>
          <w:tab w:val="left" w:pos="720"/>
        </w:tabs>
        <w:suppressAutoHyphens/>
        <w:spacing w:after="0" w:line="240" w:lineRule="auto"/>
        <w:ind w:left="720"/>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odpady z papieru zebrane w sposób selektywny określony w Regulaminie utrzymania czystości i porządku na terenie Gminy Niechlów - w każdej ilości.</w:t>
      </w:r>
    </w:p>
    <w:p w:rsidR="00FD2226" w:rsidRPr="00084E56" w:rsidRDefault="00FD2226" w:rsidP="00FD2226">
      <w:pPr>
        <w:numPr>
          <w:ilvl w:val="0"/>
          <w:numId w:val="43"/>
        </w:numPr>
        <w:tabs>
          <w:tab w:val="left" w:pos="540"/>
        </w:tabs>
        <w:suppressAutoHyphens/>
        <w:spacing w:after="0" w:line="240" w:lineRule="auto"/>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odbioru od właściciela  nieruchomości niezamieszkałych odpadów komunalnych ( według wykazu nieruchomości opartego na deklaracjach złożonych przez właścicieli nieruchomości do Zamawiającego ), w każdej  ilości:</w:t>
      </w:r>
    </w:p>
    <w:p w:rsidR="00FD2226" w:rsidRPr="00084E56" w:rsidRDefault="00FD2226" w:rsidP="00FD2226">
      <w:pPr>
        <w:numPr>
          <w:ilvl w:val="2"/>
          <w:numId w:val="42"/>
        </w:numPr>
        <w:tabs>
          <w:tab w:val="left" w:pos="720"/>
        </w:tabs>
        <w:suppressAutoHyphens/>
        <w:spacing w:after="0" w:line="240" w:lineRule="auto"/>
        <w:ind w:left="720"/>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odpady komunalne zmieszane – w ilości wynikającej z zadeklarowanej liczby pojemników przy uwzględnieniu tygodniowych norm wytwarzania odpadów określonych w Regulaminie utrzymania czystości i porządku na terenie Gminy Niechlów,</w:t>
      </w:r>
    </w:p>
    <w:p w:rsidR="00FD2226" w:rsidRPr="00084E56" w:rsidRDefault="00FD2226" w:rsidP="00FD2226">
      <w:pPr>
        <w:numPr>
          <w:ilvl w:val="2"/>
          <w:numId w:val="42"/>
        </w:numPr>
        <w:tabs>
          <w:tab w:val="left" w:pos="720"/>
        </w:tabs>
        <w:suppressAutoHyphens/>
        <w:spacing w:after="0" w:line="240" w:lineRule="auto"/>
        <w:ind w:left="720"/>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odpady ze szkła zebrane w sposób selektywny określony w Regulaminie utrzymania czystości i porządku na terenie Gminy Niechlów - w każdej ilości,</w:t>
      </w:r>
    </w:p>
    <w:p w:rsidR="00FD2226" w:rsidRPr="00084E56" w:rsidRDefault="00FD2226" w:rsidP="00FD2226">
      <w:pPr>
        <w:numPr>
          <w:ilvl w:val="2"/>
          <w:numId w:val="42"/>
        </w:numPr>
        <w:tabs>
          <w:tab w:val="left" w:pos="720"/>
        </w:tabs>
        <w:suppressAutoHyphens/>
        <w:spacing w:after="0" w:line="240" w:lineRule="auto"/>
        <w:ind w:left="720"/>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odpady z tworzyw sztucznych, metali i opakowań wielomateriałowych, zebrane w sposób selektywny określony w Regulaminie utrzymania czystości i porządku na terenie Gminy Niechlów – w każdej ilości,</w:t>
      </w:r>
    </w:p>
    <w:p w:rsidR="00FD2226" w:rsidRPr="00084E56" w:rsidRDefault="00FD2226" w:rsidP="00FD2226">
      <w:pPr>
        <w:numPr>
          <w:ilvl w:val="2"/>
          <w:numId w:val="42"/>
        </w:numPr>
        <w:tabs>
          <w:tab w:val="left" w:pos="720"/>
        </w:tabs>
        <w:suppressAutoHyphens/>
        <w:spacing w:after="0" w:line="240" w:lineRule="auto"/>
        <w:ind w:left="720"/>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odpady z papieru zebrane w sposób selektywny określony w Regulaminie utrzymania czystości i porządku na terenie Gminy Niechlów - w każdej ilości,</w:t>
      </w:r>
    </w:p>
    <w:p w:rsidR="00FD2226" w:rsidRPr="00084E56" w:rsidRDefault="00FD2226" w:rsidP="00FD2226">
      <w:pPr>
        <w:numPr>
          <w:ilvl w:val="0"/>
          <w:numId w:val="43"/>
        </w:numPr>
        <w:tabs>
          <w:tab w:val="left" w:pos="709"/>
        </w:tabs>
        <w:suppressAutoHyphens/>
        <w:spacing w:after="0" w:line="240" w:lineRule="auto"/>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systematycznego, zgodnego z harmonogramem, odbioru zmieszanych odpadów komunalnych,</w:t>
      </w:r>
    </w:p>
    <w:p w:rsidR="00FD2226" w:rsidRPr="00084E56" w:rsidRDefault="00FD2226" w:rsidP="00FD2226">
      <w:pPr>
        <w:numPr>
          <w:ilvl w:val="0"/>
          <w:numId w:val="43"/>
        </w:numPr>
        <w:tabs>
          <w:tab w:val="left" w:pos="709"/>
        </w:tabs>
        <w:suppressAutoHyphens/>
        <w:spacing w:after="0" w:line="240" w:lineRule="auto"/>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systematycznego, zgodnego z harmonogramem, odbioru odpadów komunalnych zebranych selektywnie. </w:t>
      </w:r>
    </w:p>
    <w:p w:rsidR="00FD2226" w:rsidRPr="00084E56" w:rsidRDefault="00FD2226" w:rsidP="00E34BC9">
      <w:pPr>
        <w:tabs>
          <w:tab w:val="left" w:pos="709"/>
        </w:tabs>
        <w:suppressAutoHyphens/>
        <w:spacing w:after="0" w:line="240" w:lineRule="auto"/>
        <w:jc w:val="both"/>
        <w:rPr>
          <w:rFonts w:ascii="Times New Roman" w:eastAsia="Times New Roman" w:hAnsi="Times New Roman" w:cs="Times New Roman"/>
          <w:sz w:val="24"/>
          <w:szCs w:val="24"/>
        </w:rPr>
      </w:pPr>
    </w:p>
    <w:p w:rsidR="00FD2226" w:rsidRPr="00084E56" w:rsidRDefault="00FD2226" w:rsidP="00FD2226">
      <w:pPr>
        <w:suppressAutoHyphens/>
        <w:spacing w:after="0" w:line="240" w:lineRule="auto"/>
        <w:ind w:left="1440"/>
        <w:contextualSpacing/>
        <w:jc w:val="center"/>
        <w:rPr>
          <w:rFonts w:ascii="Times New Roman" w:eastAsia="Times New Roman" w:hAnsi="Times New Roman" w:cs="Times New Roman"/>
          <w:sz w:val="24"/>
          <w:szCs w:val="24"/>
          <w:lang w:eastAsia="zh-CN"/>
        </w:rPr>
      </w:pPr>
      <w:r w:rsidRPr="00084E56">
        <w:rPr>
          <w:rFonts w:ascii="Times New Roman" w:eastAsia="Times New Roman" w:hAnsi="Times New Roman" w:cs="Times New Roman"/>
          <w:b/>
          <w:sz w:val="24"/>
          <w:szCs w:val="24"/>
          <w:lang w:eastAsia="zh-CN"/>
        </w:rPr>
        <w:t>§ - 3</w:t>
      </w:r>
    </w:p>
    <w:p w:rsidR="00FD2226" w:rsidRPr="00084E56" w:rsidRDefault="00FD2226" w:rsidP="00FD2226">
      <w:pPr>
        <w:suppressAutoHyphens/>
        <w:spacing w:after="0" w:line="240" w:lineRule="auto"/>
        <w:ind w:left="1440"/>
        <w:contextualSpacing/>
        <w:jc w:val="center"/>
        <w:rPr>
          <w:rFonts w:ascii="Times New Roman" w:eastAsia="Times New Roman" w:hAnsi="Times New Roman" w:cs="Times New Roman"/>
          <w:sz w:val="24"/>
          <w:szCs w:val="24"/>
          <w:lang w:eastAsia="zh-CN"/>
        </w:rPr>
      </w:pPr>
      <w:r w:rsidRPr="00084E56">
        <w:rPr>
          <w:rFonts w:ascii="Times New Roman" w:eastAsia="Times New Roman" w:hAnsi="Times New Roman" w:cs="Times New Roman"/>
          <w:b/>
          <w:sz w:val="24"/>
          <w:szCs w:val="24"/>
        </w:rPr>
        <w:t>Częstotliwość odbierania odpadów komunalnych:</w:t>
      </w:r>
    </w:p>
    <w:p w:rsidR="00FD2226" w:rsidRPr="00084E56" w:rsidRDefault="00FD2226" w:rsidP="00FD2226">
      <w:pPr>
        <w:numPr>
          <w:ilvl w:val="0"/>
          <w:numId w:val="44"/>
        </w:numPr>
        <w:suppressAutoHyphens/>
        <w:spacing w:after="0" w:line="240" w:lineRule="auto"/>
        <w:contextualSpacing/>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sz w:val="24"/>
          <w:szCs w:val="24"/>
        </w:rPr>
        <w:t>od właścicieli nieruchomości zamieszkałych i niezamieszkałych</w:t>
      </w:r>
    </w:p>
    <w:p w:rsidR="00FD2226" w:rsidRPr="00084E56" w:rsidRDefault="00FD2226" w:rsidP="00FD2226">
      <w:pPr>
        <w:suppressAutoHyphens/>
        <w:spacing w:line="240" w:lineRule="auto"/>
        <w:ind w:firstLine="284"/>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  a) co 3 tygodnie – zmieszane odpady komunalne;</w:t>
      </w:r>
    </w:p>
    <w:p w:rsidR="00FD2226" w:rsidRPr="00084E56" w:rsidRDefault="00FD2226" w:rsidP="00FD2226">
      <w:pPr>
        <w:suppressAutoHyphens/>
        <w:spacing w:line="240" w:lineRule="auto"/>
        <w:ind w:firstLine="284"/>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 b) raz w miesiącu – segregowane odpady komunalne zbierane w workach;</w:t>
      </w:r>
    </w:p>
    <w:p w:rsidR="00FD2226" w:rsidRPr="00084E56" w:rsidRDefault="00FD2226" w:rsidP="00FD2226">
      <w:pPr>
        <w:numPr>
          <w:ilvl w:val="0"/>
          <w:numId w:val="44"/>
        </w:numPr>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odbierania segregowanych odpadów komunalnych z pojemników 1100l z częstotliwością:</w:t>
      </w:r>
    </w:p>
    <w:p w:rsidR="00FD2226" w:rsidRPr="00084E56" w:rsidRDefault="00FD2226" w:rsidP="00FD2226">
      <w:pPr>
        <w:numPr>
          <w:ilvl w:val="0"/>
          <w:numId w:val="48"/>
        </w:numPr>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2 razy w </w:t>
      </w:r>
      <w:r w:rsidR="00C82EF5" w:rsidRPr="00084E56">
        <w:rPr>
          <w:rFonts w:ascii="Times New Roman" w:eastAsia="Times New Roman" w:hAnsi="Times New Roman" w:cs="Times New Roman"/>
          <w:sz w:val="24"/>
          <w:szCs w:val="24"/>
        </w:rPr>
        <w:t>miesiącu w</w:t>
      </w:r>
      <w:r w:rsidR="00AE04C7">
        <w:rPr>
          <w:rFonts w:ascii="Times New Roman" w:eastAsia="Times New Roman" w:hAnsi="Times New Roman" w:cs="Times New Roman"/>
          <w:sz w:val="24"/>
          <w:szCs w:val="24"/>
        </w:rPr>
        <w:t xml:space="preserve"> okresie od 1 marca 2017r. do 31 stycznia</w:t>
      </w:r>
      <w:r w:rsidR="00C82EF5" w:rsidRPr="00084E56">
        <w:rPr>
          <w:rFonts w:ascii="Times New Roman" w:eastAsia="Times New Roman" w:hAnsi="Times New Roman" w:cs="Times New Roman"/>
          <w:sz w:val="24"/>
          <w:szCs w:val="24"/>
        </w:rPr>
        <w:t xml:space="preserve"> 2018</w:t>
      </w:r>
      <w:r w:rsidRPr="00084E56">
        <w:rPr>
          <w:rFonts w:ascii="Times New Roman" w:eastAsia="Times New Roman" w:hAnsi="Times New Roman" w:cs="Times New Roman"/>
          <w:sz w:val="24"/>
          <w:szCs w:val="24"/>
        </w:rPr>
        <w:t>r.;</w:t>
      </w:r>
    </w:p>
    <w:p w:rsidR="00FD2226" w:rsidRPr="00084E56" w:rsidRDefault="00FD2226" w:rsidP="00FD2226">
      <w:pPr>
        <w:numPr>
          <w:ilvl w:val="0"/>
          <w:numId w:val="44"/>
        </w:numPr>
        <w:suppressAutoHyphens/>
        <w:spacing w:after="0" w:line="240" w:lineRule="auto"/>
        <w:contextualSpacing/>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lang w:eastAsia="zh-CN"/>
        </w:rPr>
        <w:t>Odebrania odpadów tj. odpady wielkogabarytowe odpady budowlane i rozbiórkowe, chemikalia</w:t>
      </w:r>
      <w:r w:rsidR="00C82EF5" w:rsidRPr="00084E56">
        <w:rPr>
          <w:rFonts w:ascii="Times New Roman" w:eastAsia="Times New Roman" w:hAnsi="Times New Roman" w:cs="Times New Roman"/>
          <w:sz w:val="24"/>
          <w:szCs w:val="24"/>
          <w:lang w:eastAsia="zh-CN"/>
        </w:rPr>
        <w:t xml:space="preserve">, sprzęt elektryczny i elektroniczny, </w:t>
      </w:r>
      <w:r w:rsidRPr="00084E56">
        <w:rPr>
          <w:rFonts w:ascii="Times New Roman" w:eastAsia="Times New Roman" w:hAnsi="Times New Roman" w:cs="Times New Roman"/>
          <w:sz w:val="24"/>
          <w:szCs w:val="24"/>
          <w:lang w:eastAsia="zh-CN"/>
        </w:rPr>
        <w:t>przeterminowane lek</w:t>
      </w:r>
      <w:r w:rsidR="00C82EF5" w:rsidRPr="00084E56">
        <w:rPr>
          <w:rFonts w:ascii="Times New Roman" w:eastAsia="Times New Roman" w:hAnsi="Times New Roman" w:cs="Times New Roman"/>
          <w:sz w:val="24"/>
          <w:szCs w:val="24"/>
          <w:lang w:eastAsia="zh-CN"/>
        </w:rPr>
        <w:t>i oraz zużyte opony - w miesiącach</w:t>
      </w:r>
      <w:r w:rsidRPr="00084E56">
        <w:rPr>
          <w:rFonts w:ascii="Times New Roman" w:eastAsia="Times New Roman" w:hAnsi="Times New Roman" w:cs="Times New Roman"/>
          <w:sz w:val="24"/>
          <w:szCs w:val="24"/>
        </w:rPr>
        <w:t>: kwiecień</w:t>
      </w:r>
      <w:r w:rsidR="00C82EF5" w:rsidRPr="00084E56">
        <w:rPr>
          <w:rFonts w:ascii="Times New Roman" w:eastAsia="Times New Roman" w:hAnsi="Times New Roman" w:cs="Times New Roman"/>
          <w:sz w:val="24"/>
          <w:szCs w:val="24"/>
        </w:rPr>
        <w:t xml:space="preserve">, październik </w:t>
      </w:r>
      <w:r w:rsidRPr="00084E56">
        <w:rPr>
          <w:rFonts w:ascii="Times New Roman" w:eastAsia="Times New Roman" w:hAnsi="Times New Roman" w:cs="Times New Roman"/>
          <w:sz w:val="24"/>
          <w:szCs w:val="24"/>
        </w:rPr>
        <w:t xml:space="preserve"> 2017r </w:t>
      </w:r>
      <w:r w:rsidRPr="00084E56">
        <w:rPr>
          <w:rFonts w:ascii="Times New Roman" w:eastAsia="Times New Roman" w:hAnsi="Times New Roman" w:cs="Times New Roman"/>
          <w:sz w:val="24"/>
          <w:szCs w:val="24"/>
          <w:lang w:eastAsia="zh-CN"/>
        </w:rPr>
        <w:t>.</w:t>
      </w:r>
    </w:p>
    <w:p w:rsidR="00FD2226" w:rsidRPr="00084E56" w:rsidRDefault="00FD2226" w:rsidP="00FD2226">
      <w:pPr>
        <w:suppressAutoHyphens/>
        <w:spacing w:after="0" w:line="240" w:lineRule="auto"/>
        <w:contextualSpacing/>
        <w:jc w:val="both"/>
        <w:rPr>
          <w:rFonts w:ascii="Times New Roman" w:eastAsia="Times New Roman" w:hAnsi="Times New Roman" w:cs="Times New Roman"/>
          <w:sz w:val="24"/>
          <w:szCs w:val="24"/>
        </w:rPr>
      </w:pPr>
    </w:p>
    <w:p w:rsidR="00FD2226" w:rsidRPr="00084E56" w:rsidRDefault="00FD2226" w:rsidP="00FD2226">
      <w:pPr>
        <w:suppressAutoHyphens/>
        <w:spacing w:line="240" w:lineRule="auto"/>
        <w:contextualSpacing/>
        <w:jc w:val="both"/>
        <w:rPr>
          <w:rFonts w:ascii="Times New Roman" w:eastAsia="Times New Roman" w:hAnsi="Times New Roman" w:cs="Times New Roman"/>
          <w:sz w:val="24"/>
          <w:szCs w:val="24"/>
        </w:rPr>
      </w:pPr>
    </w:p>
    <w:p w:rsidR="00FD2226" w:rsidRPr="00084E56" w:rsidRDefault="00FD2226" w:rsidP="00FD2226">
      <w:pPr>
        <w:suppressAutoHyphens/>
        <w:spacing w:after="0" w:line="240" w:lineRule="auto"/>
        <w:ind w:left="1440"/>
        <w:contextualSpacing/>
        <w:jc w:val="center"/>
        <w:rPr>
          <w:rFonts w:ascii="Times New Roman" w:eastAsia="Times New Roman" w:hAnsi="Times New Roman" w:cs="Times New Roman"/>
          <w:sz w:val="24"/>
          <w:szCs w:val="24"/>
        </w:rPr>
      </w:pPr>
      <w:r w:rsidRPr="00084E56">
        <w:rPr>
          <w:rFonts w:ascii="Times New Roman" w:eastAsia="Times New Roman" w:hAnsi="Times New Roman" w:cs="Times New Roman"/>
          <w:b/>
          <w:sz w:val="24"/>
          <w:szCs w:val="24"/>
          <w:lang w:eastAsia="zh-CN"/>
        </w:rPr>
        <w:t>§ - 4</w:t>
      </w:r>
    </w:p>
    <w:p w:rsidR="00FD2226" w:rsidRPr="00084E56" w:rsidRDefault="00FD2226" w:rsidP="00FD2226">
      <w:pPr>
        <w:suppressAutoHyphens/>
        <w:spacing w:after="0" w:line="240" w:lineRule="auto"/>
        <w:ind w:left="1440"/>
        <w:contextualSpacing/>
        <w:jc w:val="both"/>
        <w:rPr>
          <w:rFonts w:ascii="Times New Roman" w:eastAsia="Times New Roman" w:hAnsi="Times New Roman" w:cs="Times New Roman"/>
          <w:sz w:val="24"/>
          <w:szCs w:val="24"/>
        </w:rPr>
      </w:pPr>
      <w:r w:rsidRPr="00084E56">
        <w:rPr>
          <w:rFonts w:ascii="Times New Roman" w:eastAsia="Calibri" w:hAnsi="Times New Roman" w:cs="Times New Roman"/>
          <w:b/>
          <w:sz w:val="24"/>
          <w:szCs w:val="24"/>
        </w:rPr>
        <w:t>Szczegółowy sposób i zakres świadczenia usług odbioru odpadów komunalnych.</w:t>
      </w:r>
    </w:p>
    <w:p w:rsidR="00FD2226" w:rsidRPr="00084E56" w:rsidRDefault="00FD2226" w:rsidP="00FD2226">
      <w:pPr>
        <w:numPr>
          <w:ilvl w:val="0"/>
          <w:numId w:val="45"/>
        </w:numPr>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Zamawiający zastrzega, że tworzywa sztuczne będą gromadzone wraz z metalami oraz</w:t>
      </w:r>
      <w:r w:rsidRPr="00084E56">
        <w:rPr>
          <w:rFonts w:ascii="Times New Roman" w:eastAsia="Times New Roman" w:hAnsi="Times New Roman" w:cs="Times New Roman"/>
          <w:sz w:val="24"/>
          <w:szCs w:val="24"/>
        </w:rPr>
        <w:br/>
        <w:t>opakowaniami wielomateriałowymi.</w:t>
      </w:r>
    </w:p>
    <w:p w:rsidR="00FD2226" w:rsidRPr="00084E56" w:rsidRDefault="00FD2226" w:rsidP="00FD2226">
      <w:pPr>
        <w:numPr>
          <w:ilvl w:val="0"/>
          <w:numId w:val="45"/>
        </w:numPr>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Zamawiający zakazuje Wykonawcy mieszania selektywnie</w:t>
      </w:r>
      <w:r w:rsidR="00C82EF5" w:rsidRPr="00084E56">
        <w:rPr>
          <w:rFonts w:ascii="Times New Roman" w:eastAsia="Times New Roman" w:hAnsi="Times New Roman" w:cs="Times New Roman"/>
          <w:sz w:val="24"/>
          <w:szCs w:val="24"/>
        </w:rPr>
        <w:t xml:space="preserve"> zebranych odpadów komunalnych </w:t>
      </w:r>
      <w:r w:rsidRPr="00084E56">
        <w:rPr>
          <w:rFonts w:ascii="Times New Roman" w:eastAsia="Times New Roman" w:hAnsi="Times New Roman" w:cs="Times New Roman"/>
          <w:sz w:val="24"/>
          <w:szCs w:val="24"/>
        </w:rPr>
        <w:t xml:space="preserve">ze zmieszanymi odpadami komunalnymi odebranymi od właścicieli nieruchomości.  </w:t>
      </w:r>
    </w:p>
    <w:p w:rsidR="00FD2226" w:rsidRPr="00084E56" w:rsidRDefault="00FD2226" w:rsidP="00FD2226">
      <w:pPr>
        <w:numPr>
          <w:ilvl w:val="0"/>
          <w:numId w:val="45"/>
        </w:numPr>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Zamawiający zakazuje mieszania odpadów komunalnych odebranych z terenu Gminy </w:t>
      </w:r>
      <w:r w:rsidRPr="00084E56">
        <w:rPr>
          <w:rFonts w:ascii="Times New Roman" w:eastAsia="Times New Roman" w:hAnsi="Times New Roman" w:cs="Times New Roman"/>
          <w:sz w:val="24"/>
          <w:szCs w:val="24"/>
        </w:rPr>
        <w:br/>
        <w:t xml:space="preserve">Niechlów  z odpadami odebranymi z terenu innej gminy.  </w:t>
      </w:r>
    </w:p>
    <w:p w:rsidR="00FD2226" w:rsidRPr="00084E56" w:rsidRDefault="00FD2226" w:rsidP="00FD2226">
      <w:pPr>
        <w:numPr>
          <w:ilvl w:val="0"/>
          <w:numId w:val="45"/>
        </w:numPr>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lastRenderedPageBreak/>
        <w:t xml:space="preserve">Zamawiający wskazuje, że odbiór odpadów może być prowadzony we wszystkie dni tygodnia, w godz. od 06:00 do 22:00, z wyjątkiem niedziel i dni ustawowo wolnych od pracy. </w:t>
      </w:r>
    </w:p>
    <w:p w:rsidR="00FD2226" w:rsidRPr="00084E56" w:rsidRDefault="00FD2226" w:rsidP="00FD2226">
      <w:pPr>
        <w:numPr>
          <w:ilvl w:val="0"/>
          <w:numId w:val="45"/>
        </w:numPr>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Zamawiający wskazuje, że odbieranie z nieruchomości odpadów prowadzone będzie w następujący sposób:  </w:t>
      </w:r>
    </w:p>
    <w:p w:rsidR="00FD2226" w:rsidRPr="00084E56" w:rsidRDefault="00FD2226" w:rsidP="00FD2226">
      <w:pPr>
        <w:numPr>
          <w:ilvl w:val="0"/>
          <w:numId w:val="47"/>
        </w:numPr>
        <w:tabs>
          <w:tab w:val="left" w:pos="284"/>
        </w:tabs>
        <w:suppressAutoHyphens/>
        <w:spacing w:after="0" w:line="240" w:lineRule="auto"/>
        <w:ind w:left="709" w:hanging="283"/>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z nieruchomości zamieszkałych, zlokalizowanych w zabudowie jednorodzinnej - odpady odbierane będą z miejsca ich wystawienia przed posesję,   </w:t>
      </w:r>
    </w:p>
    <w:p w:rsidR="00FD2226" w:rsidRPr="00084E56" w:rsidRDefault="00FD2226" w:rsidP="00FD2226">
      <w:pPr>
        <w:numPr>
          <w:ilvl w:val="0"/>
          <w:numId w:val="47"/>
        </w:numPr>
        <w:tabs>
          <w:tab w:val="left" w:pos="284"/>
        </w:tabs>
        <w:suppressAutoHyphens/>
        <w:spacing w:after="0" w:line="240" w:lineRule="auto"/>
        <w:ind w:left="709" w:hanging="283"/>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z nieruchomości zamieszkałych, zlokalizowanych w zabudowie wielorodzinnej - odpady odbierane będą  z  boksów/pergol śmietnikowych przeznaczonych do gromadzenia odpadów lub w miejscach wyznaczonych przez właścicieli nieruchomości,</w:t>
      </w:r>
    </w:p>
    <w:p w:rsidR="00FD2226" w:rsidRPr="00084E56" w:rsidRDefault="00FD2226" w:rsidP="00FD2226">
      <w:pPr>
        <w:numPr>
          <w:ilvl w:val="0"/>
          <w:numId w:val="47"/>
        </w:numPr>
        <w:tabs>
          <w:tab w:val="left" w:pos="284"/>
        </w:tabs>
        <w:suppressAutoHyphens/>
        <w:spacing w:after="0" w:line="240" w:lineRule="auto"/>
        <w:ind w:left="709" w:hanging="283"/>
        <w:contextualSpacing/>
        <w:jc w:val="both"/>
        <w:rPr>
          <w:rFonts w:ascii="Times New Roman" w:eastAsia="Calibri" w:hAnsi="Times New Roman" w:cs="Times New Roman"/>
          <w:sz w:val="24"/>
          <w:szCs w:val="24"/>
          <w:lang w:eastAsia="zh-CN"/>
        </w:rPr>
      </w:pPr>
      <w:r w:rsidRPr="00084E56">
        <w:rPr>
          <w:rFonts w:ascii="Times New Roman" w:eastAsia="Times New Roman" w:hAnsi="Times New Roman" w:cs="Times New Roman"/>
          <w:sz w:val="24"/>
          <w:szCs w:val="24"/>
        </w:rPr>
        <w:t>z nieruchomości niezamieszkałych - odpady odbierane będą z miejsca ich wystawienia przed posesję,</w:t>
      </w:r>
    </w:p>
    <w:p w:rsidR="00FD2226" w:rsidRPr="00084E56" w:rsidRDefault="00FD2226" w:rsidP="00FD2226">
      <w:pPr>
        <w:numPr>
          <w:ilvl w:val="0"/>
          <w:numId w:val="47"/>
        </w:numPr>
        <w:tabs>
          <w:tab w:val="left" w:pos="284"/>
        </w:tabs>
        <w:suppressAutoHyphens/>
        <w:spacing w:after="0" w:line="240" w:lineRule="auto"/>
        <w:ind w:left="709" w:hanging="283"/>
        <w:contextualSpacing/>
        <w:jc w:val="both"/>
        <w:rPr>
          <w:rFonts w:ascii="Times New Roman" w:eastAsia="Calibri" w:hAnsi="Times New Roman" w:cs="Times New Roman"/>
          <w:sz w:val="24"/>
          <w:szCs w:val="24"/>
          <w:lang w:eastAsia="zh-CN"/>
        </w:rPr>
      </w:pPr>
      <w:r w:rsidRPr="00084E56">
        <w:rPr>
          <w:rFonts w:ascii="Times New Roman" w:eastAsia="Times New Roman" w:hAnsi="Times New Roman" w:cs="Times New Roman"/>
          <w:sz w:val="24"/>
          <w:szCs w:val="24"/>
        </w:rPr>
        <w:t xml:space="preserve">z nieruchomości zamieszkałych przez osoby starsze lub niepełnosprawne </w:t>
      </w:r>
      <w:r w:rsidRPr="00084E56">
        <w:rPr>
          <w:rFonts w:ascii="Times New Roman" w:eastAsia="Times New Roman" w:hAnsi="Times New Roman" w:cs="Times New Roman"/>
          <w:b/>
          <w:sz w:val="24"/>
          <w:szCs w:val="24"/>
        </w:rPr>
        <w:t>załącznik nr 2 SIWZ</w:t>
      </w:r>
      <w:r w:rsidRPr="00084E56">
        <w:rPr>
          <w:rFonts w:ascii="Times New Roman" w:eastAsia="Times New Roman" w:hAnsi="Times New Roman" w:cs="Times New Roman"/>
          <w:sz w:val="24"/>
          <w:szCs w:val="24"/>
        </w:rPr>
        <w:t xml:space="preserve">– odpady odbierane będą z terenu posesji (do około 10-15 metrów od bramy - granicy nieruchomości), </w:t>
      </w:r>
    </w:p>
    <w:p w:rsidR="00FD2226" w:rsidRPr="00084E56" w:rsidRDefault="00FD2226" w:rsidP="00FD2226">
      <w:pPr>
        <w:numPr>
          <w:ilvl w:val="0"/>
          <w:numId w:val="45"/>
        </w:numPr>
        <w:tabs>
          <w:tab w:val="left" w:pos="284"/>
        </w:tabs>
        <w:suppressAutoHyphens/>
        <w:spacing w:after="0" w:line="240" w:lineRule="auto"/>
        <w:contextualSpacing/>
        <w:jc w:val="both"/>
        <w:rPr>
          <w:rFonts w:ascii="Times New Roman" w:eastAsia="Calibri" w:hAnsi="Times New Roman" w:cs="Times New Roman"/>
          <w:sz w:val="24"/>
          <w:szCs w:val="24"/>
          <w:lang w:eastAsia="zh-CN"/>
        </w:rPr>
      </w:pPr>
      <w:r w:rsidRPr="00084E56">
        <w:rPr>
          <w:rFonts w:ascii="Times New Roman" w:eastAsia="Calibri" w:hAnsi="Times New Roman" w:cs="Times New Roman"/>
          <w:sz w:val="24"/>
          <w:szCs w:val="24"/>
          <w:lang w:eastAsia="zh-CN"/>
        </w:rPr>
        <w:t>Zamawiający wskazuje, że odpady komunalne z nieruchomości zamieszkałych i niezamieszkałych, odbierane będą  w pojemnikach/workach określonych poniżej:</w:t>
      </w:r>
    </w:p>
    <w:p w:rsidR="00FD2226" w:rsidRPr="00084E56" w:rsidRDefault="00FD2226" w:rsidP="00FD2226">
      <w:pPr>
        <w:numPr>
          <w:ilvl w:val="0"/>
          <w:numId w:val="46"/>
        </w:numPr>
        <w:suppressAutoHyphens/>
        <w:autoSpaceDE w:val="0"/>
        <w:spacing w:after="0" w:line="240" w:lineRule="auto"/>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pojemniki na odpady o pojemności 110 l;</w:t>
      </w:r>
    </w:p>
    <w:p w:rsidR="00FD2226" w:rsidRPr="00084E56" w:rsidRDefault="00FD2226" w:rsidP="00FD2226">
      <w:pPr>
        <w:numPr>
          <w:ilvl w:val="0"/>
          <w:numId w:val="46"/>
        </w:numPr>
        <w:tabs>
          <w:tab w:val="left" w:pos="360"/>
        </w:tabs>
        <w:suppressAutoHyphens/>
        <w:autoSpaceDE w:val="0"/>
        <w:spacing w:after="0" w:line="240" w:lineRule="auto"/>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pojemniki na odpady o pojemności 120 l;</w:t>
      </w:r>
    </w:p>
    <w:p w:rsidR="00FD2226" w:rsidRPr="00084E56" w:rsidRDefault="00FD2226" w:rsidP="00FD2226">
      <w:pPr>
        <w:numPr>
          <w:ilvl w:val="0"/>
          <w:numId w:val="46"/>
        </w:numPr>
        <w:tabs>
          <w:tab w:val="left" w:pos="360"/>
        </w:tabs>
        <w:suppressAutoHyphens/>
        <w:autoSpaceDE w:val="0"/>
        <w:spacing w:after="0" w:line="240" w:lineRule="auto"/>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pojemniki na odpady o pojemności 240 l;</w:t>
      </w:r>
    </w:p>
    <w:p w:rsidR="00FD2226" w:rsidRPr="00084E56" w:rsidRDefault="00FD2226" w:rsidP="00FD2226">
      <w:pPr>
        <w:numPr>
          <w:ilvl w:val="0"/>
          <w:numId w:val="46"/>
        </w:numPr>
        <w:tabs>
          <w:tab w:val="left" w:pos="360"/>
        </w:tabs>
        <w:suppressAutoHyphens/>
        <w:autoSpaceDE w:val="0"/>
        <w:spacing w:after="0" w:line="240" w:lineRule="auto"/>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pojemniki na odpady o pojemności 1100 l;</w:t>
      </w:r>
    </w:p>
    <w:p w:rsidR="00FD2226" w:rsidRPr="00084E56" w:rsidRDefault="00FD2226" w:rsidP="00FD2226">
      <w:pPr>
        <w:numPr>
          <w:ilvl w:val="0"/>
          <w:numId w:val="46"/>
        </w:numPr>
        <w:tabs>
          <w:tab w:val="left" w:pos="360"/>
        </w:tabs>
        <w:suppressAutoHyphens/>
        <w:autoSpaceDE w:val="0"/>
        <w:spacing w:after="0" w:line="240" w:lineRule="auto"/>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kontenery KP 7 o pojemności  7 m</w:t>
      </w:r>
      <w:r w:rsidRPr="00084E56">
        <w:rPr>
          <w:rFonts w:ascii="Times New Roman" w:eastAsia="Times New Roman" w:hAnsi="Times New Roman" w:cs="Times New Roman"/>
          <w:sz w:val="24"/>
          <w:szCs w:val="24"/>
          <w:vertAlign w:val="superscript"/>
        </w:rPr>
        <w:t>3</w:t>
      </w:r>
      <w:r w:rsidRPr="00084E56">
        <w:rPr>
          <w:rFonts w:ascii="Times New Roman" w:eastAsia="Times New Roman" w:hAnsi="Times New Roman" w:cs="Times New Roman"/>
          <w:sz w:val="24"/>
          <w:szCs w:val="24"/>
        </w:rPr>
        <w:t>;</w:t>
      </w:r>
    </w:p>
    <w:p w:rsidR="00FD2226" w:rsidRPr="00084E56" w:rsidRDefault="00FD2226" w:rsidP="00FD2226">
      <w:pPr>
        <w:numPr>
          <w:ilvl w:val="0"/>
          <w:numId w:val="46"/>
        </w:numPr>
        <w:tabs>
          <w:tab w:val="left" w:pos="851"/>
        </w:tabs>
        <w:suppressAutoHyphens/>
        <w:autoSpaceDE w:val="0"/>
        <w:spacing w:after="0" w:line="240" w:lineRule="auto"/>
        <w:ind w:left="851" w:hanging="425"/>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pojemniki z tworzywa sztucznego oznaczone odpowiednimi kolorami lub napisami w stosunku  do każdego rodzaju odpadu selektywnie zbieranego, o pojemności 1100l </w:t>
      </w:r>
    </w:p>
    <w:p w:rsidR="00FD2226" w:rsidRPr="00084E56" w:rsidRDefault="00FD2226" w:rsidP="00FD2226">
      <w:pPr>
        <w:numPr>
          <w:ilvl w:val="0"/>
          <w:numId w:val="46"/>
        </w:numPr>
        <w:tabs>
          <w:tab w:val="left" w:pos="360"/>
        </w:tabs>
        <w:suppressAutoHyphens/>
        <w:autoSpaceDE w:val="0"/>
        <w:spacing w:after="0" w:line="240" w:lineRule="auto"/>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pojemniki z tworzywa sztucznego oznaczone odpowiednimi kolorami lub napisami w stosunku do zbiórki przeterminowanych leków,</w:t>
      </w:r>
    </w:p>
    <w:p w:rsidR="00FD2226" w:rsidRPr="00084E56" w:rsidRDefault="00FD2226" w:rsidP="00FD2226">
      <w:pPr>
        <w:numPr>
          <w:ilvl w:val="0"/>
          <w:numId w:val="46"/>
        </w:numPr>
        <w:tabs>
          <w:tab w:val="left" w:pos="709"/>
        </w:tabs>
        <w:suppressAutoHyphens/>
        <w:autoSpaceDE w:val="0"/>
        <w:spacing w:after="0" w:line="240" w:lineRule="auto"/>
        <w:ind w:left="709" w:hanging="283"/>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worki z folii LDPE o pojemności 120l oznaczone odpowiednimi kolorami w stosunku do każdego rodzaju odpadu zbieranego selektywnie z przeznaczeniem na:</w:t>
      </w:r>
    </w:p>
    <w:p w:rsidR="00FD2226" w:rsidRPr="00084E56" w:rsidRDefault="00FD2226" w:rsidP="00FD2226">
      <w:pPr>
        <w:numPr>
          <w:ilvl w:val="0"/>
          <w:numId w:val="49"/>
        </w:numPr>
        <w:tabs>
          <w:tab w:val="clear" w:pos="0"/>
          <w:tab w:val="left" w:pos="720"/>
        </w:tabs>
        <w:suppressAutoHyphens/>
        <w:autoSpaceDE w:val="0"/>
        <w:spacing w:after="0" w:line="240" w:lineRule="auto"/>
        <w:ind w:left="2138" w:hanging="360"/>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papier,</w:t>
      </w:r>
    </w:p>
    <w:p w:rsidR="00FD2226" w:rsidRPr="00084E56" w:rsidRDefault="00FD2226" w:rsidP="00FD2226">
      <w:pPr>
        <w:numPr>
          <w:ilvl w:val="0"/>
          <w:numId w:val="49"/>
        </w:numPr>
        <w:tabs>
          <w:tab w:val="clear" w:pos="0"/>
          <w:tab w:val="left" w:pos="720"/>
        </w:tabs>
        <w:suppressAutoHyphens/>
        <w:autoSpaceDE w:val="0"/>
        <w:spacing w:after="0" w:line="240" w:lineRule="auto"/>
        <w:ind w:left="2138" w:hanging="360"/>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tworzywa sztuczne, metal i opakowania wielomateriałowe,</w:t>
      </w:r>
    </w:p>
    <w:p w:rsidR="00FD2226" w:rsidRPr="00084E56" w:rsidRDefault="00FD2226" w:rsidP="00FD2226">
      <w:pPr>
        <w:numPr>
          <w:ilvl w:val="0"/>
          <w:numId w:val="49"/>
        </w:numPr>
        <w:tabs>
          <w:tab w:val="clear" w:pos="0"/>
          <w:tab w:val="left" w:pos="720"/>
        </w:tabs>
        <w:suppressAutoHyphens/>
        <w:autoSpaceDE w:val="0"/>
        <w:spacing w:after="0" w:line="240" w:lineRule="auto"/>
        <w:ind w:left="2138" w:hanging="360"/>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szkło.</w:t>
      </w:r>
    </w:p>
    <w:p w:rsidR="00FD2226" w:rsidRPr="00084E56" w:rsidRDefault="00FD2226" w:rsidP="00FD2226">
      <w:pPr>
        <w:numPr>
          <w:ilvl w:val="0"/>
          <w:numId w:val="51"/>
        </w:numPr>
        <w:suppressAutoHyphens/>
        <w:spacing w:before="60" w:after="0" w:line="240" w:lineRule="auto"/>
        <w:ind w:right="57"/>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lang w:eastAsia="zh-CN"/>
        </w:rPr>
        <w:t>Zamawiający wskazuje</w:t>
      </w:r>
      <w:r w:rsidRPr="00084E56">
        <w:rPr>
          <w:rFonts w:ascii="Times New Roman" w:eastAsia="Times New Roman" w:hAnsi="Times New Roman" w:cs="Times New Roman"/>
          <w:sz w:val="24"/>
          <w:szCs w:val="24"/>
        </w:rPr>
        <w:t xml:space="preserve"> następujące oznaczenia kolorystyczne dla worków, w których gromadzone są odpowiednio segregowane odpady komunalne:</w:t>
      </w:r>
    </w:p>
    <w:p w:rsidR="00FD2226" w:rsidRPr="00084E56" w:rsidRDefault="00FD2226" w:rsidP="00FD2226">
      <w:pPr>
        <w:numPr>
          <w:ilvl w:val="1"/>
          <w:numId w:val="27"/>
        </w:numPr>
        <w:tabs>
          <w:tab w:val="num" w:pos="709"/>
        </w:tabs>
        <w:suppressAutoHyphens/>
        <w:spacing w:before="60" w:after="0" w:line="240" w:lineRule="auto"/>
        <w:ind w:left="1701" w:right="57" w:hanging="141"/>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niebieski – papier;  </w:t>
      </w:r>
    </w:p>
    <w:p w:rsidR="00FD2226" w:rsidRPr="00084E56" w:rsidRDefault="00FD2226" w:rsidP="00FD2226">
      <w:pPr>
        <w:numPr>
          <w:ilvl w:val="1"/>
          <w:numId w:val="27"/>
        </w:numPr>
        <w:suppressAutoHyphens/>
        <w:spacing w:before="60" w:after="0" w:line="240" w:lineRule="auto"/>
        <w:ind w:right="57" w:firstLine="142"/>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żółty – tworzywa sztuczne, metale oraz opakowania wielomateriałowe;</w:t>
      </w:r>
    </w:p>
    <w:p w:rsidR="00FD2226" w:rsidRPr="00084E56" w:rsidRDefault="00FD2226" w:rsidP="00FD2226">
      <w:pPr>
        <w:numPr>
          <w:ilvl w:val="1"/>
          <w:numId w:val="27"/>
        </w:numPr>
        <w:suppressAutoHyphens/>
        <w:spacing w:before="60" w:after="0" w:line="240" w:lineRule="auto"/>
        <w:ind w:right="57" w:firstLine="142"/>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biały – szkło.</w:t>
      </w:r>
    </w:p>
    <w:p w:rsidR="00FD2226" w:rsidRPr="00084E56" w:rsidRDefault="00FD2226" w:rsidP="00FD2226">
      <w:pPr>
        <w:numPr>
          <w:ilvl w:val="0"/>
          <w:numId w:val="50"/>
        </w:numPr>
        <w:suppressAutoHyphens/>
        <w:spacing w:before="60" w:after="0" w:line="240" w:lineRule="auto"/>
        <w:ind w:right="57"/>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Zamawiający wskazuje, że odpady segregowane tj. odpady wielkogabarytowe, chemikalia, odpady budowlane i rozbiórkowe oraz opony odbierane będą </w:t>
      </w:r>
      <w:r w:rsidRPr="00084E56">
        <w:rPr>
          <w:rFonts w:ascii="Times New Roman" w:eastAsia="Times New Roman" w:hAnsi="Times New Roman" w:cs="Times New Roman"/>
          <w:sz w:val="24"/>
          <w:szCs w:val="24"/>
          <w:lang w:eastAsia="zh-CN"/>
        </w:rPr>
        <w:t>z miejsca ich wystawienia przed posesję lub z boksów/pergol śmietnikowych.</w:t>
      </w:r>
    </w:p>
    <w:p w:rsidR="00FD2226" w:rsidRPr="00084E56" w:rsidRDefault="00FD2226" w:rsidP="00FD2226">
      <w:pPr>
        <w:tabs>
          <w:tab w:val="left" w:pos="284"/>
        </w:tabs>
        <w:suppressAutoHyphens/>
        <w:spacing w:line="240" w:lineRule="auto"/>
        <w:contextualSpacing/>
        <w:jc w:val="both"/>
        <w:rPr>
          <w:rFonts w:ascii="Times New Roman" w:eastAsia="Times New Roman" w:hAnsi="Times New Roman" w:cs="Times New Roman"/>
          <w:b/>
          <w:sz w:val="24"/>
          <w:szCs w:val="24"/>
          <w:u w:val="single"/>
          <w:lang w:eastAsia="zh-CN"/>
        </w:rPr>
      </w:pPr>
    </w:p>
    <w:p w:rsidR="00FD2226" w:rsidRPr="00084E56" w:rsidRDefault="00FD2226" w:rsidP="00FD2226">
      <w:pPr>
        <w:tabs>
          <w:tab w:val="left" w:pos="284"/>
        </w:tabs>
        <w:suppressAutoHyphens/>
        <w:spacing w:after="0" w:line="240" w:lineRule="auto"/>
        <w:ind w:left="1440"/>
        <w:contextualSpacing/>
        <w:jc w:val="center"/>
        <w:rPr>
          <w:rFonts w:ascii="Times New Roman" w:eastAsia="Times New Roman" w:hAnsi="Times New Roman" w:cs="Times New Roman"/>
          <w:b/>
          <w:sz w:val="24"/>
          <w:szCs w:val="24"/>
          <w:u w:val="single"/>
          <w:lang w:eastAsia="zh-CN"/>
        </w:rPr>
      </w:pPr>
      <w:r w:rsidRPr="00084E56">
        <w:rPr>
          <w:rFonts w:ascii="Times New Roman" w:eastAsia="Times New Roman" w:hAnsi="Times New Roman" w:cs="Times New Roman"/>
          <w:b/>
          <w:sz w:val="24"/>
          <w:szCs w:val="24"/>
          <w:lang w:eastAsia="zh-CN"/>
        </w:rPr>
        <w:t>§ - 5</w:t>
      </w:r>
    </w:p>
    <w:p w:rsidR="00FD2226" w:rsidRPr="00084E56" w:rsidRDefault="00FD2226" w:rsidP="00FD2226">
      <w:pPr>
        <w:tabs>
          <w:tab w:val="left" w:pos="284"/>
        </w:tabs>
        <w:suppressAutoHyphens/>
        <w:spacing w:after="0" w:line="240" w:lineRule="auto"/>
        <w:ind w:left="1080"/>
        <w:contextualSpacing/>
        <w:jc w:val="center"/>
        <w:rPr>
          <w:rFonts w:ascii="Times New Roman" w:eastAsia="Times New Roman" w:hAnsi="Times New Roman" w:cs="Times New Roman"/>
          <w:b/>
          <w:sz w:val="24"/>
          <w:szCs w:val="24"/>
          <w:u w:val="single"/>
          <w:lang w:eastAsia="zh-CN"/>
        </w:rPr>
      </w:pPr>
      <w:r w:rsidRPr="00084E56">
        <w:rPr>
          <w:rFonts w:ascii="Times New Roman" w:eastAsia="Times New Roman" w:hAnsi="Times New Roman" w:cs="Times New Roman"/>
          <w:b/>
          <w:sz w:val="24"/>
          <w:szCs w:val="24"/>
        </w:rPr>
        <w:t>W ramach świadczenia usługi zagospodarowania odpadów komunalnych powstających na terenie gminy Niechlów Wykonawca jest zobowiązany do:</w:t>
      </w:r>
    </w:p>
    <w:p w:rsidR="00FD2226" w:rsidRPr="00084E56" w:rsidRDefault="00FD2226" w:rsidP="00FD2226">
      <w:pPr>
        <w:keepNext/>
        <w:numPr>
          <w:ilvl w:val="0"/>
          <w:numId w:val="52"/>
        </w:numPr>
        <w:suppressAutoHyphens/>
        <w:spacing w:after="0" w:line="240" w:lineRule="auto"/>
        <w:contextualSpacing/>
        <w:jc w:val="both"/>
        <w:rPr>
          <w:rFonts w:ascii="Times New Roman" w:eastAsia="Calibri" w:hAnsi="Times New Roman" w:cs="Times New Roman"/>
          <w:sz w:val="24"/>
          <w:szCs w:val="24"/>
        </w:rPr>
      </w:pPr>
      <w:r w:rsidRPr="00084E56">
        <w:rPr>
          <w:rFonts w:ascii="Times New Roman" w:eastAsia="Calibri" w:hAnsi="Times New Roman" w:cs="Times New Roman"/>
          <w:sz w:val="24"/>
          <w:szCs w:val="24"/>
        </w:rPr>
        <w:t xml:space="preserve">osiągnięcia w okresie realizacji niniejszej umowy poziomu recyklingu i przygotowania do ponownego użycia frakcji odpadów komunalnych: papieru, metali, tworzyw sztucznych i szkła w wysokości wskazanej w rozporządzeniu Ministra Środowiska z dnia 29 maja 2012r. </w:t>
      </w:r>
      <w:r w:rsidRPr="00084E56">
        <w:rPr>
          <w:rFonts w:ascii="Times New Roman" w:eastAsia="Calibri" w:hAnsi="Times New Roman" w:cs="Times New Roman"/>
          <w:i/>
          <w:sz w:val="24"/>
          <w:szCs w:val="24"/>
        </w:rPr>
        <w:t xml:space="preserve">w sprawie poziomów recyklingu, przygotowania do </w:t>
      </w:r>
      <w:r w:rsidRPr="00084E56">
        <w:rPr>
          <w:rFonts w:ascii="Times New Roman" w:eastAsia="Calibri" w:hAnsi="Times New Roman" w:cs="Times New Roman"/>
          <w:i/>
          <w:sz w:val="24"/>
          <w:szCs w:val="24"/>
        </w:rPr>
        <w:lastRenderedPageBreak/>
        <w:t>ponownego użycia i odzysku innymi metodami niektórych frakcji odpadów komunalnych</w:t>
      </w:r>
      <w:r w:rsidRPr="00084E56">
        <w:rPr>
          <w:rFonts w:ascii="Times New Roman" w:eastAsia="Calibri" w:hAnsi="Times New Roman" w:cs="Times New Roman"/>
          <w:sz w:val="24"/>
          <w:szCs w:val="24"/>
        </w:rPr>
        <w:t xml:space="preserve"> (Dz. U. z 2012r, poz. 645),</w:t>
      </w:r>
    </w:p>
    <w:p w:rsidR="00FD2226" w:rsidRPr="00084E56" w:rsidRDefault="00FD2226" w:rsidP="00FD2226">
      <w:pPr>
        <w:numPr>
          <w:ilvl w:val="0"/>
          <w:numId w:val="52"/>
        </w:numPr>
        <w:tabs>
          <w:tab w:val="left" w:pos="180"/>
          <w:tab w:val="left" w:pos="284"/>
        </w:tabs>
        <w:suppressAutoHyphens/>
        <w:spacing w:after="0" w:line="240" w:lineRule="auto"/>
        <w:contextualSpacing/>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sz w:val="24"/>
          <w:szCs w:val="24"/>
        </w:rPr>
        <w:t xml:space="preserve">ograniczenia w okresie realizacji niniejszej umowy masy odpadów komunalnych ulegających biodegradacji przekazanych do składowania zgodnie z poziomami określonymi w rozporządzeniu  Ministra Środowiska z dnia 25 maja 2012r. </w:t>
      </w:r>
      <w:r w:rsidRPr="00084E56">
        <w:rPr>
          <w:rFonts w:ascii="Times New Roman" w:eastAsia="Times New Roman" w:hAnsi="Times New Roman" w:cs="Times New Roman"/>
          <w:i/>
          <w:sz w:val="24"/>
          <w:szCs w:val="24"/>
        </w:rPr>
        <w:t>w sprawie poziomów ograniczania masy odpadów komunalnych ulegających biodegradacji przekazywanych do składowania oraz sposobu obliczania poziomu ograniczenia masy tych odpadów</w:t>
      </w:r>
      <w:r w:rsidRPr="00084E56">
        <w:rPr>
          <w:rFonts w:ascii="Times New Roman" w:eastAsia="Times New Roman" w:hAnsi="Times New Roman" w:cs="Times New Roman"/>
          <w:sz w:val="24"/>
          <w:szCs w:val="24"/>
        </w:rPr>
        <w:t xml:space="preserve"> (Dz. U. z 2012r, poz. 676),</w:t>
      </w:r>
    </w:p>
    <w:p w:rsidR="00E91FCD" w:rsidRPr="00EE71C5" w:rsidRDefault="00E91FCD" w:rsidP="00E91FCD">
      <w:pPr>
        <w:pStyle w:val="Akapitzlist"/>
        <w:numPr>
          <w:ilvl w:val="0"/>
          <w:numId w:val="29"/>
        </w:numPr>
        <w:tabs>
          <w:tab w:val="left" w:pos="284"/>
        </w:tabs>
        <w:suppressAutoHyphens/>
        <w:spacing w:after="0" w:line="240" w:lineRule="auto"/>
        <w:ind w:left="142" w:hanging="76"/>
        <w:jc w:val="both"/>
        <w:rPr>
          <w:rFonts w:ascii="Times New Roman" w:hAnsi="Times New Roman" w:cs="Times New Roman"/>
          <w:sz w:val="24"/>
          <w:szCs w:val="24"/>
        </w:rPr>
      </w:pPr>
      <w:r w:rsidRPr="00EE71C5">
        <w:rPr>
          <w:rFonts w:ascii="Times New Roman" w:hAnsi="Times New Roman" w:cs="Times New Roman"/>
          <w:sz w:val="24"/>
          <w:szCs w:val="24"/>
        </w:rPr>
        <w:t xml:space="preserve">Postępowania z odpadami w sposób zgodny z zasadami gospodarowania odpadami określonymi w ustawie z dnia 14 grudnia 2012r. </w:t>
      </w:r>
      <w:r w:rsidRPr="00EE71C5">
        <w:rPr>
          <w:rFonts w:ascii="Times New Roman" w:hAnsi="Times New Roman" w:cs="Times New Roman"/>
          <w:i/>
          <w:sz w:val="24"/>
          <w:szCs w:val="24"/>
        </w:rPr>
        <w:t>o odpadach</w:t>
      </w:r>
      <w:r w:rsidRPr="00EE71C5">
        <w:rPr>
          <w:rFonts w:ascii="Times New Roman" w:hAnsi="Times New Roman" w:cs="Times New Roman"/>
          <w:sz w:val="24"/>
          <w:szCs w:val="24"/>
        </w:rPr>
        <w:t xml:space="preserve"> (Dz. U.</w:t>
      </w:r>
      <w:r w:rsidRPr="00EE71C5">
        <w:rPr>
          <w:rFonts w:ascii="Times New Roman" w:hAnsi="Times New Roman" w:cs="Times New Roman"/>
          <w:bCs/>
          <w:sz w:val="24"/>
          <w:szCs w:val="24"/>
        </w:rPr>
        <w:t>2016.1987 tj.</w:t>
      </w:r>
      <w:r w:rsidRPr="00EE71C5">
        <w:rPr>
          <w:rFonts w:ascii="Times New Roman" w:hAnsi="Times New Roman" w:cs="Times New Roman"/>
          <w:sz w:val="24"/>
          <w:szCs w:val="24"/>
        </w:rPr>
        <w:t xml:space="preserve">), ustawie z dnia 13 września 1996r. </w:t>
      </w:r>
      <w:r w:rsidRPr="00EE71C5">
        <w:rPr>
          <w:rFonts w:ascii="Times New Roman" w:hAnsi="Times New Roman" w:cs="Times New Roman"/>
          <w:i/>
          <w:sz w:val="24"/>
          <w:szCs w:val="24"/>
        </w:rPr>
        <w:t>o utrzymaniu czystości i porządku w gminach</w:t>
      </w:r>
      <w:r w:rsidRPr="00EE71C5">
        <w:rPr>
          <w:rFonts w:ascii="Times New Roman" w:hAnsi="Times New Roman" w:cs="Times New Roman"/>
          <w:sz w:val="24"/>
          <w:szCs w:val="24"/>
        </w:rPr>
        <w:t xml:space="preserve"> (Dz. U.2016.250 j.t) zgodnymi z wymaganiami ochrony  środowiska oraz Stanowiskiem Urzędu Marszałkowskiego Województwa Lubuskiego pismo nr DŚ.II.721.3.2.2016 z dnia 16.01.2017r. , w szczególności poprzez:</w:t>
      </w:r>
    </w:p>
    <w:p w:rsidR="00E91FCD" w:rsidRPr="00EE71C5" w:rsidRDefault="00E91FCD" w:rsidP="00E91FCD">
      <w:pPr>
        <w:pStyle w:val="Akapitzlist"/>
        <w:numPr>
          <w:ilvl w:val="0"/>
          <w:numId w:val="93"/>
        </w:numPr>
        <w:tabs>
          <w:tab w:val="left" w:pos="284"/>
        </w:tabs>
        <w:suppressAutoHyphens/>
        <w:spacing w:after="0" w:line="240" w:lineRule="auto"/>
        <w:ind w:left="567" w:hanging="306"/>
        <w:jc w:val="both"/>
        <w:rPr>
          <w:rFonts w:ascii="Times New Roman" w:hAnsi="Times New Roman" w:cs="Times New Roman"/>
          <w:b/>
          <w:sz w:val="24"/>
          <w:szCs w:val="24"/>
        </w:rPr>
      </w:pPr>
      <w:r w:rsidRPr="00EE71C5">
        <w:rPr>
          <w:rFonts w:ascii="Times New Roman" w:hAnsi="Times New Roman" w:cs="Times New Roman"/>
          <w:sz w:val="24"/>
          <w:szCs w:val="24"/>
        </w:rPr>
        <w:t xml:space="preserve">przekazywanie zmieszanych odpadów komunalnych, odpadów zielonych oraz pozostałości z sortowania odpadów komunalnych przeznaczonych do składowania do istniejących w regionie wschodnim regionalnych instalacji do przetwarzania odpadów komunalnych. </w:t>
      </w:r>
    </w:p>
    <w:p w:rsidR="00E91FCD" w:rsidRPr="00EE71C5" w:rsidRDefault="00E91FCD" w:rsidP="00E91FCD">
      <w:pPr>
        <w:numPr>
          <w:ilvl w:val="0"/>
          <w:numId w:val="93"/>
        </w:numPr>
        <w:tabs>
          <w:tab w:val="left" w:pos="284"/>
        </w:tabs>
        <w:suppressAutoHyphens/>
        <w:spacing w:line="240" w:lineRule="auto"/>
        <w:ind w:left="709" w:hanging="283"/>
        <w:contextualSpacing/>
        <w:jc w:val="both"/>
        <w:rPr>
          <w:rFonts w:ascii="Times New Roman" w:hAnsi="Times New Roman" w:cs="Times New Roman"/>
          <w:b/>
          <w:sz w:val="24"/>
          <w:szCs w:val="24"/>
          <w:u w:val="single"/>
        </w:rPr>
      </w:pPr>
      <w:r w:rsidRPr="00EE71C5">
        <w:rPr>
          <w:rFonts w:ascii="Times New Roman" w:hAnsi="Times New Roman" w:cs="Times New Roman"/>
          <w:sz w:val="24"/>
          <w:szCs w:val="24"/>
        </w:rPr>
        <w:t xml:space="preserve">przekazywanie selektywnie zebranych odpadów komunalnych do instalacji przetwarzania odpadów z zachowaniem hierarchii postępowania z odpadami, o której mowa w art. 17 ustawy z dnia 8 stycznia 2013r. </w:t>
      </w:r>
      <w:r w:rsidRPr="00EE71C5">
        <w:rPr>
          <w:rFonts w:ascii="Times New Roman" w:hAnsi="Times New Roman" w:cs="Times New Roman"/>
          <w:i/>
          <w:sz w:val="24"/>
          <w:szCs w:val="24"/>
        </w:rPr>
        <w:t>o odpadach</w:t>
      </w:r>
      <w:r w:rsidRPr="00EE71C5">
        <w:rPr>
          <w:rFonts w:ascii="Times New Roman" w:hAnsi="Times New Roman" w:cs="Times New Roman"/>
          <w:sz w:val="24"/>
          <w:szCs w:val="24"/>
        </w:rPr>
        <w:t>.</w:t>
      </w:r>
    </w:p>
    <w:p w:rsidR="00FD2226" w:rsidRPr="00EE71C5" w:rsidRDefault="00FD2226" w:rsidP="00E91FCD">
      <w:pPr>
        <w:tabs>
          <w:tab w:val="left" w:pos="284"/>
        </w:tabs>
        <w:suppressAutoHyphens/>
        <w:spacing w:after="0" w:line="240" w:lineRule="auto"/>
        <w:contextualSpacing/>
        <w:jc w:val="both"/>
        <w:rPr>
          <w:rFonts w:ascii="Times New Roman" w:eastAsia="Times New Roman" w:hAnsi="Times New Roman" w:cs="Times New Roman"/>
          <w:b/>
          <w:sz w:val="24"/>
          <w:szCs w:val="24"/>
        </w:rPr>
      </w:pPr>
    </w:p>
    <w:p w:rsidR="00E34BC9" w:rsidRPr="00084E56" w:rsidRDefault="00E34BC9" w:rsidP="00E34BC9">
      <w:pPr>
        <w:tabs>
          <w:tab w:val="left" w:pos="284"/>
        </w:tabs>
        <w:suppressAutoHyphens/>
        <w:spacing w:after="0" w:line="240" w:lineRule="auto"/>
        <w:ind w:left="709"/>
        <w:contextualSpacing/>
        <w:jc w:val="both"/>
        <w:rPr>
          <w:rFonts w:ascii="Times New Roman" w:eastAsia="Times New Roman" w:hAnsi="Times New Roman" w:cs="Times New Roman"/>
          <w:b/>
          <w:sz w:val="24"/>
          <w:szCs w:val="24"/>
        </w:rPr>
      </w:pPr>
    </w:p>
    <w:p w:rsidR="00FD2226" w:rsidRPr="00084E56" w:rsidRDefault="00E34BC9" w:rsidP="00E34BC9">
      <w:pPr>
        <w:tabs>
          <w:tab w:val="left" w:pos="284"/>
        </w:tabs>
        <w:suppressAutoHyphens/>
        <w:spacing w:after="0" w:line="240" w:lineRule="auto"/>
        <w:ind w:left="1440"/>
        <w:jc w:val="center"/>
        <w:rPr>
          <w:rFonts w:ascii="Times New Roman" w:eastAsia="Times New Roman" w:hAnsi="Times New Roman" w:cs="Times New Roman"/>
          <w:b/>
          <w:sz w:val="24"/>
          <w:szCs w:val="24"/>
          <w:lang w:eastAsia="zh-CN"/>
        </w:rPr>
      </w:pPr>
      <w:r w:rsidRPr="00084E56">
        <w:rPr>
          <w:rFonts w:ascii="Times New Roman" w:eastAsia="Times New Roman" w:hAnsi="Times New Roman" w:cs="Times New Roman"/>
          <w:b/>
          <w:sz w:val="24"/>
          <w:szCs w:val="24"/>
          <w:lang w:eastAsia="zh-CN"/>
        </w:rPr>
        <w:t>§ - 6</w:t>
      </w:r>
    </w:p>
    <w:p w:rsidR="00FD2226" w:rsidRPr="00084E56" w:rsidRDefault="00FD2226" w:rsidP="00FD2226">
      <w:pPr>
        <w:tabs>
          <w:tab w:val="left" w:pos="284"/>
        </w:tabs>
        <w:suppressAutoHyphens/>
        <w:spacing w:after="0" w:line="240" w:lineRule="auto"/>
        <w:ind w:left="1440"/>
        <w:jc w:val="center"/>
        <w:rPr>
          <w:rFonts w:ascii="Times New Roman" w:eastAsia="Times New Roman" w:hAnsi="Times New Roman" w:cs="Times New Roman"/>
          <w:sz w:val="24"/>
          <w:szCs w:val="24"/>
        </w:rPr>
      </w:pPr>
      <w:r w:rsidRPr="00084E56">
        <w:rPr>
          <w:rFonts w:ascii="Times New Roman" w:eastAsia="Times New Roman" w:hAnsi="Times New Roman" w:cs="Times New Roman"/>
          <w:b/>
          <w:sz w:val="24"/>
          <w:szCs w:val="24"/>
        </w:rPr>
        <w:t>W ramach realizacji prac związanych ze sporządzaniem harmonogramów odbioru odpadów Wykonawca jest zobowiązany do:</w:t>
      </w:r>
    </w:p>
    <w:p w:rsidR="00FD2226" w:rsidRPr="00084E56" w:rsidRDefault="00FD2226" w:rsidP="00FD2226">
      <w:pPr>
        <w:numPr>
          <w:ilvl w:val="0"/>
          <w:numId w:val="54"/>
        </w:numPr>
        <w:tabs>
          <w:tab w:val="left" w:pos="426"/>
        </w:tabs>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Sporządzania i przedkładania do akceptacji Zamawiającemu harmonogramów odbioru odpadów komunalnych, w tym odbieranych selektywnie od właścicieli nieruchomości zamieszkałych i niezamieszkałych w następującym terminie:</w:t>
      </w:r>
    </w:p>
    <w:p w:rsidR="00FD2226" w:rsidRPr="00084E56" w:rsidRDefault="00FD2226" w:rsidP="00FD2226">
      <w:pPr>
        <w:numPr>
          <w:ilvl w:val="0"/>
          <w:numId w:val="55"/>
        </w:numPr>
        <w:tabs>
          <w:tab w:val="left" w:pos="284"/>
        </w:tabs>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maksymalnie do 7 dni liczonych od daty  zawarcia umowy (opartego na złożonych przez właścicieli nieruchomości do Zamawiającego deklaracjach) - harmonogramu obejmu</w:t>
      </w:r>
      <w:r w:rsidR="00C82EF5" w:rsidRPr="00084E56">
        <w:rPr>
          <w:rFonts w:ascii="Times New Roman" w:eastAsia="Times New Roman" w:hAnsi="Times New Roman" w:cs="Times New Roman"/>
          <w:sz w:val="24"/>
          <w:szCs w:val="24"/>
        </w:rPr>
        <w:t>jącego okre</w:t>
      </w:r>
      <w:r w:rsidR="00AE04C7">
        <w:rPr>
          <w:rFonts w:ascii="Times New Roman" w:eastAsia="Times New Roman" w:hAnsi="Times New Roman" w:cs="Times New Roman"/>
          <w:sz w:val="24"/>
          <w:szCs w:val="24"/>
        </w:rPr>
        <w:t>s od dnia  1 marca 2017 r. do 31 stycznia 2018</w:t>
      </w:r>
      <w:r w:rsidRPr="00084E56">
        <w:rPr>
          <w:rFonts w:ascii="Times New Roman" w:eastAsia="Times New Roman" w:hAnsi="Times New Roman" w:cs="Times New Roman"/>
          <w:sz w:val="24"/>
          <w:szCs w:val="24"/>
        </w:rPr>
        <w:t xml:space="preserve"> r.</w:t>
      </w:r>
    </w:p>
    <w:p w:rsidR="00FD2226" w:rsidRPr="00084E56" w:rsidRDefault="00FD2226" w:rsidP="00FD2226">
      <w:pPr>
        <w:numPr>
          <w:ilvl w:val="0"/>
          <w:numId w:val="54"/>
        </w:numPr>
        <w:tabs>
          <w:tab w:val="left" w:pos="426"/>
        </w:tabs>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Przedkładania Zamawiającemu każdorazowo do akceptacji projektu harmonogramu, o którym mowa w ust. 1 niniejszego rozdziału celem jego zatwierdzenia.</w:t>
      </w:r>
    </w:p>
    <w:p w:rsidR="00FD2226" w:rsidRPr="00084E56" w:rsidRDefault="00FD2226" w:rsidP="00FD2226">
      <w:pPr>
        <w:numPr>
          <w:ilvl w:val="0"/>
          <w:numId w:val="54"/>
        </w:numPr>
        <w:tabs>
          <w:tab w:val="left" w:pos="284"/>
        </w:tabs>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Zamawiający zobowiązany jest do zatwierdzenia lub zgłoszenia zastrzeżeń do przedłożonego projektu harmonogramu w terminie maksymalnie do 14 dni.</w:t>
      </w:r>
    </w:p>
    <w:p w:rsidR="00FD2226" w:rsidRPr="00084E56" w:rsidRDefault="00FD2226" w:rsidP="00FD2226">
      <w:pPr>
        <w:numPr>
          <w:ilvl w:val="0"/>
          <w:numId w:val="54"/>
        </w:numPr>
        <w:tabs>
          <w:tab w:val="left" w:pos="426"/>
        </w:tabs>
        <w:suppressAutoHyphens/>
        <w:spacing w:after="0" w:line="240" w:lineRule="auto"/>
        <w:contextualSpacing/>
        <w:jc w:val="both"/>
        <w:rPr>
          <w:rFonts w:ascii="Times New Roman" w:eastAsia="Calibri" w:hAnsi="Times New Roman" w:cs="Times New Roman"/>
          <w:sz w:val="24"/>
          <w:szCs w:val="24"/>
          <w:lang w:eastAsia="zh-CN"/>
        </w:rPr>
      </w:pPr>
      <w:r w:rsidRPr="00084E56">
        <w:rPr>
          <w:rFonts w:ascii="Times New Roman" w:eastAsia="Times New Roman" w:hAnsi="Times New Roman" w:cs="Times New Roman"/>
          <w:sz w:val="24"/>
          <w:szCs w:val="24"/>
        </w:rPr>
        <w:t>Zamawiający zastrzega sobie prawo do przeprowadzania bieżącej aktualizacji wykazu nieruchomości (opartego na deklaracjach złożonych przez właścicieli nieruchomości do Zamawiającego).</w:t>
      </w:r>
    </w:p>
    <w:p w:rsidR="00FD2226" w:rsidRPr="00084E56" w:rsidRDefault="00FD2226" w:rsidP="00FD2226">
      <w:pPr>
        <w:numPr>
          <w:ilvl w:val="0"/>
          <w:numId w:val="54"/>
        </w:numPr>
        <w:tabs>
          <w:tab w:val="left" w:pos="426"/>
        </w:tabs>
        <w:suppressAutoHyphens/>
        <w:spacing w:after="0" w:line="240" w:lineRule="auto"/>
        <w:contextualSpacing/>
        <w:jc w:val="both"/>
        <w:rPr>
          <w:rFonts w:ascii="Times New Roman" w:eastAsia="Calibri" w:hAnsi="Times New Roman" w:cs="Times New Roman"/>
          <w:sz w:val="24"/>
          <w:szCs w:val="24"/>
          <w:lang w:eastAsia="zh-CN"/>
        </w:rPr>
      </w:pPr>
      <w:r w:rsidRPr="00084E56">
        <w:rPr>
          <w:rFonts w:ascii="Times New Roman" w:eastAsia="Times New Roman" w:hAnsi="Times New Roman" w:cs="Times New Roman"/>
          <w:sz w:val="24"/>
          <w:szCs w:val="24"/>
        </w:rPr>
        <w:t>Zamawiający zastrzega sobie prawo do wnoszenia poprawek co do terminów odbioru odpadów zawartych w przedłożonym przez Wykonawcę projekcie harmonogramu, w zakresie nie wykraczającym poza ustaloną w umowie częstotliwość odbioru odpadów, a Wykonawca zobowiązany jest do uwzględnienia tych poprawek w harmonogramie.</w:t>
      </w:r>
    </w:p>
    <w:p w:rsidR="00FD2226" w:rsidRPr="00084E56" w:rsidRDefault="00FD2226" w:rsidP="00FD2226">
      <w:pPr>
        <w:tabs>
          <w:tab w:val="left" w:pos="284"/>
        </w:tabs>
        <w:suppressAutoHyphens/>
        <w:spacing w:after="0" w:line="240" w:lineRule="auto"/>
        <w:rPr>
          <w:rFonts w:ascii="Times New Roman" w:eastAsia="Times New Roman" w:hAnsi="Times New Roman" w:cs="Times New Roman"/>
          <w:b/>
          <w:sz w:val="24"/>
          <w:szCs w:val="24"/>
        </w:rPr>
      </w:pPr>
    </w:p>
    <w:p w:rsidR="00FD2226" w:rsidRPr="00084E56" w:rsidRDefault="00FD2226" w:rsidP="00FD2226">
      <w:pPr>
        <w:tabs>
          <w:tab w:val="left" w:pos="180"/>
        </w:tabs>
        <w:suppressAutoHyphens/>
        <w:spacing w:after="0" w:line="240" w:lineRule="auto"/>
        <w:ind w:left="1440"/>
        <w:jc w:val="center"/>
        <w:rPr>
          <w:rFonts w:ascii="Times New Roman" w:eastAsia="Times New Roman" w:hAnsi="Times New Roman" w:cs="Times New Roman"/>
          <w:b/>
          <w:sz w:val="24"/>
          <w:szCs w:val="24"/>
        </w:rPr>
      </w:pPr>
      <w:r w:rsidRPr="00084E56">
        <w:rPr>
          <w:rFonts w:ascii="Times New Roman" w:eastAsia="Times New Roman" w:hAnsi="Times New Roman" w:cs="Times New Roman"/>
          <w:b/>
          <w:sz w:val="24"/>
          <w:szCs w:val="24"/>
          <w:lang w:eastAsia="zh-CN"/>
        </w:rPr>
        <w:t>§ - 7</w:t>
      </w:r>
    </w:p>
    <w:p w:rsidR="00FD2226" w:rsidRPr="00084E56" w:rsidRDefault="00FD2226" w:rsidP="00FD2226">
      <w:pPr>
        <w:tabs>
          <w:tab w:val="left" w:pos="180"/>
        </w:tabs>
        <w:suppressAutoHyphens/>
        <w:spacing w:after="0" w:line="240" w:lineRule="auto"/>
        <w:ind w:left="1440"/>
        <w:rPr>
          <w:rFonts w:ascii="Times New Roman" w:eastAsia="Times New Roman" w:hAnsi="Times New Roman" w:cs="Times New Roman"/>
          <w:b/>
          <w:sz w:val="24"/>
          <w:szCs w:val="24"/>
        </w:rPr>
      </w:pPr>
      <w:r w:rsidRPr="00084E56">
        <w:rPr>
          <w:rFonts w:ascii="Times New Roman" w:eastAsia="Times New Roman" w:hAnsi="Times New Roman" w:cs="Times New Roman"/>
          <w:b/>
          <w:sz w:val="24"/>
          <w:szCs w:val="24"/>
        </w:rPr>
        <w:t>W ramach realizacji prac związanych z uporządkowaniem terenu w trakcie realizacji usługi odbioru odpadów Wykonawca jest zobowiązany do:</w:t>
      </w:r>
    </w:p>
    <w:p w:rsidR="00FD2226" w:rsidRPr="00084E56" w:rsidRDefault="00FD2226" w:rsidP="00FD2226">
      <w:pPr>
        <w:tabs>
          <w:tab w:val="left" w:pos="284"/>
        </w:tabs>
        <w:suppressAutoHyphens/>
        <w:spacing w:after="0" w:line="240" w:lineRule="auto"/>
        <w:jc w:val="both"/>
        <w:rPr>
          <w:rFonts w:ascii="Times New Roman" w:eastAsia="Times New Roman" w:hAnsi="Times New Roman" w:cs="Times New Roman"/>
          <w:b/>
          <w:sz w:val="24"/>
          <w:szCs w:val="24"/>
        </w:rPr>
      </w:pPr>
    </w:p>
    <w:p w:rsidR="00FD2226" w:rsidRPr="00084E56" w:rsidRDefault="00FD2226" w:rsidP="00FD2226">
      <w:pPr>
        <w:numPr>
          <w:ilvl w:val="0"/>
          <w:numId w:val="57"/>
        </w:numPr>
        <w:tabs>
          <w:tab w:val="left" w:pos="426"/>
        </w:tabs>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lastRenderedPageBreak/>
        <w:t>Uporządkowania miejsca, w którym odbywa się usługa odbioru odpadów z zanieczyszczeń i odpadów, które wysypały się Wykonawcy z pojemników, kontenerów, worków i pojazdów podczas realizacji usługi.</w:t>
      </w:r>
    </w:p>
    <w:p w:rsidR="00FD2226" w:rsidRPr="00084E56" w:rsidRDefault="00FD2226" w:rsidP="00FD2226">
      <w:pPr>
        <w:numPr>
          <w:ilvl w:val="0"/>
          <w:numId w:val="57"/>
        </w:numPr>
        <w:tabs>
          <w:tab w:val="left" w:pos="426"/>
        </w:tabs>
        <w:suppressAutoHyphens/>
        <w:spacing w:after="0" w:line="240" w:lineRule="auto"/>
        <w:contextualSpacing/>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sz w:val="24"/>
          <w:szCs w:val="24"/>
        </w:rPr>
        <w:t xml:space="preserve">Ustawiania pojemników w miejscu  pierwotnej lokalizacji po przeprowadzeniu ich opróżnienia. </w:t>
      </w:r>
    </w:p>
    <w:p w:rsidR="00FD2226" w:rsidRPr="00084E56" w:rsidRDefault="00FD2226" w:rsidP="00FD2226">
      <w:pPr>
        <w:numPr>
          <w:ilvl w:val="0"/>
          <w:numId w:val="57"/>
        </w:numPr>
        <w:tabs>
          <w:tab w:val="left" w:pos="426"/>
        </w:tabs>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lang w:eastAsia="zh-CN"/>
        </w:rPr>
        <w:t>Realizowania podczas prowadzonej usługi odbioru odpadów gromadzonych selektywnie czynności, polegających na uporządkowaniu terenu obejmującego miejsca ustawienia pojemników lub miejsca wystawienia worków, poprzez usunięcie odpadów  podlegających segregacji.</w:t>
      </w:r>
    </w:p>
    <w:p w:rsidR="00FD2226" w:rsidRPr="00084E56" w:rsidRDefault="00FD2226" w:rsidP="00FD2226">
      <w:pPr>
        <w:suppressAutoHyphens/>
        <w:spacing w:after="0" w:line="240" w:lineRule="auto"/>
        <w:jc w:val="center"/>
        <w:rPr>
          <w:rFonts w:ascii="Times New Roman" w:eastAsia="Times New Roman" w:hAnsi="Times New Roman" w:cs="Times New Roman"/>
          <w:b/>
          <w:sz w:val="24"/>
          <w:szCs w:val="24"/>
        </w:rPr>
      </w:pPr>
    </w:p>
    <w:p w:rsidR="00FD2226" w:rsidRPr="00084E56" w:rsidRDefault="00FD2226" w:rsidP="00FD2226">
      <w:pPr>
        <w:tabs>
          <w:tab w:val="left" w:pos="180"/>
          <w:tab w:val="left" w:pos="284"/>
        </w:tabs>
        <w:suppressAutoHyphens/>
        <w:spacing w:after="0" w:line="240" w:lineRule="auto"/>
        <w:ind w:left="1440"/>
        <w:jc w:val="center"/>
        <w:rPr>
          <w:rFonts w:ascii="Times New Roman" w:eastAsia="Times New Roman" w:hAnsi="Times New Roman" w:cs="Times New Roman"/>
          <w:b/>
          <w:sz w:val="24"/>
          <w:szCs w:val="24"/>
        </w:rPr>
      </w:pPr>
      <w:r w:rsidRPr="00084E56">
        <w:rPr>
          <w:rFonts w:ascii="Times New Roman" w:eastAsia="Times New Roman" w:hAnsi="Times New Roman" w:cs="Times New Roman"/>
          <w:b/>
          <w:sz w:val="24"/>
          <w:szCs w:val="24"/>
          <w:lang w:eastAsia="zh-CN"/>
        </w:rPr>
        <w:t>§ - 8</w:t>
      </w:r>
    </w:p>
    <w:p w:rsidR="00FD2226" w:rsidRPr="00084E56" w:rsidRDefault="00FD2226" w:rsidP="00FD2226">
      <w:pPr>
        <w:tabs>
          <w:tab w:val="left" w:pos="180"/>
          <w:tab w:val="left" w:pos="284"/>
        </w:tabs>
        <w:suppressAutoHyphens/>
        <w:spacing w:after="0" w:line="240" w:lineRule="auto"/>
        <w:ind w:left="1080"/>
        <w:jc w:val="center"/>
        <w:rPr>
          <w:rFonts w:ascii="Times New Roman" w:eastAsia="Times New Roman" w:hAnsi="Times New Roman" w:cs="Times New Roman"/>
          <w:b/>
          <w:sz w:val="24"/>
          <w:szCs w:val="24"/>
        </w:rPr>
      </w:pPr>
      <w:r w:rsidRPr="00084E56">
        <w:rPr>
          <w:rFonts w:ascii="Times New Roman" w:eastAsia="Times New Roman" w:hAnsi="Times New Roman" w:cs="Times New Roman"/>
          <w:b/>
          <w:sz w:val="24"/>
          <w:szCs w:val="24"/>
        </w:rPr>
        <w:t>W ramach realizacji prac związanych z dostarczaniem worków i pojemników na odpady gromadzone selektywnie Wykonawca jest zobowiązany do:</w:t>
      </w:r>
    </w:p>
    <w:p w:rsidR="00FD2226" w:rsidRPr="00084E56" w:rsidRDefault="00FD2226" w:rsidP="00FD2226">
      <w:pPr>
        <w:numPr>
          <w:ilvl w:val="0"/>
          <w:numId w:val="56"/>
        </w:numPr>
        <w:tabs>
          <w:tab w:val="left" w:pos="426"/>
        </w:tabs>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Dostarczenia worków na wymianę przy każdym realizowanym odbiorze odpadów od właścicieli nieruchomości zamieszkałych i niezamieszkałych w ilościach odpowiadających liczbie odebranych worków lub w ilościach wskazanych przez właściciela nieruchomości (zgodnie z jego potrzebami) w tej samej kolorystyce odpowiadającej rodzajowi gromadzonej frakcji  z tym zastrzeżeniem , że </w:t>
      </w:r>
    </w:p>
    <w:p w:rsidR="00FD2226" w:rsidRPr="00084E56" w:rsidRDefault="00FD2226" w:rsidP="00FD2226">
      <w:pPr>
        <w:tabs>
          <w:tab w:val="left" w:pos="426"/>
        </w:tabs>
        <w:suppressAutoHyphens/>
        <w:spacing w:after="0" w:line="240" w:lineRule="auto"/>
        <w:ind w:left="720"/>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miesięczna ilość worków dla nieruchomości zamieszkałej przez następującą liczbę osób:</w:t>
      </w:r>
    </w:p>
    <w:p w:rsidR="00FD2226" w:rsidRPr="00084E56" w:rsidRDefault="00FD2226" w:rsidP="00FD2226">
      <w:pPr>
        <w:tabs>
          <w:tab w:val="left" w:pos="426"/>
        </w:tabs>
        <w:suppressAutoHyphens/>
        <w:spacing w:after="0" w:line="240" w:lineRule="auto"/>
        <w:ind w:left="426"/>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od 1 do 2 osób wynosi po jednym worku 120l z folii na odpowiednią frakcję odpadów odbieranych w sposób selektywny,</w:t>
      </w:r>
    </w:p>
    <w:p w:rsidR="00FD2226" w:rsidRPr="00084E56" w:rsidRDefault="00FD2226" w:rsidP="00FD2226">
      <w:pPr>
        <w:tabs>
          <w:tab w:val="left" w:pos="426"/>
        </w:tabs>
        <w:suppressAutoHyphens/>
        <w:spacing w:after="0" w:line="240" w:lineRule="auto"/>
        <w:ind w:left="426"/>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od 3 do 6 osób wynosi po dwa worki 120l z folii na odpowiednią frakcję odpadów odbieranych w sposób selektywny,</w:t>
      </w:r>
    </w:p>
    <w:p w:rsidR="00FD2226" w:rsidRPr="00084E56" w:rsidRDefault="00FD2226" w:rsidP="00FD2226">
      <w:pPr>
        <w:tabs>
          <w:tab w:val="left" w:pos="426"/>
        </w:tabs>
        <w:suppressAutoHyphens/>
        <w:spacing w:after="0" w:line="240" w:lineRule="auto"/>
        <w:ind w:left="426"/>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powyżej 6 osób wynosi powyżej dwóch worków 120l z folii na odpowiednią frakcję odpadów odbieranych w sposób selektywny,</w:t>
      </w:r>
    </w:p>
    <w:p w:rsidR="00FD2226" w:rsidRPr="00084E56" w:rsidRDefault="00FD2226" w:rsidP="00FD2226">
      <w:pPr>
        <w:numPr>
          <w:ilvl w:val="0"/>
          <w:numId w:val="56"/>
        </w:numPr>
        <w:tabs>
          <w:tab w:val="left" w:pos="426"/>
        </w:tabs>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Dostarczenia w przypadku nowych nieruchomości zamieszkałych, a wskazanych przez Zamawiającego w wykazie nieruchomości podlegającym bieżącej aktualizacji - worków zgodnie z wytycznymi  określonymi w ust. 1  §-8</w:t>
      </w:r>
    </w:p>
    <w:p w:rsidR="00FD2226" w:rsidRPr="00084E56" w:rsidRDefault="00FD2226" w:rsidP="00FD2226">
      <w:pPr>
        <w:numPr>
          <w:ilvl w:val="0"/>
          <w:numId w:val="56"/>
        </w:numPr>
        <w:tabs>
          <w:tab w:val="left" w:pos="426"/>
        </w:tabs>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Wyposażenia na okres realizacji umowy punktów biorących udział w zbiórce przeterminowanych i niewykorzystanych leków w pojemnik - wskazanych w </w:t>
      </w:r>
      <w:r w:rsidRPr="00084E56">
        <w:rPr>
          <w:rFonts w:ascii="Times New Roman" w:eastAsia="Times New Roman" w:hAnsi="Times New Roman" w:cs="Times New Roman"/>
          <w:b/>
          <w:sz w:val="24"/>
          <w:szCs w:val="24"/>
        </w:rPr>
        <w:t>załączniku nr 1 do umowy</w:t>
      </w:r>
      <w:r w:rsidRPr="00084E56">
        <w:rPr>
          <w:rFonts w:ascii="Times New Roman" w:eastAsia="Times New Roman" w:hAnsi="Times New Roman" w:cs="Times New Roman"/>
          <w:sz w:val="24"/>
          <w:szCs w:val="24"/>
        </w:rPr>
        <w:t>.</w:t>
      </w:r>
    </w:p>
    <w:p w:rsidR="00FD2226" w:rsidRPr="00084E56" w:rsidRDefault="00FD2226" w:rsidP="00FD2226">
      <w:pPr>
        <w:suppressAutoHyphens/>
        <w:autoSpaceDE w:val="0"/>
        <w:spacing w:after="0" w:line="240" w:lineRule="auto"/>
        <w:ind w:left="1440"/>
        <w:jc w:val="center"/>
        <w:rPr>
          <w:rFonts w:ascii="Times New Roman" w:eastAsia="Times New Roman" w:hAnsi="Times New Roman" w:cs="Times New Roman"/>
          <w:b/>
          <w:sz w:val="24"/>
          <w:szCs w:val="24"/>
          <w:lang w:eastAsia="zh-CN"/>
        </w:rPr>
      </w:pPr>
    </w:p>
    <w:p w:rsidR="00FD2226" w:rsidRPr="00084E56" w:rsidRDefault="00FD2226" w:rsidP="00FD2226">
      <w:pPr>
        <w:suppressAutoHyphens/>
        <w:autoSpaceDE w:val="0"/>
        <w:spacing w:after="0" w:line="240" w:lineRule="auto"/>
        <w:ind w:left="1440"/>
        <w:jc w:val="center"/>
        <w:rPr>
          <w:rFonts w:ascii="Times New Roman" w:eastAsia="Times New Roman" w:hAnsi="Times New Roman" w:cs="Times New Roman"/>
          <w:b/>
          <w:sz w:val="24"/>
          <w:szCs w:val="24"/>
        </w:rPr>
      </w:pPr>
      <w:r w:rsidRPr="00084E56">
        <w:rPr>
          <w:rFonts w:ascii="Times New Roman" w:eastAsia="Times New Roman" w:hAnsi="Times New Roman" w:cs="Times New Roman"/>
          <w:b/>
          <w:sz w:val="24"/>
          <w:szCs w:val="24"/>
          <w:lang w:eastAsia="zh-CN"/>
        </w:rPr>
        <w:t>§ - 9</w:t>
      </w:r>
    </w:p>
    <w:p w:rsidR="00FD2226" w:rsidRPr="00084E56" w:rsidRDefault="00FD2226" w:rsidP="00FD2226">
      <w:pPr>
        <w:suppressAutoHyphens/>
        <w:autoSpaceDE w:val="0"/>
        <w:spacing w:after="0" w:line="240" w:lineRule="auto"/>
        <w:ind w:left="1440"/>
        <w:jc w:val="center"/>
        <w:rPr>
          <w:rFonts w:ascii="Times New Roman" w:eastAsia="Times New Roman" w:hAnsi="Times New Roman" w:cs="Times New Roman"/>
          <w:b/>
          <w:sz w:val="24"/>
          <w:szCs w:val="24"/>
        </w:rPr>
      </w:pPr>
      <w:r w:rsidRPr="00084E56">
        <w:rPr>
          <w:rFonts w:ascii="Times New Roman" w:eastAsia="Times New Roman" w:hAnsi="Times New Roman" w:cs="Times New Roman"/>
          <w:b/>
          <w:sz w:val="24"/>
          <w:szCs w:val="24"/>
        </w:rPr>
        <w:t>W ramach realizacji prac związanych z kontrolą przestrzegania obowiązku selektywnego zbierania odpadów Wykonawca jest zobowiązany do:</w:t>
      </w:r>
    </w:p>
    <w:p w:rsidR="00FD2226" w:rsidRPr="00084E56" w:rsidRDefault="00FD2226" w:rsidP="00FD2226">
      <w:pPr>
        <w:numPr>
          <w:ilvl w:val="0"/>
          <w:numId w:val="58"/>
        </w:numPr>
        <w:suppressAutoHyphens/>
        <w:autoSpaceDE w:val="0"/>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Weryfikacji poprawności segregacji odpadów, która będzie polegała w szczególności na cyklicznym sprawdzaniu zawartości pojemników ze zmieszanymi odpadami komunalnymi zgodnie z wytycznymi określonymi w pkt 2 i 3 niniejszego rozdziału.</w:t>
      </w:r>
    </w:p>
    <w:p w:rsidR="00FD2226" w:rsidRPr="00084E56" w:rsidRDefault="00FD2226" w:rsidP="00FD2226">
      <w:pPr>
        <w:numPr>
          <w:ilvl w:val="0"/>
          <w:numId w:val="58"/>
        </w:numPr>
        <w:suppressAutoHyphens/>
        <w:autoSpaceDE w:val="0"/>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Kontrolowania nie mniej niż 10% ilości pojemników opróżnianych każdego dnia uwzględnionego w harmonogramie,</w:t>
      </w:r>
    </w:p>
    <w:p w:rsidR="00FD2226" w:rsidRPr="00084E56" w:rsidRDefault="00FD2226" w:rsidP="00FD2226">
      <w:pPr>
        <w:numPr>
          <w:ilvl w:val="0"/>
          <w:numId w:val="58"/>
        </w:numPr>
        <w:suppressAutoHyphens/>
        <w:autoSpaceDE w:val="0"/>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Kontrolowania  nieruchomości w zakresie zgodności pojemności pojemników oraz ich ilości z danymi zadeklarowanymi przez właściciela nieruchomości.</w:t>
      </w:r>
    </w:p>
    <w:p w:rsidR="00FD2226" w:rsidRPr="00084E56" w:rsidRDefault="00FD2226" w:rsidP="00FD2226">
      <w:pPr>
        <w:numPr>
          <w:ilvl w:val="0"/>
          <w:numId w:val="58"/>
        </w:numPr>
        <w:suppressAutoHyphens/>
        <w:autoSpaceDE w:val="0"/>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bCs/>
          <w:sz w:val="24"/>
          <w:szCs w:val="24"/>
        </w:rPr>
        <w:t>Stwierdzenia braku prawidłowej segregacji o</w:t>
      </w:r>
      <w:r w:rsidRPr="00084E56">
        <w:rPr>
          <w:rFonts w:ascii="Times New Roman" w:eastAsia="Times New Roman" w:hAnsi="Times New Roman" w:cs="Times New Roman"/>
          <w:sz w:val="24"/>
          <w:szCs w:val="24"/>
        </w:rPr>
        <w:t>dpadów w przypadku, gdy w pojemniku na zmieszane odpady komunalne znajdują się odpady, które powinny być gromadzone selektywnie, a stanowią zawartość większą niż 10%  objętości odpadów.</w:t>
      </w:r>
    </w:p>
    <w:p w:rsidR="00FD2226" w:rsidRPr="00084E56" w:rsidRDefault="00FD2226" w:rsidP="00FD2226">
      <w:pPr>
        <w:numPr>
          <w:ilvl w:val="0"/>
          <w:numId w:val="58"/>
        </w:numPr>
        <w:suppressAutoHyphens/>
        <w:autoSpaceDE w:val="0"/>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Przeprowadzania kontroli w konkretnych lokalizacjach wskazanych przez Zamawiającego. </w:t>
      </w:r>
    </w:p>
    <w:p w:rsidR="00FD2226" w:rsidRPr="00084E56" w:rsidRDefault="00FD2226" w:rsidP="00FD2226">
      <w:pPr>
        <w:numPr>
          <w:ilvl w:val="0"/>
          <w:numId w:val="58"/>
        </w:numPr>
        <w:suppressAutoHyphens/>
        <w:autoSpaceDE w:val="0"/>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lastRenderedPageBreak/>
        <w:t xml:space="preserve">Dokumentowania przypadków naruszenia obowiązku w zakresie selektywnego gromadzenia odpadów komunalnych poprzez sporządzenie protokołu zawierającego dokumentację filmową lub fotograficzną wraz z podaniem adresu nieruchomości/lokalizacji pojemnika. </w:t>
      </w:r>
    </w:p>
    <w:p w:rsidR="00FD2226" w:rsidRPr="00084E56" w:rsidRDefault="00FD2226" w:rsidP="00FD2226">
      <w:pPr>
        <w:numPr>
          <w:ilvl w:val="0"/>
          <w:numId w:val="59"/>
        </w:numPr>
        <w:suppressAutoHyphens/>
        <w:autoSpaceDE w:val="0"/>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dokumentacja, o której mowa w ust. 6 niniejszego rozdziału winna jednoznacznie określać lokalizację nieruchomości/pojemnika oraz opisywać zawartość pojemnika w sposób pozwalający na  bezsporne wskazanie naruszenia obowiązku segregacji odpadów.</w:t>
      </w:r>
    </w:p>
    <w:p w:rsidR="00FD2226" w:rsidRPr="00084E56" w:rsidRDefault="00FD2226" w:rsidP="00FD2226">
      <w:pPr>
        <w:numPr>
          <w:ilvl w:val="0"/>
          <w:numId w:val="60"/>
        </w:numPr>
        <w:suppressAutoHyphens/>
        <w:autoSpaceDE w:val="0"/>
        <w:spacing w:after="0" w:line="240" w:lineRule="auto"/>
        <w:contextualSpacing/>
        <w:jc w:val="both"/>
        <w:rPr>
          <w:rFonts w:ascii="Times New Roman" w:eastAsia="Calibri" w:hAnsi="Times New Roman" w:cs="Times New Roman"/>
          <w:b/>
          <w:sz w:val="24"/>
          <w:szCs w:val="24"/>
          <w:lang w:eastAsia="zh-CN"/>
        </w:rPr>
      </w:pPr>
      <w:r w:rsidRPr="00084E56">
        <w:rPr>
          <w:rFonts w:ascii="Times New Roman" w:eastAsia="Times New Roman" w:hAnsi="Times New Roman" w:cs="Times New Roman"/>
          <w:sz w:val="24"/>
          <w:szCs w:val="24"/>
        </w:rPr>
        <w:t>W przypadku niedopełniania przez właściciela nieruchomości obowiązku w zakresie selektywnego zbierania odpadów komunalnych, Wykonawca zobowiązany jest do niezwłocznego powiadomienia o tym Zamawiającego.</w:t>
      </w:r>
    </w:p>
    <w:p w:rsidR="00FD2226" w:rsidRPr="00084E56" w:rsidRDefault="00FD2226" w:rsidP="00FD2226">
      <w:pPr>
        <w:suppressAutoHyphens/>
        <w:spacing w:after="0" w:line="240" w:lineRule="auto"/>
        <w:rPr>
          <w:rFonts w:ascii="Times New Roman" w:eastAsia="Times New Roman" w:hAnsi="Times New Roman" w:cs="Times New Roman"/>
          <w:b/>
          <w:sz w:val="24"/>
          <w:szCs w:val="24"/>
          <w:lang w:eastAsia="zh-CN"/>
        </w:rPr>
      </w:pPr>
    </w:p>
    <w:p w:rsidR="00FD2226" w:rsidRPr="00084E56" w:rsidRDefault="00FD2226" w:rsidP="00FD2226">
      <w:pPr>
        <w:tabs>
          <w:tab w:val="left" w:pos="284"/>
          <w:tab w:val="left" w:pos="360"/>
        </w:tabs>
        <w:suppressAutoHyphens/>
        <w:spacing w:after="0" w:line="240" w:lineRule="auto"/>
        <w:ind w:left="1440"/>
        <w:jc w:val="center"/>
        <w:rPr>
          <w:rFonts w:ascii="Times New Roman" w:eastAsia="Times New Roman" w:hAnsi="Times New Roman" w:cs="Times New Roman"/>
          <w:sz w:val="24"/>
          <w:szCs w:val="24"/>
        </w:rPr>
      </w:pPr>
      <w:r w:rsidRPr="00084E56">
        <w:rPr>
          <w:rFonts w:ascii="Times New Roman" w:eastAsia="Times New Roman" w:hAnsi="Times New Roman" w:cs="Times New Roman"/>
          <w:b/>
          <w:sz w:val="24"/>
          <w:szCs w:val="24"/>
          <w:lang w:eastAsia="zh-CN"/>
        </w:rPr>
        <w:t>§ - 10</w:t>
      </w:r>
    </w:p>
    <w:p w:rsidR="00FD2226" w:rsidRPr="00084E56" w:rsidRDefault="00FD2226" w:rsidP="00FD2226">
      <w:pPr>
        <w:tabs>
          <w:tab w:val="left" w:pos="284"/>
          <w:tab w:val="left" w:pos="360"/>
        </w:tabs>
        <w:suppressAutoHyphens/>
        <w:spacing w:after="0" w:line="240" w:lineRule="auto"/>
        <w:ind w:left="1440"/>
        <w:jc w:val="both"/>
        <w:rPr>
          <w:rFonts w:ascii="Times New Roman" w:eastAsia="Times New Roman" w:hAnsi="Times New Roman" w:cs="Times New Roman"/>
          <w:sz w:val="24"/>
          <w:szCs w:val="24"/>
        </w:rPr>
      </w:pPr>
      <w:r w:rsidRPr="00084E56">
        <w:rPr>
          <w:rFonts w:ascii="Times New Roman" w:eastAsia="Times New Roman" w:hAnsi="Times New Roman" w:cs="Times New Roman"/>
          <w:b/>
          <w:sz w:val="24"/>
          <w:szCs w:val="24"/>
        </w:rPr>
        <w:t>W ramach realizacji prac związanych z reagowaniem na reklamacje i odpowiedzialności za szkody Wykonawca zobowiązany jest do:</w:t>
      </w:r>
    </w:p>
    <w:p w:rsidR="00FD2226" w:rsidRPr="00084E56" w:rsidRDefault="00FD2226" w:rsidP="00FD2226">
      <w:pPr>
        <w:suppressAutoHyphens/>
        <w:spacing w:after="0" w:line="240" w:lineRule="auto"/>
        <w:ind w:left="720"/>
        <w:contextualSpacing/>
        <w:jc w:val="both"/>
        <w:rPr>
          <w:rFonts w:ascii="Times New Roman" w:eastAsia="Calibri" w:hAnsi="Times New Roman" w:cs="Times New Roman"/>
          <w:sz w:val="24"/>
          <w:szCs w:val="24"/>
          <w:lang w:eastAsia="zh-CN"/>
        </w:rPr>
      </w:pPr>
      <w:r w:rsidRPr="00084E56">
        <w:rPr>
          <w:rFonts w:ascii="Times New Roman" w:eastAsia="Times New Roman" w:hAnsi="Times New Roman" w:cs="Times New Roman"/>
          <w:sz w:val="24"/>
          <w:szCs w:val="24"/>
        </w:rPr>
        <w:t>Podjęcia reakcji (</w:t>
      </w:r>
      <w:r w:rsidRPr="00084E56">
        <w:rPr>
          <w:rFonts w:ascii="Times New Roman" w:eastAsia="Calibri" w:hAnsi="Times New Roman" w:cs="Times New Roman"/>
          <w:sz w:val="24"/>
          <w:szCs w:val="24"/>
          <w:lang w:eastAsia="zh-CN"/>
        </w:rPr>
        <w:t xml:space="preserve">tzn. rozpoczęcia działań na miejscu zdarzenia) </w:t>
      </w:r>
      <w:r w:rsidRPr="00084E56">
        <w:rPr>
          <w:rFonts w:ascii="Times New Roman" w:eastAsia="Times New Roman" w:hAnsi="Times New Roman" w:cs="Times New Roman"/>
          <w:sz w:val="24"/>
          <w:szCs w:val="24"/>
        </w:rPr>
        <w:t xml:space="preserve"> w przypadkach wynikłych w toku realizacji niniejszej umowy problemów i rozstrzeń, mających związek z nieprawidłowym wykonaniem przedmiotu zamówienia – w czasie nie dłuższym niż 24 h od momentu dokonania zgłoszenia reklamacji.</w:t>
      </w:r>
    </w:p>
    <w:p w:rsidR="00FD2226" w:rsidRPr="00084E56" w:rsidRDefault="00FD2226" w:rsidP="00FD2226">
      <w:pPr>
        <w:suppressAutoHyphens/>
        <w:spacing w:after="0" w:line="240" w:lineRule="auto"/>
        <w:jc w:val="center"/>
        <w:rPr>
          <w:rFonts w:ascii="Times New Roman" w:eastAsia="Times New Roman" w:hAnsi="Times New Roman" w:cs="Times New Roman"/>
          <w:sz w:val="24"/>
          <w:szCs w:val="24"/>
          <w:lang w:eastAsia="zh-CN"/>
        </w:rPr>
      </w:pPr>
    </w:p>
    <w:p w:rsidR="00FD2226" w:rsidRPr="00084E56" w:rsidRDefault="00FD2226" w:rsidP="00FD2226">
      <w:pPr>
        <w:tabs>
          <w:tab w:val="left" w:pos="180"/>
        </w:tabs>
        <w:suppressAutoHyphens/>
        <w:spacing w:after="0" w:line="240" w:lineRule="auto"/>
        <w:ind w:left="1080"/>
        <w:jc w:val="center"/>
        <w:rPr>
          <w:rFonts w:ascii="Times New Roman" w:eastAsia="Times New Roman" w:hAnsi="Times New Roman" w:cs="Times New Roman"/>
          <w:sz w:val="24"/>
          <w:szCs w:val="24"/>
        </w:rPr>
      </w:pPr>
      <w:r w:rsidRPr="00084E56">
        <w:rPr>
          <w:rFonts w:ascii="Times New Roman" w:eastAsia="Times New Roman" w:hAnsi="Times New Roman" w:cs="Times New Roman"/>
          <w:b/>
          <w:sz w:val="24"/>
          <w:szCs w:val="24"/>
          <w:lang w:eastAsia="zh-CN"/>
        </w:rPr>
        <w:t>§ - 11</w:t>
      </w:r>
    </w:p>
    <w:p w:rsidR="00FD2226" w:rsidRPr="00084E56" w:rsidRDefault="00FD2226" w:rsidP="00FD2226">
      <w:pPr>
        <w:tabs>
          <w:tab w:val="left" w:pos="180"/>
        </w:tabs>
        <w:suppressAutoHyphens/>
        <w:spacing w:after="0" w:line="240" w:lineRule="auto"/>
        <w:ind w:left="1440"/>
        <w:rPr>
          <w:rFonts w:ascii="Times New Roman" w:eastAsia="Times New Roman" w:hAnsi="Times New Roman" w:cs="Times New Roman"/>
          <w:sz w:val="24"/>
          <w:szCs w:val="24"/>
        </w:rPr>
      </w:pPr>
      <w:r w:rsidRPr="00084E56">
        <w:rPr>
          <w:rFonts w:ascii="Times New Roman" w:eastAsia="Times New Roman" w:hAnsi="Times New Roman" w:cs="Times New Roman"/>
          <w:b/>
          <w:sz w:val="24"/>
          <w:szCs w:val="24"/>
        </w:rPr>
        <w:t>W ramach realizacji prac związanych z prowadzeniem wymiany danych pomiędzy Zamawiającym a Wykonawcą Wykonawca jest zobowiązany do:</w:t>
      </w:r>
    </w:p>
    <w:p w:rsidR="00FD2226" w:rsidRPr="00084E56" w:rsidRDefault="00FD2226" w:rsidP="00FD2226">
      <w:pPr>
        <w:tabs>
          <w:tab w:val="left" w:pos="284"/>
        </w:tabs>
        <w:suppressAutoHyphens/>
        <w:spacing w:after="0" w:line="240" w:lineRule="auto"/>
        <w:contextualSpacing/>
        <w:jc w:val="both"/>
        <w:rPr>
          <w:rFonts w:ascii="Times New Roman" w:eastAsia="Times New Roman" w:hAnsi="Times New Roman" w:cs="Times New Roman"/>
          <w:sz w:val="24"/>
          <w:szCs w:val="24"/>
        </w:rPr>
      </w:pPr>
    </w:p>
    <w:p w:rsidR="00FD2226" w:rsidRPr="00084E56" w:rsidRDefault="00FD2226" w:rsidP="00FD2226">
      <w:pPr>
        <w:numPr>
          <w:ilvl w:val="0"/>
          <w:numId w:val="61"/>
        </w:numPr>
        <w:tabs>
          <w:tab w:val="left" w:pos="284"/>
        </w:tabs>
        <w:suppressAutoHyphens/>
        <w:spacing w:after="0" w:line="240" w:lineRule="auto"/>
        <w:contextualSpacing/>
        <w:jc w:val="both"/>
        <w:rPr>
          <w:rFonts w:ascii="Times New Roman" w:eastAsia="Calibri" w:hAnsi="Times New Roman" w:cs="Times New Roman"/>
          <w:sz w:val="24"/>
          <w:szCs w:val="24"/>
          <w:lang w:eastAsia="ar-SA"/>
        </w:rPr>
      </w:pPr>
      <w:r w:rsidRPr="00084E56">
        <w:rPr>
          <w:rFonts w:ascii="Times New Roman" w:eastAsia="Times New Roman" w:hAnsi="Times New Roman" w:cs="Times New Roman"/>
          <w:sz w:val="24"/>
          <w:szCs w:val="24"/>
        </w:rPr>
        <w:t>Prowadzenia ewidencji odpadów zgodnie z przepisami ustawy z dnia 8 stycznia 2013r o odpadach.</w:t>
      </w:r>
    </w:p>
    <w:p w:rsidR="00FD2226" w:rsidRPr="00084E56" w:rsidRDefault="00FD2226" w:rsidP="00FD2226">
      <w:pPr>
        <w:numPr>
          <w:ilvl w:val="0"/>
          <w:numId w:val="61"/>
        </w:numPr>
        <w:tabs>
          <w:tab w:val="left" w:pos="284"/>
        </w:tabs>
        <w:suppressAutoHyphens/>
        <w:spacing w:after="0" w:line="240" w:lineRule="auto"/>
        <w:contextualSpacing/>
        <w:jc w:val="both"/>
        <w:rPr>
          <w:rFonts w:ascii="Times New Roman" w:eastAsia="Calibri" w:hAnsi="Times New Roman" w:cs="Times New Roman"/>
          <w:sz w:val="24"/>
          <w:szCs w:val="24"/>
          <w:lang w:eastAsia="ar-SA"/>
        </w:rPr>
      </w:pPr>
      <w:r w:rsidRPr="00084E56">
        <w:rPr>
          <w:rFonts w:ascii="Times New Roman" w:eastAsia="Calibri" w:hAnsi="Times New Roman" w:cs="Times New Roman"/>
          <w:sz w:val="24"/>
          <w:szCs w:val="24"/>
          <w:lang w:eastAsia="ar-SA"/>
        </w:rPr>
        <w:t>Wykonawca będzie prowadził i przedkładał Zamawiającemu dokumentację z realizacji przedmiotu zamówienia, tj.:</w:t>
      </w:r>
    </w:p>
    <w:p w:rsidR="00FD2226" w:rsidRPr="00084E56" w:rsidRDefault="00FD2226" w:rsidP="00FD2226">
      <w:pPr>
        <w:numPr>
          <w:ilvl w:val="0"/>
          <w:numId w:val="62"/>
        </w:numPr>
        <w:tabs>
          <w:tab w:val="left" w:pos="709"/>
        </w:tabs>
        <w:suppressAutoHyphens/>
        <w:autoSpaceDE w:val="0"/>
        <w:spacing w:after="0" w:line="240" w:lineRule="auto"/>
        <w:jc w:val="both"/>
        <w:rPr>
          <w:rFonts w:ascii="Times New Roman" w:eastAsia="Times New Roman" w:hAnsi="Times New Roman" w:cs="Times New Roman"/>
          <w:bCs/>
          <w:sz w:val="24"/>
          <w:szCs w:val="24"/>
          <w:lang w:eastAsia="zh-CN"/>
        </w:rPr>
      </w:pPr>
      <w:r w:rsidRPr="00084E56">
        <w:rPr>
          <w:rFonts w:ascii="Times New Roman" w:eastAsia="Times New Roman" w:hAnsi="Times New Roman" w:cs="Times New Roman"/>
          <w:sz w:val="24"/>
          <w:szCs w:val="24"/>
          <w:lang w:eastAsia="ar-SA"/>
        </w:rPr>
        <w:t>Miesięczne zestawienie odebranych odpadów komunalnych zmieszanych,</w:t>
      </w:r>
      <w:r w:rsidRPr="00084E56">
        <w:rPr>
          <w:rFonts w:ascii="Times New Roman" w:eastAsia="Times New Roman" w:hAnsi="Times New Roman" w:cs="Times New Roman"/>
          <w:bCs/>
          <w:sz w:val="24"/>
          <w:szCs w:val="24"/>
          <w:lang w:eastAsia="zh-CN"/>
        </w:rPr>
        <w:t xml:space="preserve">           w terminie 7 dni od zakończenia danego miesiąca.</w:t>
      </w:r>
    </w:p>
    <w:p w:rsidR="00FD2226" w:rsidRPr="00084E56" w:rsidRDefault="00FD2226" w:rsidP="00FD2226">
      <w:pPr>
        <w:numPr>
          <w:ilvl w:val="0"/>
          <w:numId w:val="62"/>
        </w:numPr>
        <w:tabs>
          <w:tab w:val="left" w:pos="709"/>
        </w:tabs>
        <w:suppressAutoHyphens/>
        <w:autoSpaceDE w:val="0"/>
        <w:spacing w:after="0" w:line="240" w:lineRule="auto"/>
        <w:jc w:val="both"/>
        <w:rPr>
          <w:rFonts w:ascii="Times New Roman" w:eastAsia="Times New Roman" w:hAnsi="Times New Roman" w:cs="Times New Roman"/>
          <w:bCs/>
          <w:sz w:val="24"/>
          <w:szCs w:val="24"/>
          <w:lang w:eastAsia="zh-CN"/>
        </w:rPr>
      </w:pPr>
      <w:r w:rsidRPr="00084E56">
        <w:rPr>
          <w:rFonts w:ascii="Times New Roman" w:eastAsia="Times New Roman" w:hAnsi="Times New Roman" w:cs="Times New Roman"/>
          <w:sz w:val="24"/>
          <w:szCs w:val="24"/>
          <w:lang w:eastAsia="ar-SA"/>
        </w:rPr>
        <w:t>Miesięczne zestawienie odebranych odpadów komunalnych segregowanych,</w:t>
      </w:r>
      <w:r w:rsidRPr="00084E56">
        <w:rPr>
          <w:rFonts w:ascii="Times New Roman" w:eastAsia="Times New Roman" w:hAnsi="Times New Roman" w:cs="Times New Roman"/>
          <w:bCs/>
          <w:sz w:val="24"/>
          <w:szCs w:val="24"/>
          <w:lang w:eastAsia="zh-CN"/>
        </w:rPr>
        <w:t xml:space="preserve">                w terminie 7 dni od zakończenia danego miesiąca.</w:t>
      </w:r>
    </w:p>
    <w:p w:rsidR="00FD2226" w:rsidRPr="00084E56" w:rsidRDefault="00FD2226" w:rsidP="00FD2226">
      <w:pPr>
        <w:numPr>
          <w:ilvl w:val="0"/>
          <w:numId w:val="62"/>
        </w:numPr>
        <w:tabs>
          <w:tab w:val="left" w:pos="709"/>
        </w:tabs>
        <w:suppressAutoHyphens/>
        <w:autoSpaceDE w:val="0"/>
        <w:spacing w:after="0" w:line="240" w:lineRule="auto"/>
        <w:jc w:val="both"/>
        <w:rPr>
          <w:rFonts w:ascii="Times New Roman" w:eastAsia="Times New Roman" w:hAnsi="Times New Roman" w:cs="Times New Roman"/>
          <w:sz w:val="24"/>
          <w:szCs w:val="24"/>
          <w:lang w:eastAsia="ar-SA"/>
        </w:rPr>
      </w:pPr>
      <w:r w:rsidRPr="00084E56">
        <w:rPr>
          <w:rFonts w:ascii="Times New Roman" w:eastAsia="Times New Roman" w:hAnsi="Times New Roman" w:cs="Times New Roman"/>
          <w:sz w:val="24"/>
          <w:szCs w:val="24"/>
          <w:lang w:eastAsia="ar-SA"/>
        </w:rPr>
        <w:t xml:space="preserve">Zestawienie odebranych odpadów komunalnych segregowanych </w:t>
      </w:r>
      <w:r w:rsidRPr="00084E56">
        <w:rPr>
          <w:rFonts w:ascii="Times New Roman" w:eastAsia="Times New Roman" w:hAnsi="Times New Roman" w:cs="Times New Roman"/>
          <w:sz w:val="24"/>
          <w:szCs w:val="24"/>
        </w:rPr>
        <w:t>tj. odpadów wielkogabarytowych, chemikaliów oraz niektórych odpadów budowlanych i rozbiórkowych (z wyłączeniem gruzu), przeterminowanych leków</w:t>
      </w:r>
      <w:r w:rsidRPr="00084E56">
        <w:rPr>
          <w:rFonts w:ascii="Times New Roman" w:eastAsia="Times New Roman" w:hAnsi="Times New Roman" w:cs="Times New Roman"/>
          <w:sz w:val="24"/>
          <w:szCs w:val="24"/>
          <w:lang w:eastAsia="ar-SA"/>
        </w:rPr>
        <w:t xml:space="preserve"> (tzw. problematycznych), </w:t>
      </w:r>
      <w:r w:rsidRPr="00084E56">
        <w:rPr>
          <w:rFonts w:ascii="Times New Roman" w:eastAsia="Times New Roman" w:hAnsi="Times New Roman" w:cs="Times New Roman"/>
          <w:sz w:val="24"/>
          <w:szCs w:val="24"/>
        </w:rPr>
        <w:t>zużytych opon</w:t>
      </w:r>
      <w:r w:rsidRPr="00084E56">
        <w:rPr>
          <w:rFonts w:ascii="Times New Roman" w:eastAsia="Times New Roman" w:hAnsi="Times New Roman" w:cs="Times New Roman"/>
          <w:bCs/>
          <w:sz w:val="24"/>
          <w:szCs w:val="24"/>
          <w:lang w:eastAsia="zh-CN"/>
        </w:rPr>
        <w:t>w terminie 7 dni od odbioru.</w:t>
      </w:r>
    </w:p>
    <w:p w:rsidR="00FD2226" w:rsidRPr="00084E56" w:rsidRDefault="00FD2226" w:rsidP="00FD2226">
      <w:pPr>
        <w:numPr>
          <w:ilvl w:val="0"/>
          <w:numId w:val="62"/>
        </w:numPr>
        <w:tabs>
          <w:tab w:val="left" w:pos="709"/>
        </w:tabs>
        <w:suppressAutoHyphens/>
        <w:autoSpaceDE w:val="0"/>
        <w:spacing w:after="0" w:line="240" w:lineRule="auto"/>
        <w:jc w:val="both"/>
        <w:rPr>
          <w:rFonts w:ascii="Times New Roman" w:eastAsia="Times New Roman" w:hAnsi="Times New Roman" w:cs="Times New Roman"/>
          <w:sz w:val="24"/>
          <w:szCs w:val="24"/>
          <w:lang w:eastAsia="ar-SA"/>
        </w:rPr>
      </w:pPr>
      <w:r w:rsidRPr="00084E56">
        <w:rPr>
          <w:rFonts w:ascii="Times New Roman" w:eastAsia="Times New Roman" w:hAnsi="Times New Roman" w:cs="Times New Roman"/>
          <w:sz w:val="24"/>
          <w:szCs w:val="24"/>
          <w:lang w:eastAsia="ar-SA"/>
        </w:rPr>
        <w:t>Kartę przekazania odpadów sporządzonych zgodnie z obowiązującymi przepisami,</w:t>
      </w:r>
    </w:p>
    <w:p w:rsidR="00FD2226" w:rsidRPr="00084E56" w:rsidRDefault="00FD2226" w:rsidP="00FD2226">
      <w:pPr>
        <w:numPr>
          <w:ilvl w:val="0"/>
          <w:numId w:val="62"/>
        </w:numPr>
        <w:tabs>
          <w:tab w:val="left" w:pos="709"/>
        </w:tabs>
        <w:suppressAutoHyphens/>
        <w:autoSpaceDE w:val="0"/>
        <w:spacing w:after="0" w:line="240" w:lineRule="auto"/>
        <w:jc w:val="both"/>
        <w:rPr>
          <w:rFonts w:ascii="Times New Roman" w:eastAsia="Times New Roman" w:hAnsi="Times New Roman" w:cs="Times New Roman"/>
          <w:sz w:val="24"/>
          <w:szCs w:val="24"/>
          <w:lang w:eastAsia="ar-SA"/>
        </w:rPr>
      </w:pPr>
      <w:r w:rsidRPr="00084E56">
        <w:rPr>
          <w:rFonts w:ascii="Times New Roman" w:eastAsia="Times New Roman" w:hAnsi="Times New Roman" w:cs="Times New Roman"/>
          <w:sz w:val="24"/>
          <w:szCs w:val="24"/>
          <w:lang w:eastAsia="ar-SA"/>
        </w:rPr>
        <w:t>Półroczne sprawozdania podmiotu odbierającego odpady komunalne od właścicieli nieruchomości.</w:t>
      </w:r>
    </w:p>
    <w:p w:rsidR="00FD2226" w:rsidRPr="00084E56" w:rsidRDefault="00FD2226" w:rsidP="00FD2226">
      <w:pPr>
        <w:numPr>
          <w:ilvl w:val="0"/>
          <w:numId w:val="62"/>
        </w:numPr>
        <w:tabs>
          <w:tab w:val="left" w:pos="709"/>
        </w:tabs>
        <w:suppressAutoHyphens/>
        <w:autoSpaceDE w:val="0"/>
        <w:spacing w:after="0" w:line="240" w:lineRule="auto"/>
        <w:jc w:val="both"/>
        <w:rPr>
          <w:rFonts w:ascii="Times New Roman" w:eastAsia="Times New Roman" w:hAnsi="Times New Roman" w:cs="Times New Roman"/>
          <w:sz w:val="24"/>
          <w:szCs w:val="24"/>
          <w:lang w:eastAsia="ar-SA"/>
        </w:rPr>
      </w:pPr>
      <w:r w:rsidRPr="00084E56">
        <w:rPr>
          <w:rFonts w:ascii="Times New Roman" w:eastAsia="Times New Roman" w:hAnsi="Times New Roman" w:cs="Times New Roman"/>
          <w:sz w:val="24"/>
          <w:szCs w:val="24"/>
          <w:lang w:eastAsia="ar-SA"/>
        </w:rPr>
        <w:t>Kwartalną informację o masie poszczególnych rodzajów odpadów (z podaniem kodów odpadów zgodnie z obowiązującą klasyfikacją), stanowiących pozostałość po przerobie odebranych zmieszanych odpadów komunalnych, kierowaną do składowania wraz z podaniem instalacji do której zostały one przekazane. Informacja ta ma być składana do końca miesiąca po upływie kwartału którego dotyczy.</w:t>
      </w:r>
    </w:p>
    <w:p w:rsidR="00FD2226" w:rsidRPr="00084E56" w:rsidRDefault="00FD2226" w:rsidP="00FD2226">
      <w:pPr>
        <w:numPr>
          <w:ilvl w:val="0"/>
          <w:numId w:val="62"/>
        </w:numPr>
        <w:tabs>
          <w:tab w:val="left" w:pos="709"/>
        </w:tabs>
        <w:suppressAutoHyphens/>
        <w:autoSpaceDE w:val="0"/>
        <w:spacing w:after="0" w:line="240" w:lineRule="auto"/>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lang w:eastAsia="ar-SA"/>
        </w:rPr>
        <w:t xml:space="preserve">Zestawienie kwitów wagowych ważonych na instalacji docelowej, do której przekazywane są odpady w terminie </w:t>
      </w:r>
      <w:r w:rsidRPr="00084E56">
        <w:rPr>
          <w:rFonts w:ascii="Times New Roman" w:eastAsia="Times New Roman" w:hAnsi="Times New Roman" w:cs="Times New Roman"/>
          <w:bCs/>
          <w:sz w:val="24"/>
          <w:szCs w:val="24"/>
          <w:lang w:eastAsia="zh-CN"/>
        </w:rPr>
        <w:t>7 dni od zakończenia danego miesiąca</w:t>
      </w:r>
      <w:r w:rsidRPr="00084E56">
        <w:rPr>
          <w:rFonts w:ascii="Times New Roman" w:eastAsia="Times New Roman" w:hAnsi="Times New Roman" w:cs="Times New Roman"/>
          <w:sz w:val="24"/>
          <w:szCs w:val="24"/>
          <w:lang w:eastAsia="ar-SA"/>
        </w:rPr>
        <w:t xml:space="preserve">. </w:t>
      </w:r>
    </w:p>
    <w:p w:rsidR="00FD2226" w:rsidRPr="00084E56" w:rsidRDefault="00FD2226" w:rsidP="00FD2226">
      <w:pPr>
        <w:numPr>
          <w:ilvl w:val="0"/>
          <w:numId w:val="63"/>
        </w:numPr>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Zapewnienia przestrzegania zasad przetwarzania i ochrony danych osobowych zgodnie z obowiązującymi przepisami Ustawy o ochronie danych osobowych. </w:t>
      </w:r>
    </w:p>
    <w:p w:rsidR="00FD2226" w:rsidRPr="00084E56" w:rsidRDefault="00FD2226" w:rsidP="00FD2226">
      <w:pPr>
        <w:numPr>
          <w:ilvl w:val="0"/>
          <w:numId w:val="63"/>
        </w:numPr>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lastRenderedPageBreak/>
        <w:t xml:space="preserve">Zachowania w tajemnicy wszystkich danych, które pozyskał w trakcie realizacji umowy, jak i po jej ustaniu. Najpóźniej z dniem zapewnienia dostępu do danych Wykonawca złoży w tym przedmiocie stosowne pisemne zobowiązanie. </w:t>
      </w:r>
    </w:p>
    <w:p w:rsidR="00FD2226" w:rsidRPr="00084E56" w:rsidRDefault="00FD2226" w:rsidP="00FD2226">
      <w:pPr>
        <w:numPr>
          <w:ilvl w:val="0"/>
          <w:numId w:val="63"/>
        </w:numPr>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Calibri" w:hAnsi="Times New Roman" w:cs="Times New Roman"/>
          <w:sz w:val="24"/>
          <w:szCs w:val="24"/>
          <w:lang w:eastAsia="zh-CN"/>
        </w:rPr>
        <w:t xml:space="preserve">Zamawiający zastrzega sobie możliwość zażądania sporządzania i przesyłania dodatkowych danych/raportów, w ramach prowadzonej wymiany danych pomiędzy Zamawiającym a Wykonawcą według występujących potrzeb Zamawiającego w okresie realizacji umowy.  </w:t>
      </w:r>
    </w:p>
    <w:p w:rsidR="00FD2226" w:rsidRPr="00084E56" w:rsidRDefault="00FD2226" w:rsidP="00FD2226">
      <w:pPr>
        <w:ind w:left="720"/>
        <w:contextualSpacing/>
        <w:jc w:val="both"/>
        <w:rPr>
          <w:rFonts w:ascii="Times New Roman" w:eastAsia="Times New Roman" w:hAnsi="Times New Roman" w:cs="Times New Roman"/>
          <w:sz w:val="24"/>
          <w:szCs w:val="24"/>
        </w:rPr>
      </w:pPr>
    </w:p>
    <w:p w:rsidR="00FD2226" w:rsidRPr="00084E56" w:rsidRDefault="00FD2226" w:rsidP="00FD2226">
      <w:pPr>
        <w:tabs>
          <w:tab w:val="left" w:pos="180"/>
        </w:tabs>
        <w:suppressAutoHyphens/>
        <w:spacing w:after="0" w:line="240" w:lineRule="auto"/>
        <w:contextualSpacing/>
        <w:jc w:val="center"/>
        <w:rPr>
          <w:rFonts w:ascii="Times New Roman" w:eastAsia="Calibri" w:hAnsi="Times New Roman" w:cs="Times New Roman"/>
          <w:sz w:val="24"/>
          <w:szCs w:val="24"/>
        </w:rPr>
      </w:pPr>
      <w:r w:rsidRPr="00084E56">
        <w:rPr>
          <w:rFonts w:ascii="Times New Roman" w:eastAsia="Times New Roman" w:hAnsi="Times New Roman" w:cs="Times New Roman"/>
          <w:b/>
          <w:sz w:val="24"/>
          <w:szCs w:val="24"/>
          <w:lang w:eastAsia="zh-CN"/>
        </w:rPr>
        <w:t>§ - 12</w:t>
      </w:r>
    </w:p>
    <w:p w:rsidR="00FD2226" w:rsidRPr="00084E56" w:rsidRDefault="00FD2226" w:rsidP="00FD2226">
      <w:pPr>
        <w:tabs>
          <w:tab w:val="left" w:pos="180"/>
        </w:tabs>
        <w:suppressAutoHyphens/>
        <w:spacing w:after="0" w:line="240" w:lineRule="auto"/>
        <w:ind w:left="709"/>
        <w:contextualSpacing/>
        <w:jc w:val="both"/>
        <w:rPr>
          <w:rFonts w:ascii="Times New Roman" w:eastAsia="Calibri" w:hAnsi="Times New Roman" w:cs="Times New Roman"/>
          <w:sz w:val="24"/>
          <w:szCs w:val="24"/>
        </w:rPr>
      </w:pPr>
      <w:r w:rsidRPr="00084E56">
        <w:rPr>
          <w:rFonts w:ascii="Times New Roman" w:eastAsia="Times New Roman" w:hAnsi="Times New Roman" w:cs="Times New Roman"/>
          <w:b/>
          <w:sz w:val="24"/>
          <w:szCs w:val="24"/>
        </w:rPr>
        <w:t xml:space="preserve">W ramach realizacji innych prac w zakresie objętym przedmiotem zamówienia, nie wymienionych w </w:t>
      </w:r>
      <w:r w:rsidRPr="00084E56">
        <w:rPr>
          <w:rFonts w:ascii="Times New Roman" w:eastAsia="Times New Roman" w:hAnsi="Times New Roman" w:cs="Times New Roman"/>
          <w:b/>
          <w:sz w:val="24"/>
          <w:szCs w:val="24"/>
          <w:lang w:eastAsia="zh-CN"/>
        </w:rPr>
        <w:t>§</w:t>
      </w:r>
      <w:r w:rsidRPr="00084E56">
        <w:rPr>
          <w:rFonts w:ascii="Times New Roman" w:eastAsia="Times New Roman" w:hAnsi="Times New Roman" w:cs="Times New Roman"/>
          <w:b/>
          <w:sz w:val="24"/>
          <w:szCs w:val="24"/>
        </w:rPr>
        <w:t xml:space="preserve"> 2. pkt 1, 2, 3, 4, Wykonawca jest zobowiązany do:</w:t>
      </w:r>
    </w:p>
    <w:p w:rsidR="00FD2226" w:rsidRPr="00084E56" w:rsidRDefault="00FD2226" w:rsidP="00FD2226">
      <w:pPr>
        <w:suppressAutoHyphens/>
        <w:spacing w:after="0" w:line="240" w:lineRule="auto"/>
        <w:ind w:left="360"/>
        <w:contextualSpacing/>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sz w:val="24"/>
          <w:szCs w:val="24"/>
          <w:lang w:eastAsia="zh-CN"/>
        </w:rPr>
        <w:t xml:space="preserve">     1. Uczestniczenia wspólnie z Zamawiającym w kontrolach lub objazdach mających na </w:t>
      </w:r>
    </w:p>
    <w:p w:rsidR="00FD2226" w:rsidRPr="00084E56" w:rsidRDefault="00FD2226" w:rsidP="00FD2226">
      <w:pPr>
        <w:suppressAutoHyphens/>
        <w:spacing w:after="0" w:line="240" w:lineRule="auto"/>
        <w:ind w:left="360"/>
        <w:contextualSpacing/>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sz w:val="24"/>
          <w:szCs w:val="24"/>
          <w:lang w:eastAsia="zh-CN"/>
        </w:rPr>
        <w:t xml:space="preserve">      celu weryfikację nieprawidłowości realizowania usług.</w:t>
      </w:r>
    </w:p>
    <w:p w:rsidR="00FD2226" w:rsidRPr="00084E56" w:rsidRDefault="00FD2226" w:rsidP="00FD2226">
      <w:pPr>
        <w:numPr>
          <w:ilvl w:val="1"/>
          <w:numId w:val="41"/>
        </w:numPr>
        <w:suppressAutoHyphens/>
        <w:spacing w:after="0" w:line="240" w:lineRule="auto"/>
        <w:contextualSpacing/>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sz w:val="24"/>
          <w:szCs w:val="24"/>
          <w:lang w:eastAsia="zh-CN"/>
        </w:rPr>
        <w:t xml:space="preserve">Przeprowadzenie akcji promującej selektywną zbiórkę odpadów, tj. ulotek, broszur </w:t>
      </w:r>
    </w:p>
    <w:p w:rsidR="00FD2226" w:rsidRPr="00084E56" w:rsidRDefault="00FD2226" w:rsidP="00FD2226">
      <w:pPr>
        <w:suppressAutoHyphens/>
        <w:spacing w:after="0" w:line="240" w:lineRule="auto"/>
        <w:ind w:left="720"/>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sz w:val="24"/>
          <w:szCs w:val="24"/>
          <w:lang w:eastAsia="zh-CN"/>
        </w:rPr>
        <w:t>dostarczanych do każdego odbiorcy  ( jeden raz /2razy w okresie realizacji zamówienia )</w:t>
      </w:r>
    </w:p>
    <w:p w:rsidR="00FD2226" w:rsidRPr="00084E56" w:rsidRDefault="00FD2226" w:rsidP="00FD2226">
      <w:pPr>
        <w:suppressAutoHyphens/>
        <w:spacing w:after="0" w:line="240" w:lineRule="auto"/>
        <w:ind w:left="720"/>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sz w:val="24"/>
          <w:szCs w:val="24"/>
          <w:lang w:eastAsia="zh-CN"/>
        </w:rPr>
        <w:t xml:space="preserve">W związku z powyższym Zamawiający żąda każdorazowo za przeprowadzenie akcji promującej protokołu. Protokół winien być przekazany osobie odpowiedzialnej za rozliczanie wykonania zamówienie </w:t>
      </w:r>
    </w:p>
    <w:p w:rsidR="00FD2226" w:rsidRPr="00084E56" w:rsidRDefault="00FD2226" w:rsidP="00FD2226">
      <w:pPr>
        <w:suppressAutoHyphens/>
        <w:spacing w:after="0" w:line="240" w:lineRule="auto"/>
        <w:contextualSpacing/>
        <w:jc w:val="both"/>
        <w:rPr>
          <w:rFonts w:ascii="Times New Roman" w:eastAsia="Times New Roman" w:hAnsi="Times New Roman" w:cs="Times New Roman"/>
          <w:sz w:val="24"/>
          <w:szCs w:val="24"/>
          <w:lang w:eastAsia="zh-CN"/>
        </w:rPr>
      </w:pPr>
    </w:p>
    <w:p w:rsidR="00FD2226" w:rsidRPr="00084E56" w:rsidRDefault="00FD2226" w:rsidP="00FD2226">
      <w:pPr>
        <w:suppressAutoHyphens/>
        <w:spacing w:after="0" w:line="240" w:lineRule="auto"/>
        <w:rPr>
          <w:rFonts w:ascii="Times New Roman" w:eastAsia="Times New Roman" w:hAnsi="Times New Roman" w:cs="Times New Roman"/>
          <w:b/>
          <w:sz w:val="24"/>
          <w:szCs w:val="24"/>
          <w:lang w:eastAsia="zh-CN"/>
        </w:rPr>
      </w:pPr>
    </w:p>
    <w:p w:rsidR="00FD2226" w:rsidRPr="00084E56" w:rsidRDefault="00FD2226" w:rsidP="00FD2226">
      <w:pPr>
        <w:suppressAutoHyphens/>
        <w:spacing w:after="0" w:line="240" w:lineRule="auto"/>
        <w:jc w:val="center"/>
        <w:rPr>
          <w:rFonts w:ascii="Times New Roman" w:eastAsia="Times New Roman" w:hAnsi="Times New Roman" w:cs="Times New Roman"/>
          <w:b/>
          <w:sz w:val="24"/>
          <w:szCs w:val="24"/>
        </w:rPr>
      </w:pPr>
      <w:r w:rsidRPr="00084E56">
        <w:rPr>
          <w:rFonts w:ascii="Times New Roman" w:eastAsia="Times New Roman" w:hAnsi="Times New Roman" w:cs="Times New Roman"/>
          <w:b/>
          <w:sz w:val="24"/>
          <w:szCs w:val="24"/>
          <w:lang w:eastAsia="zh-CN"/>
        </w:rPr>
        <w:t>§ - 13</w:t>
      </w:r>
    </w:p>
    <w:p w:rsidR="00FD2226" w:rsidRPr="00084E56" w:rsidRDefault="00FD2226" w:rsidP="00FD2226">
      <w:pPr>
        <w:tabs>
          <w:tab w:val="left" w:pos="180"/>
          <w:tab w:val="left" w:pos="426"/>
        </w:tabs>
        <w:suppressAutoHyphens/>
        <w:spacing w:after="0" w:line="240" w:lineRule="auto"/>
        <w:ind w:left="720"/>
        <w:contextualSpacing/>
        <w:jc w:val="both"/>
        <w:rPr>
          <w:rFonts w:ascii="Times New Roman" w:eastAsia="Times New Roman" w:hAnsi="Times New Roman" w:cs="Times New Roman"/>
          <w:b/>
          <w:sz w:val="24"/>
          <w:szCs w:val="24"/>
        </w:rPr>
      </w:pPr>
      <w:r w:rsidRPr="00084E56">
        <w:rPr>
          <w:rFonts w:ascii="Times New Roman" w:eastAsia="Times New Roman" w:hAnsi="Times New Roman" w:cs="Times New Roman"/>
          <w:b/>
          <w:sz w:val="24"/>
          <w:szCs w:val="24"/>
        </w:rPr>
        <w:t xml:space="preserve">Zamówienie będzie realizowane po cenie zadeklarowanej w ofercie do wysokości maksymalnej nominalnej wartości umowy tj.:  </w:t>
      </w:r>
    </w:p>
    <w:p w:rsidR="00FD2226" w:rsidRPr="00084E56" w:rsidRDefault="00FD2226" w:rsidP="00FD2226">
      <w:pPr>
        <w:tabs>
          <w:tab w:val="left" w:pos="180"/>
          <w:tab w:val="left" w:pos="426"/>
        </w:tabs>
        <w:suppressAutoHyphens/>
        <w:spacing w:after="0" w:line="240" w:lineRule="auto"/>
        <w:ind w:left="720"/>
        <w:contextualSpacing/>
        <w:jc w:val="both"/>
        <w:rPr>
          <w:rFonts w:ascii="Times New Roman" w:eastAsia="Times New Roman" w:hAnsi="Times New Roman" w:cs="Times New Roman"/>
          <w:b/>
          <w:sz w:val="24"/>
          <w:szCs w:val="24"/>
        </w:rPr>
      </w:pPr>
    </w:p>
    <w:p w:rsidR="00FD2226" w:rsidRPr="00084E56" w:rsidRDefault="00FD2226" w:rsidP="00FD2226">
      <w:pPr>
        <w:tabs>
          <w:tab w:val="left" w:pos="180"/>
          <w:tab w:val="left" w:pos="426"/>
        </w:tabs>
        <w:suppressAutoHyphens/>
        <w:spacing w:after="0" w:line="360" w:lineRule="auto"/>
        <w:contextualSpacing/>
        <w:jc w:val="both"/>
        <w:rPr>
          <w:rFonts w:ascii="Times New Roman" w:eastAsia="Calibri" w:hAnsi="Times New Roman" w:cs="Times New Roman"/>
          <w:sz w:val="24"/>
          <w:szCs w:val="24"/>
          <w:lang w:eastAsia="zh-CN"/>
        </w:rPr>
      </w:pPr>
      <w:r w:rsidRPr="00084E56">
        <w:rPr>
          <w:rFonts w:ascii="Times New Roman" w:eastAsia="Calibri" w:hAnsi="Times New Roman" w:cs="Times New Roman"/>
          <w:sz w:val="24"/>
          <w:szCs w:val="24"/>
          <w:lang w:eastAsia="zh-CN"/>
        </w:rPr>
        <w:t>1. Ustala się miesięczny okres rozliczeniowy wykonania usług objętych umową.</w:t>
      </w:r>
    </w:p>
    <w:p w:rsidR="00FD2226" w:rsidRPr="00084E56" w:rsidRDefault="00FD2226" w:rsidP="00FD2226">
      <w:pPr>
        <w:tabs>
          <w:tab w:val="left" w:pos="180"/>
          <w:tab w:val="left" w:pos="426"/>
        </w:tabs>
        <w:suppressAutoHyphens/>
        <w:spacing w:after="0" w:line="360" w:lineRule="auto"/>
        <w:contextualSpacing/>
        <w:jc w:val="both"/>
        <w:rPr>
          <w:rFonts w:ascii="Times New Roman" w:eastAsia="Calibri" w:hAnsi="Times New Roman" w:cs="Times New Roman"/>
          <w:sz w:val="24"/>
          <w:szCs w:val="24"/>
          <w:lang w:eastAsia="zh-CN"/>
        </w:rPr>
      </w:pPr>
      <w:r w:rsidRPr="00084E56">
        <w:rPr>
          <w:rFonts w:ascii="Times New Roman" w:eastAsia="Calibri" w:hAnsi="Times New Roman" w:cs="Times New Roman"/>
          <w:sz w:val="24"/>
          <w:szCs w:val="24"/>
          <w:lang w:eastAsia="zh-CN"/>
        </w:rPr>
        <w:t>2. Wynagrodzenie miesięczne Wykonawcy z tytułu przedmiotu umowy stanowi kwotę ryczałtową</w:t>
      </w:r>
    </w:p>
    <w:p w:rsidR="00FD2226" w:rsidRPr="00084E56" w:rsidRDefault="00FD2226" w:rsidP="00FD2226">
      <w:pPr>
        <w:tabs>
          <w:tab w:val="left" w:pos="426"/>
        </w:tabs>
        <w:suppressAutoHyphens/>
        <w:spacing w:after="0" w:line="360" w:lineRule="auto"/>
        <w:ind w:left="426" w:hanging="426"/>
        <w:jc w:val="both"/>
        <w:rPr>
          <w:rFonts w:ascii="Times New Roman" w:eastAsia="Times New Roman" w:hAnsi="Times New Roman" w:cs="Times New Roman"/>
          <w:b/>
          <w:sz w:val="24"/>
          <w:szCs w:val="24"/>
          <w:lang w:eastAsia="zh-CN"/>
        </w:rPr>
      </w:pPr>
      <w:r w:rsidRPr="00084E56">
        <w:rPr>
          <w:rFonts w:ascii="Times New Roman" w:eastAsia="Times New Roman" w:hAnsi="Times New Roman" w:cs="Times New Roman"/>
          <w:b/>
          <w:sz w:val="24"/>
          <w:szCs w:val="24"/>
          <w:lang w:eastAsia="zh-CN"/>
        </w:rPr>
        <w:t xml:space="preserve">Netto :    ………………………………………………………………….….. zł </w:t>
      </w:r>
    </w:p>
    <w:p w:rsidR="00FD2226" w:rsidRPr="00084E56" w:rsidRDefault="00FD2226" w:rsidP="00FD2226">
      <w:pPr>
        <w:tabs>
          <w:tab w:val="left" w:pos="426"/>
        </w:tabs>
        <w:suppressAutoHyphens/>
        <w:spacing w:after="0" w:line="360" w:lineRule="auto"/>
        <w:ind w:left="426" w:hanging="426"/>
        <w:rPr>
          <w:rFonts w:ascii="Times New Roman" w:eastAsia="Times New Roman" w:hAnsi="Times New Roman" w:cs="Times New Roman"/>
          <w:b/>
          <w:sz w:val="24"/>
          <w:szCs w:val="24"/>
          <w:lang w:eastAsia="zh-CN"/>
        </w:rPr>
      </w:pPr>
      <w:r w:rsidRPr="00084E56">
        <w:rPr>
          <w:rFonts w:ascii="Times New Roman" w:eastAsia="Times New Roman" w:hAnsi="Times New Roman" w:cs="Times New Roman"/>
          <w:b/>
          <w:sz w:val="24"/>
          <w:szCs w:val="24"/>
          <w:lang w:eastAsia="zh-CN"/>
        </w:rPr>
        <w:t>(słownie : ………………………………………………………………. 00/100)</w:t>
      </w:r>
    </w:p>
    <w:p w:rsidR="00FD2226" w:rsidRPr="00084E56" w:rsidRDefault="00FD2226" w:rsidP="00FD2226">
      <w:pPr>
        <w:tabs>
          <w:tab w:val="left" w:pos="426"/>
        </w:tabs>
        <w:suppressAutoHyphens/>
        <w:spacing w:after="0" w:line="360" w:lineRule="auto"/>
        <w:ind w:left="426" w:hanging="426"/>
        <w:jc w:val="both"/>
        <w:rPr>
          <w:rFonts w:ascii="Times New Roman" w:eastAsia="Times New Roman" w:hAnsi="Times New Roman" w:cs="Times New Roman"/>
          <w:b/>
          <w:sz w:val="24"/>
          <w:szCs w:val="24"/>
          <w:lang w:eastAsia="zh-CN"/>
        </w:rPr>
      </w:pPr>
    </w:p>
    <w:p w:rsidR="00FD2226" w:rsidRPr="00084E56" w:rsidRDefault="00FD2226" w:rsidP="00FD2226">
      <w:pPr>
        <w:tabs>
          <w:tab w:val="left" w:pos="426"/>
        </w:tabs>
        <w:suppressAutoHyphens/>
        <w:spacing w:after="0" w:line="360" w:lineRule="auto"/>
        <w:ind w:left="426" w:hanging="426"/>
        <w:rPr>
          <w:rFonts w:ascii="Times New Roman" w:eastAsia="Times New Roman" w:hAnsi="Times New Roman" w:cs="Times New Roman"/>
          <w:b/>
          <w:sz w:val="24"/>
          <w:szCs w:val="24"/>
          <w:lang w:eastAsia="zh-CN"/>
        </w:rPr>
      </w:pPr>
      <w:r w:rsidRPr="00084E56">
        <w:rPr>
          <w:rFonts w:ascii="Times New Roman" w:eastAsia="Times New Roman" w:hAnsi="Times New Roman" w:cs="Times New Roman"/>
          <w:b/>
          <w:sz w:val="24"/>
          <w:szCs w:val="24"/>
          <w:lang w:eastAsia="zh-CN"/>
        </w:rPr>
        <w:t>podatek VAT w wysokości   8 % tj.:  …………………………………..….. zł</w:t>
      </w:r>
    </w:p>
    <w:p w:rsidR="00FD2226" w:rsidRPr="00084E56" w:rsidRDefault="00FD2226" w:rsidP="00FD2226">
      <w:pPr>
        <w:tabs>
          <w:tab w:val="left" w:pos="426"/>
        </w:tabs>
        <w:suppressAutoHyphens/>
        <w:spacing w:after="0" w:line="360" w:lineRule="auto"/>
        <w:ind w:left="426" w:hanging="426"/>
        <w:rPr>
          <w:rFonts w:ascii="Times New Roman" w:eastAsia="Times New Roman" w:hAnsi="Times New Roman" w:cs="Times New Roman"/>
          <w:b/>
          <w:sz w:val="24"/>
          <w:szCs w:val="24"/>
          <w:lang w:eastAsia="zh-CN"/>
        </w:rPr>
      </w:pPr>
    </w:p>
    <w:p w:rsidR="00FD2226" w:rsidRPr="00084E56" w:rsidRDefault="00FD2226" w:rsidP="00FD2226">
      <w:pPr>
        <w:tabs>
          <w:tab w:val="left" w:pos="426"/>
        </w:tabs>
        <w:suppressAutoHyphens/>
        <w:spacing w:after="0" w:line="360" w:lineRule="auto"/>
        <w:ind w:left="426" w:hanging="426"/>
        <w:jc w:val="both"/>
        <w:rPr>
          <w:rFonts w:ascii="Times New Roman" w:eastAsia="Times New Roman" w:hAnsi="Times New Roman" w:cs="Times New Roman"/>
          <w:b/>
          <w:sz w:val="24"/>
          <w:szCs w:val="24"/>
          <w:lang w:eastAsia="zh-CN"/>
        </w:rPr>
      </w:pPr>
      <w:r w:rsidRPr="00084E56">
        <w:rPr>
          <w:rFonts w:ascii="Times New Roman" w:eastAsia="Times New Roman" w:hAnsi="Times New Roman" w:cs="Times New Roman"/>
          <w:b/>
          <w:sz w:val="24"/>
          <w:szCs w:val="24"/>
          <w:lang w:eastAsia="zh-CN"/>
        </w:rPr>
        <w:t xml:space="preserve">Brutto:   …………………………………………………………………….…zł </w:t>
      </w:r>
    </w:p>
    <w:p w:rsidR="00FD2226" w:rsidRPr="00084E56" w:rsidRDefault="00FD2226" w:rsidP="00FD2226">
      <w:pPr>
        <w:tabs>
          <w:tab w:val="left" w:pos="426"/>
        </w:tabs>
        <w:suppressAutoHyphens/>
        <w:spacing w:after="0" w:line="360" w:lineRule="auto"/>
        <w:ind w:left="426" w:hanging="426"/>
        <w:jc w:val="both"/>
        <w:rPr>
          <w:rFonts w:ascii="Times New Roman" w:eastAsia="Times New Roman" w:hAnsi="Times New Roman" w:cs="Times New Roman"/>
          <w:b/>
          <w:sz w:val="24"/>
          <w:szCs w:val="24"/>
          <w:lang w:eastAsia="zh-CN"/>
        </w:rPr>
      </w:pPr>
      <w:r w:rsidRPr="00084E56">
        <w:rPr>
          <w:rFonts w:ascii="Times New Roman" w:eastAsia="Times New Roman" w:hAnsi="Times New Roman" w:cs="Times New Roman"/>
          <w:b/>
          <w:sz w:val="24"/>
          <w:szCs w:val="24"/>
          <w:lang w:eastAsia="zh-CN"/>
        </w:rPr>
        <w:t>(słownie :  ……………………………………………………………… 00/100)</w:t>
      </w:r>
    </w:p>
    <w:p w:rsidR="00FD2226" w:rsidRPr="00084E56" w:rsidRDefault="00FD2226" w:rsidP="00FD2226">
      <w:pPr>
        <w:tabs>
          <w:tab w:val="left" w:pos="426"/>
        </w:tabs>
        <w:suppressAutoHyphens/>
        <w:spacing w:after="0" w:line="240" w:lineRule="auto"/>
        <w:jc w:val="both"/>
        <w:rPr>
          <w:rFonts w:ascii="Times New Roman" w:eastAsia="Times New Roman" w:hAnsi="Times New Roman" w:cs="Times New Roman"/>
          <w:b/>
          <w:sz w:val="24"/>
          <w:szCs w:val="24"/>
          <w:lang w:eastAsia="zh-CN"/>
        </w:rPr>
      </w:pPr>
    </w:p>
    <w:p w:rsidR="00FD2226" w:rsidRPr="00084E56" w:rsidRDefault="00FD2226" w:rsidP="00FD2226">
      <w:pPr>
        <w:tabs>
          <w:tab w:val="left" w:pos="426"/>
        </w:tabs>
        <w:suppressAutoHyphens/>
        <w:spacing w:after="0" w:line="240" w:lineRule="auto"/>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sz w:val="24"/>
          <w:szCs w:val="24"/>
          <w:lang w:eastAsia="zh-CN"/>
        </w:rPr>
        <w:t xml:space="preserve">3. Łączna kwota całkowitego ryczałtowego wynagrodzenia brutto Wykonawcy z tytułu realizacji przedmiotu umowy nie może przekroczyć kwoty </w:t>
      </w:r>
    </w:p>
    <w:p w:rsidR="00FD2226" w:rsidRPr="00084E56" w:rsidRDefault="00FD2226" w:rsidP="00FD2226">
      <w:pPr>
        <w:tabs>
          <w:tab w:val="left" w:pos="426"/>
        </w:tabs>
        <w:suppressAutoHyphens/>
        <w:spacing w:after="0" w:line="240" w:lineRule="auto"/>
        <w:jc w:val="both"/>
        <w:rPr>
          <w:rFonts w:ascii="Times New Roman" w:eastAsia="Times New Roman" w:hAnsi="Times New Roman" w:cs="Times New Roman"/>
          <w:sz w:val="24"/>
          <w:szCs w:val="24"/>
          <w:lang w:eastAsia="zh-CN"/>
        </w:rPr>
      </w:pPr>
    </w:p>
    <w:p w:rsidR="00FD2226" w:rsidRPr="00084E56" w:rsidRDefault="00FD2226" w:rsidP="00FD2226">
      <w:pPr>
        <w:tabs>
          <w:tab w:val="left" w:pos="426"/>
        </w:tabs>
        <w:suppressAutoHyphens/>
        <w:spacing w:after="0" w:line="360" w:lineRule="auto"/>
        <w:ind w:left="426" w:hanging="426"/>
        <w:jc w:val="both"/>
        <w:rPr>
          <w:rFonts w:ascii="Times New Roman" w:eastAsia="Times New Roman" w:hAnsi="Times New Roman" w:cs="Times New Roman"/>
          <w:b/>
          <w:sz w:val="24"/>
          <w:szCs w:val="24"/>
          <w:lang w:eastAsia="zh-CN"/>
        </w:rPr>
      </w:pPr>
      <w:r w:rsidRPr="00084E56">
        <w:rPr>
          <w:rFonts w:ascii="Times New Roman" w:eastAsia="Times New Roman" w:hAnsi="Times New Roman" w:cs="Times New Roman"/>
          <w:b/>
          <w:sz w:val="24"/>
          <w:szCs w:val="24"/>
          <w:lang w:eastAsia="zh-CN"/>
        </w:rPr>
        <w:t xml:space="preserve">Netto :    ……………………………………………………………….…….. zł </w:t>
      </w:r>
    </w:p>
    <w:p w:rsidR="00FD2226" w:rsidRPr="00084E56" w:rsidRDefault="00FD2226" w:rsidP="00E34BC9">
      <w:pPr>
        <w:tabs>
          <w:tab w:val="left" w:pos="426"/>
        </w:tabs>
        <w:suppressAutoHyphens/>
        <w:spacing w:after="0" w:line="360" w:lineRule="auto"/>
        <w:ind w:left="426" w:hanging="426"/>
        <w:rPr>
          <w:rFonts w:ascii="Times New Roman" w:eastAsia="Times New Roman" w:hAnsi="Times New Roman" w:cs="Times New Roman"/>
          <w:b/>
          <w:sz w:val="24"/>
          <w:szCs w:val="24"/>
          <w:lang w:eastAsia="zh-CN"/>
        </w:rPr>
      </w:pPr>
      <w:r w:rsidRPr="00084E56">
        <w:rPr>
          <w:rFonts w:ascii="Times New Roman" w:eastAsia="Times New Roman" w:hAnsi="Times New Roman" w:cs="Times New Roman"/>
          <w:b/>
          <w:sz w:val="24"/>
          <w:szCs w:val="24"/>
          <w:lang w:eastAsia="zh-CN"/>
        </w:rPr>
        <w:t>(słownie : ………………………………………………………………. 00/10</w:t>
      </w:r>
      <w:r w:rsidR="00E34BC9" w:rsidRPr="00084E56">
        <w:rPr>
          <w:rFonts w:ascii="Times New Roman" w:eastAsia="Times New Roman" w:hAnsi="Times New Roman" w:cs="Times New Roman"/>
          <w:b/>
          <w:sz w:val="24"/>
          <w:szCs w:val="24"/>
          <w:lang w:eastAsia="zh-CN"/>
        </w:rPr>
        <w:t>0)</w:t>
      </w:r>
    </w:p>
    <w:p w:rsidR="00FD2226" w:rsidRPr="00084E56" w:rsidRDefault="00FD2226" w:rsidP="00FD2226">
      <w:pPr>
        <w:tabs>
          <w:tab w:val="left" w:pos="426"/>
        </w:tabs>
        <w:suppressAutoHyphens/>
        <w:spacing w:after="0" w:line="360" w:lineRule="auto"/>
        <w:ind w:left="426" w:hanging="426"/>
        <w:rPr>
          <w:rFonts w:ascii="Times New Roman" w:eastAsia="Times New Roman" w:hAnsi="Times New Roman" w:cs="Times New Roman"/>
          <w:b/>
          <w:sz w:val="24"/>
          <w:szCs w:val="24"/>
          <w:lang w:eastAsia="zh-CN"/>
        </w:rPr>
      </w:pPr>
      <w:r w:rsidRPr="00084E56">
        <w:rPr>
          <w:rFonts w:ascii="Times New Roman" w:eastAsia="Times New Roman" w:hAnsi="Times New Roman" w:cs="Times New Roman"/>
          <w:b/>
          <w:sz w:val="24"/>
          <w:szCs w:val="24"/>
          <w:lang w:eastAsia="zh-CN"/>
        </w:rPr>
        <w:t>podatek VAT w wysokości   8 % tj.:  ……………………………….…….. zł</w:t>
      </w:r>
    </w:p>
    <w:p w:rsidR="00FD2226" w:rsidRPr="00084E56" w:rsidRDefault="00FD2226" w:rsidP="00FD2226">
      <w:pPr>
        <w:tabs>
          <w:tab w:val="left" w:pos="426"/>
        </w:tabs>
        <w:suppressAutoHyphens/>
        <w:spacing w:after="0" w:line="360" w:lineRule="auto"/>
        <w:ind w:left="426" w:hanging="426"/>
        <w:rPr>
          <w:rFonts w:ascii="Times New Roman" w:eastAsia="Times New Roman" w:hAnsi="Times New Roman" w:cs="Times New Roman"/>
          <w:b/>
          <w:sz w:val="24"/>
          <w:szCs w:val="24"/>
          <w:lang w:eastAsia="zh-CN"/>
        </w:rPr>
      </w:pPr>
    </w:p>
    <w:p w:rsidR="00FD2226" w:rsidRPr="00084E56" w:rsidRDefault="00FD2226" w:rsidP="00FD2226">
      <w:pPr>
        <w:tabs>
          <w:tab w:val="left" w:pos="426"/>
        </w:tabs>
        <w:suppressAutoHyphens/>
        <w:spacing w:after="0" w:line="360" w:lineRule="auto"/>
        <w:ind w:left="426" w:hanging="426"/>
        <w:jc w:val="both"/>
        <w:rPr>
          <w:rFonts w:ascii="Times New Roman" w:eastAsia="Times New Roman" w:hAnsi="Times New Roman" w:cs="Times New Roman"/>
          <w:b/>
          <w:sz w:val="24"/>
          <w:szCs w:val="24"/>
          <w:lang w:eastAsia="zh-CN"/>
        </w:rPr>
      </w:pPr>
      <w:r w:rsidRPr="00084E56">
        <w:rPr>
          <w:rFonts w:ascii="Times New Roman" w:eastAsia="Times New Roman" w:hAnsi="Times New Roman" w:cs="Times New Roman"/>
          <w:b/>
          <w:sz w:val="24"/>
          <w:szCs w:val="24"/>
          <w:lang w:eastAsia="zh-CN"/>
        </w:rPr>
        <w:lastRenderedPageBreak/>
        <w:t xml:space="preserve">Brutto:   ………………………………………………………………………zł </w:t>
      </w:r>
    </w:p>
    <w:p w:rsidR="00FD2226" w:rsidRPr="00084E56" w:rsidRDefault="00FD2226" w:rsidP="00FD2226">
      <w:pPr>
        <w:tabs>
          <w:tab w:val="left" w:pos="426"/>
        </w:tabs>
        <w:suppressAutoHyphens/>
        <w:spacing w:after="0" w:line="360" w:lineRule="auto"/>
        <w:ind w:left="426" w:hanging="426"/>
        <w:jc w:val="both"/>
        <w:rPr>
          <w:rFonts w:ascii="Times New Roman" w:eastAsia="Times New Roman" w:hAnsi="Times New Roman" w:cs="Times New Roman"/>
          <w:b/>
          <w:sz w:val="24"/>
          <w:szCs w:val="24"/>
          <w:lang w:eastAsia="zh-CN"/>
        </w:rPr>
      </w:pPr>
      <w:r w:rsidRPr="00084E56">
        <w:rPr>
          <w:rFonts w:ascii="Times New Roman" w:eastAsia="Times New Roman" w:hAnsi="Times New Roman" w:cs="Times New Roman"/>
          <w:b/>
          <w:sz w:val="24"/>
          <w:szCs w:val="24"/>
          <w:lang w:eastAsia="zh-CN"/>
        </w:rPr>
        <w:t>(słownie :  ……………………………………………………………… 00/100)</w:t>
      </w:r>
    </w:p>
    <w:p w:rsidR="00FD2226" w:rsidRPr="00084E56" w:rsidRDefault="00FD2226" w:rsidP="00FD2226">
      <w:pPr>
        <w:tabs>
          <w:tab w:val="left" w:pos="426"/>
        </w:tabs>
        <w:suppressAutoHyphens/>
        <w:spacing w:after="0" w:line="240" w:lineRule="auto"/>
        <w:ind w:left="426" w:hanging="426"/>
        <w:jc w:val="both"/>
        <w:rPr>
          <w:rFonts w:ascii="Times New Roman" w:eastAsia="Times New Roman" w:hAnsi="Times New Roman" w:cs="Times New Roman"/>
          <w:b/>
          <w:sz w:val="24"/>
          <w:szCs w:val="24"/>
          <w:lang w:eastAsia="zh-CN"/>
        </w:rPr>
      </w:pPr>
    </w:p>
    <w:p w:rsidR="00FD2226" w:rsidRPr="00084E56" w:rsidRDefault="00FD2226" w:rsidP="00FD2226">
      <w:pPr>
        <w:tabs>
          <w:tab w:val="left" w:pos="180"/>
        </w:tabs>
        <w:suppressAutoHyphens/>
        <w:spacing w:after="0" w:line="240" w:lineRule="auto"/>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lang w:eastAsia="zh-CN"/>
        </w:rPr>
        <w:t xml:space="preserve">W całym okresie obowiązywania umowy określonym w </w:t>
      </w:r>
      <w:r w:rsidRPr="00084E56">
        <w:rPr>
          <w:rFonts w:ascii="Times New Roman" w:eastAsia="Times New Roman" w:hAnsi="Times New Roman" w:cs="Times New Roman"/>
          <w:b/>
          <w:sz w:val="24"/>
          <w:szCs w:val="24"/>
          <w:lang w:eastAsia="zh-CN"/>
        </w:rPr>
        <w:t>§ - 15</w:t>
      </w:r>
    </w:p>
    <w:p w:rsidR="00FD2226" w:rsidRPr="00084E56" w:rsidRDefault="00FD2226" w:rsidP="00FD2226">
      <w:pPr>
        <w:tabs>
          <w:tab w:val="left" w:pos="426"/>
        </w:tabs>
        <w:suppressAutoHyphens/>
        <w:spacing w:after="0" w:line="240" w:lineRule="auto"/>
        <w:jc w:val="both"/>
        <w:rPr>
          <w:rFonts w:ascii="Times New Roman" w:eastAsia="Times New Roman" w:hAnsi="Times New Roman" w:cs="Times New Roman"/>
          <w:sz w:val="24"/>
          <w:szCs w:val="24"/>
          <w:lang w:eastAsia="zh-CN"/>
        </w:rPr>
      </w:pPr>
    </w:p>
    <w:p w:rsidR="00FD2226" w:rsidRPr="00084E56" w:rsidRDefault="00FD2226" w:rsidP="00FD2226">
      <w:pPr>
        <w:tabs>
          <w:tab w:val="left" w:pos="426"/>
        </w:tabs>
        <w:suppressAutoHyphens/>
        <w:spacing w:after="0" w:line="240" w:lineRule="auto"/>
        <w:jc w:val="both"/>
        <w:rPr>
          <w:rFonts w:ascii="Times New Roman" w:eastAsia="Times New Roman" w:hAnsi="Times New Roman" w:cs="Times New Roman"/>
          <w:sz w:val="24"/>
          <w:szCs w:val="24"/>
          <w:lang w:eastAsia="zh-CN"/>
        </w:rPr>
      </w:pPr>
    </w:p>
    <w:p w:rsidR="00FD2226" w:rsidRPr="00084E56" w:rsidRDefault="00FD2226" w:rsidP="00FD2226">
      <w:pPr>
        <w:tabs>
          <w:tab w:val="left" w:pos="180"/>
        </w:tabs>
        <w:suppressAutoHyphens/>
        <w:spacing w:after="0" w:line="240" w:lineRule="auto"/>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4.  Wynagrodzenie, o którym mowa w </w:t>
      </w:r>
      <w:r w:rsidRPr="00084E56">
        <w:rPr>
          <w:rFonts w:ascii="Times New Roman" w:eastAsia="Times New Roman" w:hAnsi="Times New Roman" w:cs="Times New Roman"/>
          <w:sz w:val="24"/>
          <w:szCs w:val="24"/>
          <w:lang w:eastAsia="zh-CN"/>
        </w:rPr>
        <w:t>§ - 13</w:t>
      </w:r>
      <w:r w:rsidRPr="00084E56">
        <w:rPr>
          <w:rFonts w:ascii="Times New Roman" w:eastAsia="Times New Roman" w:hAnsi="Times New Roman" w:cs="Times New Roman"/>
          <w:sz w:val="24"/>
          <w:szCs w:val="24"/>
        </w:rPr>
        <w:t xml:space="preserve"> ust. 2 i 3 umowy, obejmuje wszystkie koszty związane z realizacją przedmiotu umowy objęte Specyfikacją Istotnych Warunków Zamówienia, w tym ryzyko Wykonawcy z tytułu oszacowania wszelkich kosztów, związanych z realizacją przedmiotu umowy.</w:t>
      </w:r>
    </w:p>
    <w:p w:rsidR="00FD2226" w:rsidRPr="00084E56" w:rsidRDefault="00FD2226" w:rsidP="00FD2226">
      <w:pPr>
        <w:tabs>
          <w:tab w:val="left" w:pos="180"/>
        </w:tabs>
        <w:suppressAutoHyphens/>
        <w:spacing w:after="0" w:line="240" w:lineRule="auto"/>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5. Niedoszacowanie, pominięcie oraz brak rozpoznania zakresu przedmiotu umowy, nie może być podstawą do żądania zmiany wynagrodzenia określonego w </w:t>
      </w:r>
      <w:r w:rsidRPr="00084E56">
        <w:rPr>
          <w:rFonts w:ascii="Times New Roman" w:eastAsia="Times New Roman" w:hAnsi="Times New Roman" w:cs="Times New Roman"/>
          <w:sz w:val="24"/>
          <w:szCs w:val="24"/>
          <w:lang w:eastAsia="zh-CN"/>
        </w:rPr>
        <w:t>§ - 13</w:t>
      </w:r>
      <w:r w:rsidRPr="00084E56">
        <w:rPr>
          <w:rFonts w:ascii="Times New Roman" w:eastAsia="Times New Roman" w:hAnsi="Times New Roman" w:cs="Times New Roman"/>
          <w:sz w:val="24"/>
          <w:szCs w:val="24"/>
        </w:rPr>
        <w:t xml:space="preserve"> ust. 2 i 3 umowy.</w:t>
      </w:r>
    </w:p>
    <w:p w:rsidR="00FD2226" w:rsidRPr="00084E56" w:rsidRDefault="00FD2226" w:rsidP="00FD2226">
      <w:pPr>
        <w:tabs>
          <w:tab w:val="left" w:pos="180"/>
        </w:tabs>
        <w:suppressAutoHyphens/>
        <w:spacing w:after="0" w:line="240" w:lineRule="auto"/>
        <w:rPr>
          <w:rFonts w:ascii="Times New Roman" w:eastAsia="Times New Roman" w:hAnsi="Times New Roman" w:cs="Times New Roman"/>
          <w:b/>
          <w:sz w:val="24"/>
          <w:szCs w:val="24"/>
        </w:rPr>
      </w:pPr>
    </w:p>
    <w:p w:rsidR="00FD2226" w:rsidRPr="00084E56" w:rsidRDefault="00FD2226" w:rsidP="00FD2226">
      <w:pPr>
        <w:tabs>
          <w:tab w:val="left" w:pos="180"/>
        </w:tabs>
        <w:suppressAutoHyphens/>
        <w:spacing w:after="0" w:line="240" w:lineRule="auto"/>
        <w:ind w:left="1440"/>
        <w:jc w:val="center"/>
        <w:rPr>
          <w:rFonts w:ascii="Times New Roman" w:eastAsia="Times New Roman" w:hAnsi="Times New Roman" w:cs="Times New Roman"/>
          <w:sz w:val="24"/>
          <w:szCs w:val="24"/>
        </w:rPr>
      </w:pPr>
      <w:r w:rsidRPr="00084E56">
        <w:rPr>
          <w:rFonts w:ascii="Times New Roman" w:eastAsia="Times New Roman" w:hAnsi="Times New Roman" w:cs="Times New Roman"/>
          <w:b/>
          <w:sz w:val="24"/>
          <w:szCs w:val="24"/>
          <w:lang w:eastAsia="zh-CN"/>
        </w:rPr>
        <w:t>§ - 14</w:t>
      </w:r>
    </w:p>
    <w:p w:rsidR="00FD2226" w:rsidRPr="00084E56" w:rsidRDefault="00FD2226" w:rsidP="00FD2226">
      <w:pPr>
        <w:tabs>
          <w:tab w:val="left" w:pos="180"/>
        </w:tabs>
        <w:suppressAutoHyphens/>
        <w:spacing w:after="0" w:line="240" w:lineRule="auto"/>
        <w:ind w:left="1080"/>
        <w:jc w:val="center"/>
        <w:rPr>
          <w:rFonts w:ascii="Times New Roman" w:eastAsia="Times New Roman" w:hAnsi="Times New Roman" w:cs="Times New Roman"/>
          <w:sz w:val="24"/>
          <w:szCs w:val="24"/>
        </w:rPr>
      </w:pPr>
      <w:r w:rsidRPr="00084E56">
        <w:rPr>
          <w:rFonts w:ascii="Times New Roman" w:eastAsia="Times New Roman" w:hAnsi="Times New Roman" w:cs="Times New Roman"/>
          <w:b/>
          <w:sz w:val="24"/>
          <w:szCs w:val="24"/>
        </w:rPr>
        <w:t>Ustalenie zasad i formy płatności wynagrodzenia</w:t>
      </w:r>
    </w:p>
    <w:p w:rsidR="00FD2226" w:rsidRPr="00084E56" w:rsidRDefault="00FD2226" w:rsidP="00FD2226">
      <w:pPr>
        <w:numPr>
          <w:ilvl w:val="1"/>
          <w:numId w:val="65"/>
        </w:numPr>
        <w:tabs>
          <w:tab w:val="left" w:pos="426"/>
        </w:tabs>
        <w:suppressAutoHyphens/>
        <w:spacing w:after="0" w:line="240" w:lineRule="auto"/>
        <w:ind w:left="426" w:hanging="426"/>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Wynagrodzenie przysługujące Wykonawcy płatne będzie w formie przelewu bankowego </w:t>
      </w:r>
      <w:r w:rsidRPr="00084E56">
        <w:rPr>
          <w:rFonts w:ascii="Times New Roman" w:eastAsia="Times New Roman" w:hAnsi="Times New Roman" w:cs="Times New Roman"/>
          <w:sz w:val="24"/>
          <w:szCs w:val="24"/>
        </w:rPr>
        <w:br/>
        <w:t xml:space="preserve">na rachunek w terminie do ……… dni od daty złożenia w siedzibie Zamawiającego prawidłowo wystawionej faktury.  </w:t>
      </w:r>
    </w:p>
    <w:p w:rsidR="00FD2226" w:rsidRPr="00084E56" w:rsidRDefault="00FD2226" w:rsidP="00FD2226">
      <w:pPr>
        <w:numPr>
          <w:ilvl w:val="1"/>
          <w:numId w:val="65"/>
        </w:numPr>
        <w:tabs>
          <w:tab w:val="left" w:pos="426"/>
        </w:tabs>
        <w:suppressAutoHyphens/>
        <w:spacing w:after="0" w:line="240" w:lineRule="auto"/>
        <w:ind w:left="426" w:hanging="426"/>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Podstawą przyjęcia przez Zamawiającego faktury złożonej przez Wykonawcę jest:</w:t>
      </w:r>
    </w:p>
    <w:p w:rsidR="00FD2226" w:rsidRPr="00084E56" w:rsidRDefault="00FD2226" w:rsidP="00FD2226">
      <w:pPr>
        <w:numPr>
          <w:ilvl w:val="0"/>
          <w:numId w:val="64"/>
        </w:numPr>
        <w:tabs>
          <w:tab w:val="left" w:pos="426"/>
        </w:tabs>
        <w:suppressAutoHyphens/>
        <w:spacing w:after="0" w:line="240" w:lineRule="auto"/>
        <w:ind w:left="709" w:hanging="283"/>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przedłożenie podpisanego przez Wykonawcę miesięcznego zestawienia ważeń odpadów tj.:  </w:t>
      </w:r>
      <w:r w:rsidRPr="00084E56">
        <w:rPr>
          <w:rFonts w:ascii="Times New Roman" w:eastAsia="Times New Roman" w:hAnsi="Times New Roman" w:cs="Times New Roman"/>
          <w:sz w:val="24"/>
          <w:szCs w:val="24"/>
          <w:lang w:eastAsia="zh-CN"/>
        </w:rPr>
        <w:t>zmieszanych odpadów</w:t>
      </w:r>
      <w:r w:rsidRPr="00084E56">
        <w:rPr>
          <w:rFonts w:ascii="Times New Roman" w:eastAsia="Times New Roman" w:hAnsi="Times New Roman" w:cs="Times New Roman"/>
          <w:sz w:val="24"/>
          <w:szCs w:val="24"/>
        </w:rPr>
        <w:t xml:space="preserve"> komunalnych, odpadów komunalnych zbieranych selektywnie,</w:t>
      </w:r>
    </w:p>
    <w:p w:rsidR="00FD2226" w:rsidRPr="00084E56" w:rsidRDefault="00FD2226" w:rsidP="00FD2226">
      <w:pPr>
        <w:numPr>
          <w:ilvl w:val="0"/>
          <w:numId w:val="64"/>
        </w:numPr>
        <w:suppressAutoHyphens/>
        <w:spacing w:after="0" w:line="240" w:lineRule="auto"/>
        <w:ind w:left="709" w:hanging="283"/>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przekazanie wszystkich raportów zgodnie z  §- 11.</w:t>
      </w:r>
    </w:p>
    <w:p w:rsidR="00FD2226" w:rsidRPr="00084E56" w:rsidRDefault="00FD2226" w:rsidP="00FD2226">
      <w:pPr>
        <w:numPr>
          <w:ilvl w:val="1"/>
          <w:numId w:val="65"/>
        </w:numPr>
        <w:tabs>
          <w:tab w:val="left" w:pos="426"/>
        </w:tabs>
        <w:suppressAutoHyphens/>
        <w:spacing w:after="0" w:line="240" w:lineRule="auto"/>
        <w:ind w:left="426" w:hanging="426"/>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Wykonawca zobowiązany jest na żądanie Zamawiającego dostarczyć kwity wagowe podpisane przez uprawnionego przedstawiciela Wykonawcy.   </w:t>
      </w:r>
    </w:p>
    <w:p w:rsidR="00FD2226" w:rsidRPr="00084E56" w:rsidRDefault="00FD2226" w:rsidP="00FD2226">
      <w:pPr>
        <w:numPr>
          <w:ilvl w:val="1"/>
          <w:numId w:val="65"/>
        </w:numPr>
        <w:tabs>
          <w:tab w:val="left" w:pos="426"/>
        </w:tabs>
        <w:suppressAutoHyphens/>
        <w:spacing w:after="0" w:line="240" w:lineRule="auto"/>
        <w:ind w:left="426" w:hanging="426"/>
        <w:contextualSpacing/>
        <w:jc w:val="both"/>
        <w:rPr>
          <w:rFonts w:ascii="Times New Roman" w:eastAsia="Calibri" w:hAnsi="Times New Roman" w:cs="Times New Roman"/>
          <w:sz w:val="24"/>
          <w:szCs w:val="24"/>
        </w:rPr>
      </w:pPr>
      <w:r w:rsidRPr="00084E56">
        <w:rPr>
          <w:rFonts w:ascii="Times New Roman" w:eastAsia="Times New Roman" w:hAnsi="Times New Roman" w:cs="Times New Roman"/>
          <w:sz w:val="24"/>
          <w:szCs w:val="24"/>
        </w:rPr>
        <w:t xml:space="preserve">Prace określone w umowie rozliczane będą w okresach jedno miesięcznych. </w:t>
      </w:r>
      <w:r w:rsidRPr="00084E56">
        <w:rPr>
          <w:rFonts w:ascii="Times New Roman" w:eastAsia="Times New Roman" w:hAnsi="Times New Roman" w:cs="Times New Roman"/>
          <w:sz w:val="24"/>
          <w:szCs w:val="24"/>
          <w:lang w:eastAsia="zh-CN"/>
        </w:rPr>
        <w:t>Każdorazowa faktura VAT zawierać będzie rozliczenie wynagrodzenia Wykonawcy w wysokości, o której mowa w §13 ust. 2.</w:t>
      </w:r>
    </w:p>
    <w:p w:rsidR="00FD2226" w:rsidRPr="00084E56" w:rsidRDefault="00FD2226" w:rsidP="00FD2226">
      <w:pPr>
        <w:numPr>
          <w:ilvl w:val="1"/>
          <w:numId w:val="65"/>
        </w:numPr>
        <w:tabs>
          <w:tab w:val="left" w:pos="426"/>
        </w:tabs>
        <w:suppressAutoHyphens/>
        <w:spacing w:after="0" w:line="240" w:lineRule="auto"/>
        <w:ind w:left="426" w:hanging="426"/>
        <w:contextualSpacing/>
        <w:jc w:val="both"/>
        <w:rPr>
          <w:rFonts w:ascii="Times New Roman" w:eastAsia="Calibri" w:hAnsi="Times New Roman" w:cs="Times New Roman"/>
          <w:sz w:val="24"/>
          <w:szCs w:val="24"/>
        </w:rPr>
      </w:pPr>
      <w:r w:rsidRPr="00084E56">
        <w:rPr>
          <w:rFonts w:ascii="Times New Roman" w:eastAsia="Calibri" w:hAnsi="Times New Roman" w:cs="Times New Roman"/>
          <w:sz w:val="24"/>
          <w:szCs w:val="24"/>
        </w:rPr>
        <w:t xml:space="preserve">Za dotrzymanie terminu płatności uważa się datę obciążenia rachunku Zamawiającego. </w:t>
      </w:r>
    </w:p>
    <w:p w:rsidR="00FD2226" w:rsidRPr="00084E56" w:rsidRDefault="00FD2226" w:rsidP="00FD2226">
      <w:pPr>
        <w:tabs>
          <w:tab w:val="left" w:pos="426"/>
        </w:tabs>
        <w:spacing w:after="0"/>
        <w:rPr>
          <w:rFonts w:ascii="Times New Roman" w:eastAsia="Calibri" w:hAnsi="Times New Roman" w:cs="Times New Roman"/>
          <w:sz w:val="24"/>
          <w:szCs w:val="24"/>
        </w:rPr>
      </w:pPr>
      <w:r w:rsidRPr="00084E56">
        <w:rPr>
          <w:rFonts w:ascii="Times New Roman" w:eastAsia="Calibri" w:hAnsi="Times New Roman" w:cs="Times New Roman"/>
          <w:sz w:val="24"/>
          <w:szCs w:val="24"/>
          <w:highlight w:val="yellow"/>
        </w:rPr>
        <w:t>6)</w:t>
      </w:r>
      <w:r w:rsidRPr="00084E56">
        <w:rPr>
          <w:rFonts w:ascii="Times New Roman" w:eastAsia="Calibri" w:hAnsi="Times New Roman" w:cs="Times New Roman"/>
          <w:sz w:val="24"/>
          <w:szCs w:val="24"/>
        </w:rPr>
        <w:t xml:space="preserve">    Wykonawca jest płatnikiem podatku VAT, numer NIP ……………….. i jest</w:t>
      </w:r>
    </w:p>
    <w:p w:rsidR="00FD2226" w:rsidRPr="00084E56" w:rsidRDefault="00FD2226" w:rsidP="00FD2226">
      <w:pPr>
        <w:tabs>
          <w:tab w:val="left" w:pos="426"/>
        </w:tabs>
        <w:spacing w:after="0"/>
        <w:rPr>
          <w:rFonts w:ascii="Times New Roman" w:eastAsia="Calibri" w:hAnsi="Times New Roman" w:cs="Times New Roman"/>
          <w:sz w:val="24"/>
          <w:szCs w:val="24"/>
        </w:rPr>
      </w:pPr>
      <w:r w:rsidRPr="00084E56">
        <w:rPr>
          <w:rFonts w:ascii="Times New Roman" w:eastAsia="Calibri" w:hAnsi="Times New Roman" w:cs="Times New Roman"/>
          <w:sz w:val="24"/>
          <w:szCs w:val="24"/>
        </w:rPr>
        <w:t xml:space="preserve">        upoważniony do wystawiania faktur VAT.</w:t>
      </w:r>
    </w:p>
    <w:p w:rsidR="00FD2226" w:rsidRPr="00084E56" w:rsidRDefault="00FD2226" w:rsidP="00FD2226">
      <w:pPr>
        <w:tabs>
          <w:tab w:val="left" w:pos="426"/>
        </w:tabs>
        <w:jc w:val="both"/>
        <w:rPr>
          <w:rFonts w:ascii="Times New Roman" w:eastAsia="Calibri" w:hAnsi="Times New Roman" w:cs="Times New Roman"/>
          <w:b/>
          <w:sz w:val="24"/>
          <w:szCs w:val="24"/>
        </w:rPr>
      </w:pPr>
      <w:r w:rsidRPr="00084E56">
        <w:rPr>
          <w:rFonts w:ascii="Times New Roman" w:eastAsia="Calibri" w:hAnsi="Times New Roman" w:cs="Times New Roman"/>
          <w:sz w:val="24"/>
          <w:szCs w:val="24"/>
          <w:highlight w:val="yellow"/>
        </w:rPr>
        <w:t>7)</w:t>
      </w:r>
      <w:r w:rsidRPr="00084E56">
        <w:rPr>
          <w:rFonts w:ascii="Times New Roman" w:eastAsia="Calibri" w:hAnsi="Times New Roman" w:cs="Times New Roman"/>
          <w:sz w:val="24"/>
          <w:szCs w:val="24"/>
        </w:rPr>
        <w:t xml:space="preserve">  Zamawiający jest płatnikiem podatku VAT numer NIP 693-19-40-470 i jest uprawniony do przyjmowania faktur VAT. </w:t>
      </w:r>
    </w:p>
    <w:p w:rsidR="00FD2226" w:rsidRPr="00084E56" w:rsidRDefault="00FD2226" w:rsidP="00FD2226">
      <w:pPr>
        <w:tabs>
          <w:tab w:val="left" w:pos="180"/>
        </w:tabs>
        <w:suppressAutoHyphens/>
        <w:spacing w:after="0" w:line="240" w:lineRule="auto"/>
        <w:ind w:left="1440"/>
        <w:jc w:val="center"/>
        <w:rPr>
          <w:rFonts w:ascii="Times New Roman" w:eastAsia="Times New Roman" w:hAnsi="Times New Roman" w:cs="Times New Roman"/>
          <w:sz w:val="24"/>
          <w:szCs w:val="24"/>
        </w:rPr>
      </w:pPr>
      <w:r w:rsidRPr="00084E56">
        <w:rPr>
          <w:rFonts w:ascii="Times New Roman" w:eastAsia="Times New Roman" w:hAnsi="Times New Roman" w:cs="Times New Roman"/>
          <w:b/>
          <w:sz w:val="24"/>
          <w:szCs w:val="24"/>
          <w:lang w:eastAsia="zh-CN"/>
        </w:rPr>
        <w:t>§ - 15</w:t>
      </w:r>
    </w:p>
    <w:p w:rsidR="00FD2226" w:rsidRPr="00084E56" w:rsidRDefault="00FD2226" w:rsidP="00FD2226">
      <w:pPr>
        <w:tabs>
          <w:tab w:val="left" w:pos="180"/>
        </w:tabs>
        <w:suppressAutoHyphens/>
        <w:spacing w:after="0" w:line="240" w:lineRule="auto"/>
        <w:ind w:left="1440"/>
        <w:jc w:val="center"/>
        <w:rPr>
          <w:rFonts w:ascii="Times New Roman" w:eastAsia="Times New Roman" w:hAnsi="Times New Roman" w:cs="Times New Roman"/>
          <w:sz w:val="24"/>
          <w:szCs w:val="24"/>
        </w:rPr>
      </w:pPr>
      <w:r w:rsidRPr="00084E56">
        <w:rPr>
          <w:rFonts w:ascii="Times New Roman" w:eastAsia="Times New Roman" w:hAnsi="Times New Roman" w:cs="Times New Roman"/>
          <w:b/>
          <w:sz w:val="24"/>
          <w:szCs w:val="24"/>
        </w:rPr>
        <w:t>Termin rozpoczęcia i zakończenia realizacji zamówienia:</w:t>
      </w:r>
    </w:p>
    <w:p w:rsidR="00FD2226" w:rsidRPr="00084E56" w:rsidRDefault="00C82EF5" w:rsidP="00FD2226">
      <w:pPr>
        <w:suppressAutoHyphens/>
        <w:spacing w:after="0" w:line="240" w:lineRule="auto"/>
        <w:ind w:left="284"/>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12 </w:t>
      </w:r>
      <w:r w:rsidR="00FD2226" w:rsidRPr="00084E56">
        <w:rPr>
          <w:rFonts w:ascii="Times New Roman" w:eastAsia="Times New Roman" w:hAnsi="Times New Roman" w:cs="Times New Roman"/>
          <w:sz w:val="24"/>
          <w:szCs w:val="24"/>
        </w:rPr>
        <w:t>miesięcy, to jest od dnia 01.</w:t>
      </w:r>
      <w:r w:rsidR="00AE04C7">
        <w:rPr>
          <w:rFonts w:ascii="Times New Roman" w:eastAsia="Times New Roman" w:hAnsi="Times New Roman" w:cs="Times New Roman"/>
          <w:sz w:val="24"/>
          <w:szCs w:val="24"/>
        </w:rPr>
        <w:t>03.2017 r. do dnia 31.01</w:t>
      </w:r>
      <w:r w:rsidRPr="00084E56">
        <w:rPr>
          <w:rFonts w:ascii="Times New Roman" w:eastAsia="Times New Roman" w:hAnsi="Times New Roman" w:cs="Times New Roman"/>
          <w:sz w:val="24"/>
          <w:szCs w:val="24"/>
        </w:rPr>
        <w:t>.2018</w:t>
      </w:r>
      <w:r w:rsidR="00FD2226" w:rsidRPr="00084E56">
        <w:rPr>
          <w:rFonts w:ascii="Times New Roman" w:eastAsia="Times New Roman" w:hAnsi="Times New Roman" w:cs="Times New Roman"/>
          <w:sz w:val="24"/>
          <w:szCs w:val="24"/>
        </w:rPr>
        <w:t xml:space="preserve"> r.</w:t>
      </w:r>
    </w:p>
    <w:p w:rsidR="00FD2226" w:rsidRPr="00084E56" w:rsidRDefault="00FD2226" w:rsidP="00FD2226">
      <w:pPr>
        <w:suppressAutoHyphens/>
        <w:spacing w:after="0" w:line="240" w:lineRule="auto"/>
        <w:jc w:val="center"/>
        <w:rPr>
          <w:rFonts w:ascii="Times New Roman" w:eastAsia="Times New Roman" w:hAnsi="Times New Roman" w:cs="Times New Roman"/>
          <w:b/>
          <w:sz w:val="24"/>
          <w:szCs w:val="24"/>
        </w:rPr>
      </w:pPr>
    </w:p>
    <w:p w:rsidR="00FD2226" w:rsidRPr="00084E56" w:rsidRDefault="00FD2226" w:rsidP="00FD2226">
      <w:pPr>
        <w:tabs>
          <w:tab w:val="left" w:pos="180"/>
        </w:tabs>
        <w:suppressAutoHyphens/>
        <w:spacing w:after="0" w:line="240" w:lineRule="auto"/>
        <w:ind w:left="1440"/>
        <w:jc w:val="center"/>
        <w:rPr>
          <w:rFonts w:ascii="Times New Roman" w:eastAsia="Times New Roman" w:hAnsi="Times New Roman" w:cs="Times New Roman"/>
          <w:sz w:val="24"/>
          <w:szCs w:val="24"/>
        </w:rPr>
      </w:pPr>
      <w:r w:rsidRPr="00084E56">
        <w:rPr>
          <w:rFonts w:ascii="Times New Roman" w:eastAsia="Times New Roman" w:hAnsi="Times New Roman" w:cs="Times New Roman"/>
          <w:b/>
          <w:sz w:val="24"/>
          <w:szCs w:val="24"/>
          <w:lang w:eastAsia="zh-CN"/>
        </w:rPr>
        <w:t>§ - 16</w:t>
      </w:r>
    </w:p>
    <w:p w:rsidR="00FD2226" w:rsidRPr="00084E56" w:rsidRDefault="00FD2226" w:rsidP="00FD2226">
      <w:pPr>
        <w:tabs>
          <w:tab w:val="left" w:pos="180"/>
        </w:tabs>
        <w:suppressAutoHyphens/>
        <w:spacing w:after="0" w:line="240" w:lineRule="auto"/>
        <w:ind w:left="1440"/>
        <w:jc w:val="center"/>
        <w:rPr>
          <w:rFonts w:ascii="Times New Roman" w:eastAsia="Times New Roman" w:hAnsi="Times New Roman" w:cs="Times New Roman"/>
          <w:sz w:val="24"/>
          <w:szCs w:val="24"/>
        </w:rPr>
      </w:pPr>
      <w:r w:rsidRPr="00084E56">
        <w:rPr>
          <w:rFonts w:ascii="Times New Roman" w:eastAsia="Times New Roman" w:hAnsi="Times New Roman" w:cs="Times New Roman"/>
          <w:b/>
          <w:sz w:val="24"/>
          <w:szCs w:val="24"/>
        </w:rPr>
        <w:t>Odpowiedzialność stron umowy.</w:t>
      </w:r>
    </w:p>
    <w:p w:rsidR="00FD2226" w:rsidRPr="00084E56" w:rsidRDefault="00FD2226" w:rsidP="00FD2226">
      <w:pPr>
        <w:numPr>
          <w:ilvl w:val="0"/>
          <w:numId w:val="66"/>
        </w:numPr>
        <w:suppressAutoHyphens/>
        <w:spacing w:after="0" w:line="240" w:lineRule="auto"/>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sz w:val="24"/>
          <w:szCs w:val="24"/>
        </w:rPr>
        <w:t xml:space="preserve">Wykonawca ponosi pełną odpowiedzialność odszkodowawczą za szkody dotyczące mienia oraz zdrowia, a także za wszelkie szkody powstałe zarówno u Zamawiającego jak i osób trzecich w związku z niewykonaniem, nieterminowym wykonaniem lub nienależytym wykonaniem zadań objętych przedmiotem zamówienia .Odpowiedzialność ta dotyczy działań lub zaniechań powstałych z przyczyn zależnych od Wykonawcy </w:t>
      </w:r>
    </w:p>
    <w:p w:rsidR="00FD2226" w:rsidRPr="00084E56" w:rsidRDefault="00FD2226" w:rsidP="00FD2226">
      <w:pPr>
        <w:numPr>
          <w:ilvl w:val="0"/>
          <w:numId w:val="66"/>
        </w:numPr>
        <w:suppressAutoHyphens/>
        <w:spacing w:after="0" w:line="240" w:lineRule="auto"/>
        <w:jc w:val="both"/>
        <w:rPr>
          <w:rFonts w:ascii="Times New Roman" w:eastAsia="Times New Roman" w:hAnsi="Times New Roman" w:cs="Times New Roman"/>
          <w:bCs/>
          <w:sz w:val="24"/>
          <w:szCs w:val="24"/>
          <w:lang w:eastAsia="zh-CN"/>
        </w:rPr>
      </w:pPr>
      <w:r w:rsidRPr="00084E56">
        <w:rPr>
          <w:rFonts w:ascii="Times New Roman" w:eastAsia="Times New Roman" w:hAnsi="Times New Roman" w:cs="Times New Roman"/>
          <w:sz w:val="24"/>
          <w:szCs w:val="24"/>
          <w:lang w:eastAsia="zh-CN"/>
        </w:rPr>
        <w:t>Wykonawca utrzyma ważność ubezpieczenia od odpowiedzialności cywilnej w zakresie prowadzonej działalności na kwotę nie mniejszą niż 100 000,00 zł (słownie: sto tysięcy złotych00/100) przez cały okres realizacji umowy.</w:t>
      </w:r>
    </w:p>
    <w:p w:rsidR="00FD2226" w:rsidRPr="00084E56" w:rsidRDefault="00FD2226" w:rsidP="00FD2226">
      <w:pPr>
        <w:numPr>
          <w:ilvl w:val="0"/>
          <w:numId w:val="66"/>
        </w:numPr>
        <w:suppressAutoHyphens/>
        <w:spacing w:after="0" w:line="240" w:lineRule="auto"/>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bCs/>
          <w:sz w:val="24"/>
          <w:szCs w:val="24"/>
          <w:lang w:eastAsia="zh-CN"/>
        </w:rPr>
        <w:t xml:space="preserve">Wykonawca na każde żądanie Zamawiającego przedstawi kopię aktualnej polisy. </w:t>
      </w:r>
    </w:p>
    <w:p w:rsidR="00FD2226" w:rsidRPr="00084E56" w:rsidRDefault="00FD2226" w:rsidP="00FD2226">
      <w:pPr>
        <w:ind w:left="180"/>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sz w:val="24"/>
          <w:szCs w:val="24"/>
          <w:lang w:eastAsia="zh-CN"/>
        </w:rPr>
        <w:lastRenderedPageBreak/>
        <w:t>Niewykonanie obowiązków, o których mowa w ust.1 , 2 i 3 traktowane będzie jako nienależyte wykonanie umowy i skutkowało  obowiązkiem zapłaty przez Wykonawcę kar umownych .</w:t>
      </w:r>
    </w:p>
    <w:p w:rsidR="00FD2226" w:rsidRPr="00084E56" w:rsidRDefault="00FD2226" w:rsidP="00FD2226">
      <w:pPr>
        <w:numPr>
          <w:ilvl w:val="0"/>
          <w:numId w:val="66"/>
        </w:numPr>
        <w:tabs>
          <w:tab w:val="left" w:pos="540"/>
          <w:tab w:val="left" w:pos="1140"/>
        </w:tabs>
        <w:suppressAutoHyphens/>
        <w:spacing w:after="0" w:line="240" w:lineRule="auto"/>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Ze strony Wykonawcy  osobą/osobami odpowiedzialnymi za realizację  przedmiotu umowy są: </w:t>
      </w:r>
    </w:p>
    <w:p w:rsidR="00FD2226" w:rsidRPr="00084E56" w:rsidRDefault="00FD2226" w:rsidP="00FD2226">
      <w:pPr>
        <w:tabs>
          <w:tab w:val="left" w:pos="540"/>
          <w:tab w:val="left" w:pos="1140"/>
        </w:tabs>
        <w:suppressAutoHyphens/>
        <w:spacing w:after="0" w:line="240" w:lineRule="auto"/>
        <w:ind w:left="464"/>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w:t>
      </w:r>
    </w:p>
    <w:p w:rsidR="00FD2226" w:rsidRPr="00084E56" w:rsidRDefault="00FD2226" w:rsidP="00FD2226">
      <w:pPr>
        <w:numPr>
          <w:ilvl w:val="0"/>
          <w:numId w:val="66"/>
        </w:numPr>
        <w:tabs>
          <w:tab w:val="left" w:pos="540"/>
          <w:tab w:val="left" w:pos="1140"/>
        </w:tabs>
        <w:suppressAutoHyphens/>
        <w:spacing w:after="0" w:line="240" w:lineRule="auto"/>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Ze strony Zamawiającego osobą/osobami odpowiedzialnymi za realizację przedmiotu umowy są: </w:t>
      </w:r>
    </w:p>
    <w:p w:rsidR="00FD2226" w:rsidRPr="00084E56" w:rsidRDefault="00FD2226" w:rsidP="00FD2226">
      <w:pPr>
        <w:tabs>
          <w:tab w:val="left" w:pos="540"/>
          <w:tab w:val="left" w:pos="1140"/>
        </w:tabs>
        <w:suppressAutoHyphens/>
        <w:spacing w:after="0" w:line="240" w:lineRule="auto"/>
        <w:ind w:left="464"/>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  tel. kontaktowy  ……………. </w:t>
      </w:r>
    </w:p>
    <w:p w:rsidR="00FD2226" w:rsidRPr="00084E56" w:rsidRDefault="00FD2226" w:rsidP="00FD2226">
      <w:pPr>
        <w:suppressAutoHyphens/>
        <w:spacing w:after="0" w:line="240" w:lineRule="auto"/>
        <w:ind w:left="426"/>
        <w:jc w:val="both"/>
        <w:rPr>
          <w:rFonts w:ascii="Times New Roman" w:eastAsia="Times New Roman" w:hAnsi="Times New Roman" w:cs="Times New Roman"/>
          <w:sz w:val="24"/>
          <w:szCs w:val="24"/>
        </w:rPr>
      </w:pPr>
    </w:p>
    <w:p w:rsidR="00FD2226" w:rsidRPr="00084E56" w:rsidRDefault="00FD2226" w:rsidP="00FD2226">
      <w:pPr>
        <w:tabs>
          <w:tab w:val="left" w:pos="360"/>
        </w:tabs>
        <w:suppressAutoHyphens/>
        <w:spacing w:after="0" w:line="240" w:lineRule="auto"/>
        <w:ind w:left="1440"/>
        <w:jc w:val="center"/>
        <w:rPr>
          <w:rFonts w:ascii="Times New Roman" w:eastAsia="Times New Roman" w:hAnsi="Times New Roman" w:cs="Times New Roman"/>
          <w:sz w:val="24"/>
          <w:szCs w:val="24"/>
        </w:rPr>
      </w:pPr>
      <w:r w:rsidRPr="00084E56">
        <w:rPr>
          <w:rFonts w:ascii="Times New Roman" w:eastAsia="Times New Roman" w:hAnsi="Times New Roman" w:cs="Times New Roman"/>
          <w:b/>
          <w:sz w:val="24"/>
          <w:szCs w:val="24"/>
          <w:lang w:eastAsia="zh-CN"/>
        </w:rPr>
        <w:t>§ - 17</w:t>
      </w:r>
    </w:p>
    <w:p w:rsidR="00FD2226" w:rsidRPr="00084E56" w:rsidRDefault="00FD2226" w:rsidP="00FD2226">
      <w:pPr>
        <w:tabs>
          <w:tab w:val="left" w:pos="360"/>
        </w:tabs>
        <w:suppressAutoHyphens/>
        <w:spacing w:after="0" w:line="240" w:lineRule="auto"/>
        <w:ind w:left="1440"/>
        <w:jc w:val="center"/>
        <w:rPr>
          <w:rFonts w:ascii="Times New Roman" w:eastAsia="Times New Roman" w:hAnsi="Times New Roman" w:cs="Times New Roman"/>
          <w:sz w:val="24"/>
          <w:szCs w:val="24"/>
        </w:rPr>
      </w:pPr>
      <w:r w:rsidRPr="00084E56">
        <w:rPr>
          <w:rFonts w:ascii="Times New Roman" w:eastAsia="Times New Roman" w:hAnsi="Times New Roman" w:cs="Times New Roman"/>
          <w:b/>
          <w:sz w:val="24"/>
          <w:szCs w:val="24"/>
        </w:rPr>
        <w:t>Regulacje dotyczące możliwości odstąpienia od umowy.</w:t>
      </w:r>
    </w:p>
    <w:p w:rsidR="00FD2226" w:rsidRPr="00084E56" w:rsidRDefault="00FD2226" w:rsidP="00FD2226">
      <w:pPr>
        <w:numPr>
          <w:ilvl w:val="2"/>
          <w:numId w:val="66"/>
        </w:numPr>
        <w:suppressAutoHyphens/>
        <w:spacing w:after="0" w:line="240" w:lineRule="auto"/>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sz w:val="24"/>
          <w:szCs w:val="24"/>
        </w:rPr>
        <w:t>Zamawiają</w:t>
      </w:r>
      <w:r w:rsidRPr="00084E56">
        <w:rPr>
          <w:rFonts w:ascii="Times New Roman" w:eastAsia="Times New Roman" w:hAnsi="Times New Roman" w:cs="Times New Roman"/>
          <w:sz w:val="24"/>
          <w:szCs w:val="24"/>
          <w:lang w:eastAsia="zh-CN"/>
        </w:rPr>
        <w:t xml:space="preserve">cy zastrzega sobie możliwość natychmiastowego rozwiązania umowy w przypadku nie przystąpienia do realizacji usługi, niewykonania lub nienależytego wykonywania przedmiotu umowy. </w:t>
      </w:r>
    </w:p>
    <w:p w:rsidR="00FD2226" w:rsidRPr="00084E56" w:rsidRDefault="00FD2226" w:rsidP="00FD2226">
      <w:pPr>
        <w:numPr>
          <w:ilvl w:val="2"/>
          <w:numId w:val="66"/>
        </w:numPr>
        <w:suppressAutoHyphens/>
        <w:spacing w:after="0" w:line="240" w:lineRule="auto"/>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sz w:val="24"/>
          <w:szCs w:val="24"/>
          <w:lang w:eastAsia="zh-CN"/>
        </w:rPr>
        <w:t>Za nienależyte wykonywanie przedmiotu umowy uznane będzie w szczególności:</w:t>
      </w:r>
    </w:p>
    <w:p w:rsidR="00FD2226" w:rsidRPr="00084E56" w:rsidRDefault="00FD2226" w:rsidP="00FD2226">
      <w:pPr>
        <w:numPr>
          <w:ilvl w:val="0"/>
          <w:numId w:val="67"/>
        </w:numPr>
        <w:tabs>
          <w:tab w:val="left" w:pos="720"/>
        </w:tabs>
        <w:suppressAutoHyphens/>
        <w:spacing w:after="0" w:line="240" w:lineRule="auto"/>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sz w:val="24"/>
          <w:szCs w:val="24"/>
          <w:lang w:eastAsia="zh-CN"/>
        </w:rPr>
        <w:t xml:space="preserve">utrata uprawnień do świadczenia usług będących przedmiotem niniejszej umowy, wynikających z przepisów prawa powszechnie obowiązującego, </w:t>
      </w:r>
    </w:p>
    <w:p w:rsidR="00FD2226" w:rsidRPr="00084E56" w:rsidRDefault="00FD2226" w:rsidP="00FD2226">
      <w:pPr>
        <w:numPr>
          <w:ilvl w:val="0"/>
          <w:numId w:val="67"/>
        </w:numPr>
        <w:tabs>
          <w:tab w:val="left" w:pos="720"/>
        </w:tabs>
        <w:suppressAutoHyphens/>
        <w:spacing w:after="0" w:line="240" w:lineRule="auto"/>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sz w:val="24"/>
          <w:szCs w:val="24"/>
          <w:lang w:eastAsia="zh-CN"/>
        </w:rPr>
        <w:t xml:space="preserve">utrata możliwości przekazywania zmieszanych odpadów komunalnych, odpadów zielonych oraz pozostałości z sortowania odpadów komunalnych przeznaczonych do składowania do istniejących w północno - centralnym regionie regionalnych lub zastępczych instalacji do przetwarzania odpadów komunalnych,  </w:t>
      </w:r>
    </w:p>
    <w:p w:rsidR="00FD2226" w:rsidRPr="00084E56" w:rsidRDefault="00FD2226" w:rsidP="00FD2226">
      <w:pPr>
        <w:numPr>
          <w:ilvl w:val="0"/>
          <w:numId w:val="67"/>
        </w:numPr>
        <w:tabs>
          <w:tab w:val="left" w:pos="720"/>
        </w:tabs>
        <w:suppressAutoHyphens/>
        <w:spacing w:after="0" w:line="240" w:lineRule="auto"/>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sz w:val="24"/>
          <w:szCs w:val="24"/>
          <w:lang w:eastAsia="zh-CN"/>
        </w:rPr>
        <w:t xml:space="preserve">nie wznowienie świadczenia usługi w terminie 7 dni od zaistniałej przerwy w realizacji odbioru zmieszanych odpadów komunalnych od właścicieli nieruchomości trwającej powyżej 2 dni, w zakresie dotyczącym co najmniej 20% obsługiwanych nieruchomości, </w:t>
      </w:r>
    </w:p>
    <w:p w:rsidR="00FD2226" w:rsidRPr="00084E56" w:rsidRDefault="00FD2226" w:rsidP="00FD2226">
      <w:pPr>
        <w:numPr>
          <w:ilvl w:val="0"/>
          <w:numId w:val="67"/>
        </w:numPr>
        <w:tabs>
          <w:tab w:val="left" w:pos="284"/>
          <w:tab w:val="left" w:pos="720"/>
        </w:tabs>
        <w:suppressAutoHyphens/>
        <w:spacing w:after="0" w:line="240" w:lineRule="auto"/>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sz w:val="24"/>
          <w:szCs w:val="24"/>
          <w:lang w:eastAsia="zh-CN"/>
        </w:rPr>
        <w:t xml:space="preserve">mieszanie odpadów komunalnych z terenu Gminy Niechlów  z odpadami </w:t>
      </w:r>
      <w:r w:rsidRPr="00084E56">
        <w:rPr>
          <w:rFonts w:ascii="Times New Roman" w:eastAsia="Times New Roman" w:hAnsi="Times New Roman" w:cs="Times New Roman"/>
          <w:sz w:val="24"/>
          <w:szCs w:val="24"/>
          <w:lang w:eastAsia="zh-CN"/>
        </w:rPr>
        <w:br/>
        <w:t xml:space="preserve">z innej gminy – trzy udokumentowane przypadki w ciągu 6 miesięcy. </w:t>
      </w:r>
    </w:p>
    <w:p w:rsidR="00FD2226" w:rsidRPr="00084E56" w:rsidRDefault="00FD2226" w:rsidP="00FD2226">
      <w:pPr>
        <w:numPr>
          <w:ilvl w:val="1"/>
          <w:numId w:val="68"/>
        </w:numPr>
        <w:suppressAutoHyphens/>
        <w:spacing w:after="0" w:line="240" w:lineRule="auto"/>
        <w:ind w:left="360"/>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sz w:val="24"/>
          <w:szCs w:val="24"/>
          <w:lang w:eastAsia="zh-CN"/>
        </w:rPr>
        <w:t xml:space="preserve">Zamawiający w przypadkach określonych w ust. 1 i 2 może skorzystać z prawa </w:t>
      </w:r>
      <w:r w:rsidRPr="00084E56">
        <w:rPr>
          <w:rFonts w:ascii="Times New Roman" w:eastAsia="Times New Roman" w:hAnsi="Times New Roman" w:cs="Times New Roman"/>
          <w:sz w:val="24"/>
          <w:szCs w:val="24"/>
          <w:lang w:eastAsia="zh-CN"/>
        </w:rPr>
        <w:br/>
        <w:t>do rozwiązania umowy bez uprzedniego wezwania Wykonawcy do należytego wywiązania się z umowy.</w:t>
      </w:r>
    </w:p>
    <w:p w:rsidR="00FD2226" w:rsidRPr="00084E56" w:rsidRDefault="00FD2226" w:rsidP="00FD2226">
      <w:pPr>
        <w:numPr>
          <w:ilvl w:val="1"/>
          <w:numId w:val="68"/>
        </w:numPr>
        <w:tabs>
          <w:tab w:val="left" w:pos="360"/>
        </w:tabs>
        <w:suppressAutoHyphens/>
        <w:spacing w:after="0" w:line="240" w:lineRule="auto"/>
        <w:ind w:left="360"/>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sz w:val="24"/>
          <w:szCs w:val="24"/>
          <w:lang w:eastAsia="zh-CN"/>
        </w:rPr>
        <w:t xml:space="preserve">Rozwiązanie umowy przez Zamawiającego ze skutkiem natychmiastowym ma ten skutek, </w:t>
      </w:r>
      <w:r w:rsidRPr="00084E56">
        <w:rPr>
          <w:rFonts w:ascii="Times New Roman" w:eastAsia="Times New Roman" w:hAnsi="Times New Roman" w:cs="Times New Roman"/>
          <w:sz w:val="24"/>
          <w:szCs w:val="24"/>
          <w:lang w:eastAsia="zh-CN"/>
        </w:rPr>
        <w:br/>
        <w:t xml:space="preserve">że umowa przestaje wiązać strony. Czynności stron związane z wykonywaniem umowy przed jej rozwiązaniem pozostają w mocy, w szczególności strony nie są zobowiązane zwracać sobie świadczeń spełnionych przed rozwiązaniem umowy i każda ze stron zachowuje roszczenia przysługujące przed jej rozwiązaniem. </w:t>
      </w:r>
    </w:p>
    <w:p w:rsidR="00FD2226" w:rsidRPr="00084E56" w:rsidRDefault="00FD2226" w:rsidP="00FD2226">
      <w:pPr>
        <w:numPr>
          <w:ilvl w:val="1"/>
          <w:numId w:val="68"/>
        </w:numPr>
        <w:suppressAutoHyphens/>
        <w:spacing w:after="0" w:line="240" w:lineRule="auto"/>
        <w:ind w:left="360"/>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sz w:val="24"/>
          <w:szCs w:val="24"/>
          <w:lang w:eastAsia="zh-CN"/>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FD2226" w:rsidRPr="00084E56" w:rsidRDefault="00FD2226" w:rsidP="00FD2226">
      <w:pPr>
        <w:numPr>
          <w:ilvl w:val="1"/>
          <w:numId w:val="68"/>
        </w:numPr>
        <w:tabs>
          <w:tab w:val="left" w:pos="360"/>
        </w:tabs>
        <w:suppressAutoHyphens/>
        <w:spacing w:after="0" w:line="240" w:lineRule="auto"/>
        <w:ind w:left="360"/>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sz w:val="24"/>
          <w:szCs w:val="24"/>
          <w:lang w:eastAsia="zh-CN"/>
        </w:rPr>
        <w:t>Rozwiązanie umowy wymaga formy pisemnej wraz z podaniem przyczyny jej rozwiązani</w:t>
      </w:r>
    </w:p>
    <w:p w:rsidR="00FD2226" w:rsidRDefault="00FD2226" w:rsidP="00FD2226">
      <w:pPr>
        <w:tabs>
          <w:tab w:val="left" w:pos="360"/>
        </w:tabs>
        <w:ind w:left="360"/>
        <w:jc w:val="both"/>
        <w:rPr>
          <w:rFonts w:ascii="Times New Roman" w:eastAsia="Times New Roman" w:hAnsi="Times New Roman" w:cs="Times New Roman"/>
          <w:sz w:val="24"/>
          <w:szCs w:val="24"/>
          <w:lang w:eastAsia="zh-CN"/>
        </w:rPr>
      </w:pPr>
    </w:p>
    <w:p w:rsidR="002670E2" w:rsidRPr="00084E56" w:rsidRDefault="002670E2" w:rsidP="00FD2226">
      <w:pPr>
        <w:tabs>
          <w:tab w:val="left" w:pos="360"/>
        </w:tabs>
        <w:ind w:left="360"/>
        <w:jc w:val="both"/>
        <w:rPr>
          <w:rFonts w:ascii="Times New Roman" w:eastAsia="Times New Roman" w:hAnsi="Times New Roman" w:cs="Times New Roman"/>
          <w:sz w:val="24"/>
          <w:szCs w:val="24"/>
          <w:lang w:eastAsia="zh-CN"/>
        </w:rPr>
      </w:pPr>
    </w:p>
    <w:p w:rsidR="00FD2226" w:rsidRPr="00084E56" w:rsidRDefault="00FD2226" w:rsidP="00FD2226">
      <w:pPr>
        <w:suppressAutoHyphens/>
        <w:spacing w:after="0" w:line="240" w:lineRule="auto"/>
        <w:rPr>
          <w:rFonts w:ascii="Times New Roman" w:eastAsia="Times New Roman" w:hAnsi="Times New Roman" w:cs="Times New Roman"/>
          <w:sz w:val="24"/>
          <w:szCs w:val="24"/>
          <w:lang w:eastAsia="zh-CN"/>
        </w:rPr>
      </w:pPr>
    </w:p>
    <w:p w:rsidR="00FD2226" w:rsidRPr="00084E56" w:rsidRDefault="00FD2226" w:rsidP="00FD2226">
      <w:pPr>
        <w:suppressAutoHyphens/>
        <w:spacing w:after="0" w:line="240" w:lineRule="auto"/>
        <w:ind w:left="1440"/>
        <w:jc w:val="center"/>
        <w:rPr>
          <w:rFonts w:ascii="Times New Roman" w:eastAsia="Times New Roman" w:hAnsi="Times New Roman" w:cs="Times New Roman"/>
          <w:sz w:val="24"/>
          <w:szCs w:val="24"/>
          <w:lang w:eastAsia="zh-CN"/>
        </w:rPr>
      </w:pPr>
      <w:r w:rsidRPr="00084E56">
        <w:rPr>
          <w:rFonts w:ascii="Times New Roman" w:eastAsia="Times New Roman" w:hAnsi="Times New Roman" w:cs="Times New Roman"/>
          <w:b/>
          <w:sz w:val="24"/>
          <w:szCs w:val="24"/>
          <w:lang w:eastAsia="zh-CN"/>
        </w:rPr>
        <w:t>§ - 18</w:t>
      </w:r>
    </w:p>
    <w:p w:rsidR="00FD2226" w:rsidRPr="00084E56" w:rsidRDefault="00FD2226" w:rsidP="00FD2226">
      <w:pPr>
        <w:suppressAutoHyphens/>
        <w:spacing w:after="0" w:line="240" w:lineRule="auto"/>
        <w:ind w:left="1440"/>
        <w:jc w:val="center"/>
        <w:rPr>
          <w:rFonts w:ascii="Times New Roman" w:eastAsia="Times New Roman" w:hAnsi="Times New Roman" w:cs="Times New Roman"/>
          <w:sz w:val="24"/>
          <w:szCs w:val="24"/>
          <w:lang w:eastAsia="zh-CN"/>
        </w:rPr>
      </w:pPr>
      <w:r w:rsidRPr="00084E56">
        <w:rPr>
          <w:rFonts w:ascii="Times New Roman" w:eastAsia="Times New Roman" w:hAnsi="Times New Roman" w:cs="Times New Roman"/>
          <w:b/>
          <w:sz w:val="24"/>
          <w:szCs w:val="24"/>
          <w:lang w:eastAsia="zh-CN"/>
        </w:rPr>
        <w:t>Regulacje dotyczące zmiany treści umowy</w:t>
      </w:r>
    </w:p>
    <w:p w:rsidR="00FD2226" w:rsidRPr="00084E56" w:rsidRDefault="00FD2226" w:rsidP="00FD2226">
      <w:pPr>
        <w:numPr>
          <w:ilvl w:val="0"/>
          <w:numId w:val="69"/>
        </w:numPr>
        <w:suppressAutoHyphens/>
        <w:autoSpaceDE w:val="0"/>
        <w:spacing w:after="0" w:line="240" w:lineRule="auto"/>
        <w:ind w:left="397" w:hanging="217"/>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sz w:val="24"/>
          <w:szCs w:val="24"/>
          <w:lang w:eastAsia="zh-CN"/>
        </w:rPr>
        <w:lastRenderedPageBreak/>
        <w:t xml:space="preserve">Zmiany treści umowy mogą być dokonywane w formie pisemnej pod rygorem nieważności, wyłącznie na warunkach określonych w art. 144 ustawy </w:t>
      </w:r>
      <w:r w:rsidRPr="00084E56">
        <w:rPr>
          <w:rFonts w:ascii="Times New Roman" w:eastAsia="Times New Roman" w:hAnsi="Times New Roman" w:cs="Times New Roman"/>
          <w:i/>
          <w:sz w:val="24"/>
          <w:szCs w:val="24"/>
          <w:lang w:eastAsia="zh-CN"/>
        </w:rPr>
        <w:t>Prawo zamówień publicznych</w:t>
      </w:r>
      <w:r w:rsidRPr="00084E56">
        <w:rPr>
          <w:rFonts w:ascii="Times New Roman" w:eastAsia="Times New Roman" w:hAnsi="Times New Roman" w:cs="Times New Roman"/>
          <w:sz w:val="24"/>
          <w:szCs w:val="24"/>
          <w:lang w:eastAsia="zh-CN"/>
        </w:rPr>
        <w:t xml:space="preserve"> w przypadkach:</w:t>
      </w:r>
    </w:p>
    <w:p w:rsidR="00FD2226" w:rsidRPr="00084E56" w:rsidRDefault="00FD2226" w:rsidP="00FD2226">
      <w:pPr>
        <w:numPr>
          <w:ilvl w:val="4"/>
          <w:numId w:val="20"/>
        </w:numPr>
        <w:tabs>
          <w:tab w:val="clear" w:pos="1942"/>
          <w:tab w:val="num" w:pos="2160"/>
        </w:tabs>
        <w:suppressAutoHyphens/>
        <w:spacing w:after="0" w:line="240" w:lineRule="auto"/>
        <w:ind w:left="709" w:right="-108" w:hanging="323"/>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sz w:val="24"/>
          <w:szCs w:val="24"/>
          <w:lang w:eastAsia="zh-CN"/>
        </w:rPr>
        <w:t>wystąpienia „siły wyższej”. „Siła wyższa” oznacza wydarzenie nieprzewidywalne i poza kontrolą stron niniejszej umowy, występujące po podpisaniu umowy, a powodujące niemożliwość wywiązania się z umowy w jej obecnym brzmieniu.</w:t>
      </w:r>
    </w:p>
    <w:p w:rsidR="00FD2226" w:rsidRPr="00084E56" w:rsidRDefault="00FD2226" w:rsidP="00FD2226">
      <w:pPr>
        <w:numPr>
          <w:ilvl w:val="4"/>
          <w:numId w:val="20"/>
        </w:numPr>
        <w:tabs>
          <w:tab w:val="clear" w:pos="1942"/>
          <w:tab w:val="num" w:pos="709"/>
          <w:tab w:val="num" w:pos="2160"/>
        </w:tabs>
        <w:suppressAutoHyphens/>
        <w:spacing w:after="0" w:line="240" w:lineRule="auto"/>
        <w:ind w:left="454" w:right="-108" w:hanging="57"/>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sz w:val="24"/>
          <w:szCs w:val="24"/>
          <w:lang w:eastAsia="zh-CN"/>
        </w:rPr>
        <w:t>zmiany przepisów prawnych istotnych dla postanowień niniejszej umowy.</w:t>
      </w:r>
    </w:p>
    <w:p w:rsidR="00FD2226" w:rsidRPr="00084E56" w:rsidRDefault="00FD2226" w:rsidP="00FD2226">
      <w:pPr>
        <w:numPr>
          <w:ilvl w:val="4"/>
          <w:numId w:val="20"/>
        </w:numPr>
        <w:tabs>
          <w:tab w:val="clear" w:pos="1942"/>
          <w:tab w:val="num" w:pos="709"/>
          <w:tab w:val="num" w:pos="2160"/>
        </w:tabs>
        <w:suppressAutoHyphens/>
        <w:spacing w:after="0" w:line="240" w:lineRule="auto"/>
        <w:ind w:left="454" w:right="-108" w:hanging="57"/>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lang w:eastAsia="zh-CN"/>
        </w:rPr>
        <w:t>zmiany obowiązującej stawki VAT:</w:t>
      </w:r>
    </w:p>
    <w:p w:rsidR="00FD2226" w:rsidRPr="00084E56" w:rsidRDefault="00FD2226" w:rsidP="00FD2226">
      <w:pPr>
        <w:numPr>
          <w:ilvl w:val="0"/>
          <w:numId w:val="70"/>
        </w:numPr>
        <w:suppressAutoHyphens/>
        <w:spacing w:after="0" w:line="240" w:lineRule="auto"/>
        <w:contextualSpacing/>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sz w:val="24"/>
          <w:szCs w:val="24"/>
        </w:rPr>
        <w:t>w przypadku zwiększenia stawki podatku VAT- cena jednostkowa brutto nie może być wyższa niż zadeklarowana w ofercie przez cały okres obowiązywania umowy, w przypadku zmniejszenia stawki podatku VAT – cena jednostkowa brutto zostanie odpowiednio pomniejszona w odniesieniu do ceny zadeklarowanej w ofercie, maksymalna nominalna wartość umowy  może ulec zmniejszeniu.</w:t>
      </w:r>
    </w:p>
    <w:p w:rsidR="00FD2226" w:rsidRPr="00084E56" w:rsidRDefault="00FD2226" w:rsidP="00FD2226">
      <w:pPr>
        <w:numPr>
          <w:ilvl w:val="1"/>
          <w:numId w:val="71"/>
        </w:numPr>
        <w:tabs>
          <w:tab w:val="num" w:pos="709"/>
        </w:tabs>
        <w:suppressAutoHyphens/>
        <w:spacing w:after="0" w:line="240" w:lineRule="auto"/>
        <w:ind w:left="709" w:hanging="283"/>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lang w:eastAsia="zh-CN"/>
        </w:rPr>
        <w:t>konieczności zmiany osoby/osób odpowiedzialnych za realizację przedmiotuumowy.</w:t>
      </w:r>
    </w:p>
    <w:p w:rsidR="00FD2226" w:rsidRPr="00084E56" w:rsidRDefault="00FD2226" w:rsidP="00FD2226">
      <w:pPr>
        <w:numPr>
          <w:ilvl w:val="2"/>
          <w:numId w:val="72"/>
        </w:numPr>
        <w:tabs>
          <w:tab w:val="left" w:pos="426"/>
        </w:tabs>
        <w:suppressAutoHyphens/>
        <w:spacing w:after="0" w:line="240" w:lineRule="auto"/>
        <w:ind w:left="720" w:hanging="540"/>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sz w:val="24"/>
          <w:szCs w:val="24"/>
          <w:lang w:eastAsia="zh-CN"/>
        </w:rPr>
        <w:t>Zmiana umowy wymaga formy pisemnej pod rygorem nieważności.</w:t>
      </w:r>
    </w:p>
    <w:p w:rsidR="00FD2226" w:rsidRPr="00084E56" w:rsidRDefault="00FD2226" w:rsidP="00FD2226">
      <w:pPr>
        <w:numPr>
          <w:ilvl w:val="2"/>
          <w:numId w:val="72"/>
        </w:numPr>
        <w:tabs>
          <w:tab w:val="left" w:pos="426"/>
        </w:tabs>
        <w:suppressAutoHyphens/>
        <w:spacing w:after="0" w:line="240" w:lineRule="auto"/>
        <w:ind w:left="720" w:hanging="540"/>
        <w:jc w:val="both"/>
        <w:rPr>
          <w:rFonts w:ascii="Times New Roman" w:eastAsia="Times New Roman" w:hAnsi="Times New Roman" w:cs="Times New Roman"/>
          <w:b/>
          <w:bCs/>
          <w:sz w:val="24"/>
          <w:szCs w:val="24"/>
          <w:lang w:eastAsia="zh-CN"/>
        </w:rPr>
      </w:pPr>
      <w:r w:rsidRPr="00084E56">
        <w:rPr>
          <w:rFonts w:ascii="Times New Roman" w:eastAsia="Times New Roman" w:hAnsi="Times New Roman" w:cs="Times New Roman"/>
          <w:sz w:val="24"/>
          <w:szCs w:val="24"/>
          <w:lang w:eastAsia="zh-CN"/>
        </w:rPr>
        <w:t xml:space="preserve">Jeżeli </w:t>
      </w:r>
      <w:r w:rsidRPr="00084E56">
        <w:rPr>
          <w:rFonts w:ascii="Times New Roman" w:eastAsia="Times New Roman" w:hAnsi="Times New Roman" w:cs="Times New Roman"/>
          <w:bCs/>
          <w:sz w:val="24"/>
          <w:szCs w:val="24"/>
          <w:lang w:eastAsia="zh-CN"/>
        </w:rPr>
        <w:t>Zamawiający</w:t>
      </w:r>
      <w:r w:rsidRPr="00084E56">
        <w:rPr>
          <w:rFonts w:ascii="Times New Roman" w:eastAsia="Times New Roman" w:hAnsi="Times New Roman" w:cs="Times New Roman"/>
          <w:sz w:val="24"/>
          <w:szCs w:val="24"/>
          <w:lang w:eastAsia="zh-CN"/>
        </w:rPr>
        <w:t xml:space="preserve"> uzna, że zaistniałe okoliczności nie stanowią podstawy do zmian umowy, </w:t>
      </w:r>
      <w:r w:rsidRPr="00084E56">
        <w:rPr>
          <w:rFonts w:ascii="Times New Roman" w:eastAsia="Times New Roman" w:hAnsi="Times New Roman" w:cs="Times New Roman"/>
          <w:bCs/>
          <w:sz w:val="24"/>
          <w:szCs w:val="24"/>
          <w:lang w:eastAsia="zh-CN"/>
        </w:rPr>
        <w:t>Wykonawca</w:t>
      </w:r>
      <w:r w:rsidRPr="00084E56">
        <w:rPr>
          <w:rFonts w:ascii="Times New Roman" w:eastAsia="Times New Roman" w:hAnsi="Times New Roman" w:cs="Times New Roman"/>
          <w:sz w:val="24"/>
          <w:szCs w:val="24"/>
          <w:lang w:eastAsia="zh-CN"/>
        </w:rPr>
        <w:t xml:space="preserve"> zobowiązany jest do realizacji zadania zgodnie z warunkami zawartymi w umowie.</w:t>
      </w:r>
    </w:p>
    <w:p w:rsidR="00FD2226" w:rsidRPr="00084E56" w:rsidRDefault="00FD2226" w:rsidP="00FD2226">
      <w:pPr>
        <w:tabs>
          <w:tab w:val="left" w:pos="4252"/>
        </w:tabs>
        <w:suppressAutoHyphens/>
        <w:autoSpaceDE w:val="0"/>
        <w:spacing w:after="0" w:line="240" w:lineRule="auto"/>
        <w:jc w:val="center"/>
        <w:rPr>
          <w:rFonts w:ascii="Times New Roman" w:eastAsia="Times New Roman" w:hAnsi="Times New Roman" w:cs="Times New Roman"/>
          <w:b/>
          <w:bCs/>
          <w:sz w:val="24"/>
          <w:szCs w:val="24"/>
          <w:lang w:eastAsia="zh-CN"/>
        </w:rPr>
      </w:pPr>
    </w:p>
    <w:p w:rsidR="00FD2226" w:rsidRPr="00084E56" w:rsidRDefault="00FD2226" w:rsidP="00FD2226">
      <w:pPr>
        <w:tabs>
          <w:tab w:val="left" w:pos="426"/>
        </w:tabs>
        <w:suppressAutoHyphens/>
        <w:autoSpaceDE w:val="0"/>
        <w:spacing w:after="0" w:line="240" w:lineRule="auto"/>
        <w:ind w:left="1440"/>
        <w:jc w:val="center"/>
        <w:rPr>
          <w:rFonts w:ascii="Times New Roman" w:eastAsia="Times New Roman" w:hAnsi="Times New Roman" w:cs="Times New Roman"/>
          <w:b/>
          <w:bCs/>
          <w:sz w:val="24"/>
          <w:szCs w:val="24"/>
          <w:lang w:eastAsia="zh-CN"/>
        </w:rPr>
      </w:pPr>
      <w:r w:rsidRPr="00084E56">
        <w:rPr>
          <w:rFonts w:ascii="Times New Roman" w:eastAsia="Times New Roman" w:hAnsi="Times New Roman" w:cs="Times New Roman"/>
          <w:b/>
          <w:sz w:val="24"/>
          <w:szCs w:val="24"/>
          <w:lang w:eastAsia="zh-CN"/>
        </w:rPr>
        <w:t>§ - 19</w:t>
      </w:r>
    </w:p>
    <w:p w:rsidR="00FD2226" w:rsidRPr="00084E56" w:rsidRDefault="00FD2226" w:rsidP="00FD2226">
      <w:pPr>
        <w:tabs>
          <w:tab w:val="left" w:pos="426"/>
        </w:tabs>
        <w:suppressAutoHyphens/>
        <w:autoSpaceDE w:val="0"/>
        <w:spacing w:after="0" w:line="240" w:lineRule="auto"/>
        <w:ind w:left="1440"/>
        <w:jc w:val="center"/>
        <w:rPr>
          <w:rFonts w:ascii="Times New Roman" w:eastAsia="Times New Roman" w:hAnsi="Times New Roman" w:cs="Times New Roman"/>
          <w:sz w:val="24"/>
          <w:szCs w:val="24"/>
        </w:rPr>
      </w:pPr>
      <w:r w:rsidRPr="00084E56">
        <w:rPr>
          <w:rFonts w:ascii="Times New Roman" w:eastAsia="Times New Roman" w:hAnsi="Times New Roman" w:cs="Times New Roman"/>
          <w:b/>
          <w:bCs/>
          <w:sz w:val="24"/>
          <w:szCs w:val="24"/>
          <w:lang w:eastAsia="zh-CN"/>
        </w:rPr>
        <w:t>Obowiązki stron</w:t>
      </w:r>
    </w:p>
    <w:p w:rsidR="00FD2226" w:rsidRPr="00084E56" w:rsidRDefault="00FD2226" w:rsidP="00FD2226">
      <w:pPr>
        <w:numPr>
          <w:ilvl w:val="0"/>
          <w:numId w:val="73"/>
        </w:numPr>
        <w:suppressAutoHyphens/>
        <w:spacing w:after="0" w:line="240" w:lineRule="auto"/>
        <w:ind w:left="426" w:hanging="426"/>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Zamawiający zobowiązany jest do: </w:t>
      </w:r>
    </w:p>
    <w:p w:rsidR="00FD2226" w:rsidRPr="00084E56" w:rsidRDefault="00FD2226" w:rsidP="00FD2226">
      <w:pPr>
        <w:numPr>
          <w:ilvl w:val="0"/>
          <w:numId w:val="74"/>
        </w:numPr>
        <w:suppressAutoHyphens/>
        <w:spacing w:after="0" w:line="240" w:lineRule="auto"/>
        <w:ind w:left="709" w:hanging="283"/>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przekazania Wykonawcy wykazu nieruchomości opartego na złożonych przez właścicieli nieruchomości do Zamawiającego deklaracjach, z których należy dokonywać odbioru i zagospodarowania odpadów, </w:t>
      </w:r>
    </w:p>
    <w:p w:rsidR="00FD2226" w:rsidRPr="00084E56" w:rsidRDefault="00FD2226" w:rsidP="00FD2226">
      <w:pPr>
        <w:numPr>
          <w:ilvl w:val="0"/>
          <w:numId w:val="74"/>
        </w:numPr>
        <w:suppressAutoHyphens/>
        <w:spacing w:after="0" w:line="240" w:lineRule="auto"/>
        <w:ind w:left="709" w:hanging="283"/>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udostępnienia Wykonawcy wszelkich danych niezbędnych do prawidłowego i należytego wykonywania niniejszej umowy, </w:t>
      </w:r>
    </w:p>
    <w:p w:rsidR="00FD2226" w:rsidRPr="00084E56" w:rsidRDefault="00FD2226" w:rsidP="00FD2226">
      <w:pPr>
        <w:numPr>
          <w:ilvl w:val="0"/>
          <w:numId w:val="74"/>
        </w:numPr>
        <w:suppressAutoHyphens/>
        <w:spacing w:after="0" w:line="240" w:lineRule="auto"/>
        <w:ind w:left="709" w:hanging="283"/>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współpracy z Wykonawcą w zakresie niezbędnym w celu prawidłowej realizacji przedmiotu umowy, </w:t>
      </w:r>
    </w:p>
    <w:p w:rsidR="00FD2226" w:rsidRPr="00084E56" w:rsidRDefault="00FD2226" w:rsidP="00FD2226">
      <w:pPr>
        <w:numPr>
          <w:ilvl w:val="0"/>
          <w:numId w:val="74"/>
        </w:numPr>
        <w:suppressAutoHyphens/>
        <w:spacing w:after="0" w:line="240" w:lineRule="auto"/>
        <w:ind w:left="709" w:hanging="283"/>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terminowego regulowania należności wynikających z realizacji umowy.</w:t>
      </w:r>
    </w:p>
    <w:p w:rsidR="00FD2226" w:rsidRPr="00084E56" w:rsidRDefault="00FD2226" w:rsidP="00FD2226">
      <w:pPr>
        <w:numPr>
          <w:ilvl w:val="0"/>
          <w:numId w:val="73"/>
        </w:numPr>
        <w:tabs>
          <w:tab w:val="left" w:pos="426"/>
        </w:tabs>
        <w:suppressAutoHyphens/>
        <w:spacing w:after="0" w:line="240" w:lineRule="auto"/>
        <w:ind w:left="426" w:hanging="426"/>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sz w:val="24"/>
          <w:szCs w:val="24"/>
        </w:rPr>
        <w:t xml:space="preserve">Wykonawca zobowiązany jest do: </w:t>
      </w:r>
    </w:p>
    <w:p w:rsidR="00FD2226" w:rsidRPr="00084E56" w:rsidRDefault="00FD2226" w:rsidP="00FD2226">
      <w:pPr>
        <w:numPr>
          <w:ilvl w:val="4"/>
          <w:numId w:val="73"/>
        </w:numPr>
        <w:tabs>
          <w:tab w:val="left" w:pos="709"/>
        </w:tabs>
        <w:suppressAutoHyphens/>
        <w:spacing w:after="0" w:line="240" w:lineRule="auto"/>
        <w:ind w:left="709" w:hanging="283"/>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lang w:eastAsia="zh-CN"/>
        </w:rPr>
        <w:t>wykonania przedmiotu umowy zgodnie z zamówieniem publicznym, uwzględniając zasady najnowszej wiedzy technicznej i obowiązujące normy techniczne, oświadczając jednocześnie, iż posiada wiedzę i kwalifikacje oraz możliwości techniczne niezbędne do prawidłowego wykonania umowy,</w:t>
      </w:r>
    </w:p>
    <w:p w:rsidR="00FD2226" w:rsidRPr="00084E56" w:rsidRDefault="00FD2226" w:rsidP="00FD2226">
      <w:pPr>
        <w:numPr>
          <w:ilvl w:val="4"/>
          <w:numId w:val="73"/>
        </w:numPr>
        <w:tabs>
          <w:tab w:val="left" w:pos="709"/>
        </w:tabs>
        <w:suppressAutoHyphens/>
        <w:spacing w:after="0" w:line="240" w:lineRule="auto"/>
        <w:ind w:left="709" w:hanging="283"/>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wykonania przedmiotu umowy z najwyższą starannością, w sposób zgodny z zasadami gospodarowania odpadami i wymaganiami ochrony środowiska określonymi w aktualnych przepisach prawa oraz zgodnie z obowiązującymi przepisami prawa miejscowego, </w:t>
      </w:r>
    </w:p>
    <w:p w:rsidR="00FD2226" w:rsidRPr="00084E56" w:rsidRDefault="00FD2226" w:rsidP="00FD2226">
      <w:pPr>
        <w:numPr>
          <w:ilvl w:val="4"/>
          <w:numId w:val="73"/>
        </w:numPr>
        <w:tabs>
          <w:tab w:val="left" w:pos="709"/>
        </w:tabs>
        <w:suppressAutoHyphens/>
        <w:spacing w:after="0" w:line="240" w:lineRule="auto"/>
        <w:ind w:left="709" w:hanging="283"/>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terminowego realizowania zadań powierzonych niniejszą umową w szczególności obowiązku odbierania odpadów komunalnych od właścicieli nieruchomości oraz przekazywania wszelkich raportów i sprawozdań określonych w niniejszej umowie.</w:t>
      </w:r>
    </w:p>
    <w:p w:rsidR="00E34BC9" w:rsidRPr="00084E56" w:rsidRDefault="00E34BC9" w:rsidP="00E34BC9">
      <w:pPr>
        <w:tabs>
          <w:tab w:val="left" w:pos="709"/>
        </w:tabs>
        <w:suppressAutoHyphens/>
        <w:spacing w:after="0" w:line="240" w:lineRule="auto"/>
        <w:ind w:left="709"/>
        <w:jc w:val="both"/>
        <w:rPr>
          <w:rFonts w:ascii="Times New Roman" w:eastAsia="Times New Roman" w:hAnsi="Times New Roman" w:cs="Times New Roman"/>
          <w:sz w:val="24"/>
          <w:szCs w:val="24"/>
        </w:rPr>
      </w:pPr>
    </w:p>
    <w:p w:rsidR="002670E2" w:rsidRDefault="002670E2" w:rsidP="00FD2226">
      <w:pPr>
        <w:tabs>
          <w:tab w:val="left" w:pos="284"/>
        </w:tabs>
        <w:suppressAutoHyphens/>
        <w:spacing w:after="0" w:line="240" w:lineRule="auto"/>
        <w:ind w:left="680"/>
        <w:contextualSpacing/>
        <w:jc w:val="center"/>
        <w:rPr>
          <w:rFonts w:ascii="Times New Roman" w:eastAsia="Times New Roman" w:hAnsi="Times New Roman" w:cs="Times New Roman"/>
          <w:b/>
          <w:sz w:val="24"/>
          <w:szCs w:val="24"/>
          <w:lang w:eastAsia="zh-CN"/>
        </w:rPr>
      </w:pPr>
    </w:p>
    <w:p w:rsidR="002670E2" w:rsidRDefault="002670E2" w:rsidP="00FD2226">
      <w:pPr>
        <w:tabs>
          <w:tab w:val="left" w:pos="284"/>
        </w:tabs>
        <w:suppressAutoHyphens/>
        <w:spacing w:after="0" w:line="240" w:lineRule="auto"/>
        <w:ind w:left="680"/>
        <w:contextualSpacing/>
        <w:jc w:val="center"/>
        <w:rPr>
          <w:rFonts w:ascii="Times New Roman" w:eastAsia="Times New Roman" w:hAnsi="Times New Roman" w:cs="Times New Roman"/>
          <w:b/>
          <w:sz w:val="24"/>
          <w:szCs w:val="24"/>
          <w:lang w:eastAsia="zh-CN"/>
        </w:rPr>
      </w:pPr>
    </w:p>
    <w:p w:rsidR="002670E2" w:rsidRDefault="002670E2" w:rsidP="00FD2226">
      <w:pPr>
        <w:tabs>
          <w:tab w:val="left" w:pos="284"/>
        </w:tabs>
        <w:suppressAutoHyphens/>
        <w:spacing w:after="0" w:line="240" w:lineRule="auto"/>
        <w:ind w:left="680"/>
        <w:contextualSpacing/>
        <w:jc w:val="center"/>
        <w:rPr>
          <w:rFonts w:ascii="Times New Roman" w:eastAsia="Times New Roman" w:hAnsi="Times New Roman" w:cs="Times New Roman"/>
          <w:b/>
          <w:sz w:val="24"/>
          <w:szCs w:val="24"/>
          <w:lang w:eastAsia="zh-CN"/>
        </w:rPr>
      </w:pPr>
    </w:p>
    <w:p w:rsidR="002670E2" w:rsidRDefault="002670E2" w:rsidP="00FD2226">
      <w:pPr>
        <w:tabs>
          <w:tab w:val="left" w:pos="284"/>
        </w:tabs>
        <w:suppressAutoHyphens/>
        <w:spacing w:after="0" w:line="240" w:lineRule="auto"/>
        <w:ind w:left="680"/>
        <w:contextualSpacing/>
        <w:jc w:val="center"/>
        <w:rPr>
          <w:rFonts w:ascii="Times New Roman" w:eastAsia="Times New Roman" w:hAnsi="Times New Roman" w:cs="Times New Roman"/>
          <w:b/>
          <w:sz w:val="24"/>
          <w:szCs w:val="24"/>
          <w:lang w:eastAsia="zh-CN"/>
        </w:rPr>
      </w:pPr>
    </w:p>
    <w:p w:rsidR="00FD2226" w:rsidRPr="00084E56" w:rsidRDefault="00FD2226" w:rsidP="00FD2226">
      <w:pPr>
        <w:tabs>
          <w:tab w:val="left" w:pos="284"/>
        </w:tabs>
        <w:suppressAutoHyphens/>
        <w:spacing w:after="0" w:line="240" w:lineRule="auto"/>
        <w:ind w:left="680"/>
        <w:contextualSpacing/>
        <w:jc w:val="center"/>
        <w:rPr>
          <w:rFonts w:ascii="Times New Roman" w:eastAsia="Times New Roman" w:hAnsi="Times New Roman" w:cs="Times New Roman"/>
          <w:sz w:val="24"/>
          <w:szCs w:val="24"/>
        </w:rPr>
      </w:pPr>
      <w:r w:rsidRPr="00084E56">
        <w:rPr>
          <w:rFonts w:ascii="Times New Roman" w:eastAsia="Times New Roman" w:hAnsi="Times New Roman" w:cs="Times New Roman"/>
          <w:b/>
          <w:sz w:val="24"/>
          <w:szCs w:val="24"/>
          <w:lang w:eastAsia="zh-CN"/>
        </w:rPr>
        <w:t>§ - 20</w:t>
      </w:r>
    </w:p>
    <w:p w:rsidR="00FD2226" w:rsidRPr="00084E56" w:rsidRDefault="00FD2226" w:rsidP="00FD2226">
      <w:pPr>
        <w:tabs>
          <w:tab w:val="left" w:pos="284"/>
        </w:tabs>
        <w:suppressAutoHyphens/>
        <w:spacing w:after="0" w:line="240" w:lineRule="auto"/>
        <w:ind w:left="680"/>
        <w:contextualSpacing/>
        <w:jc w:val="center"/>
        <w:rPr>
          <w:rFonts w:ascii="Times New Roman" w:eastAsia="Times New Roman" w:hAnsi="Times New Roman" w:cs="Times New Roman"/>
          <w:sz w:val="24"/>
          <w:szCs w:val="24"/>
        </w:rPr>
      </w:pPr>
      <w:r w:rsidRPr="00084E56">
        <w:rPr>
          <w:rFonts w:ascii="Times New Roman" w:eastAsia="Times New Roman" w:hAnsi="Times New Roman" w:cs="Times New Roman"/>
          <w:b/>
          <w:sz w:val="24"/>
          <w:szCs w:val="24"/>
        </w:rPr>
        <w:t>Wysokości kar umownych</w:t>
      </w:r>
    </w:p>
    <w:p w:rsidR="00FD2226" w:rsidRPr="00084E56" w:rsidRDefault="00FD2226" w:rsidP="00FD2226">
      <w:pPr>
        <w:numPr>
          <w:ilvl w:val="0"/>
          <w:numId w:val="75"/>
        </w:numPr>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lastRenderedPageBreak/>
        <w:t>Zamawiający zapłaci Wykonawcy karę umowną za odstąpienie od umowy przez Wykonawcę z przyczyn, zależnych od Zamawiającego, w wysokości 5% maksymalnej nominalnej wartości umowy brutto określonej w  § - 13.</w:t>
      </w:r>
    </w:p>
    <w:p w:rsidR="00FD2226" w:rsidRPr="00084E56" w:rsidRDefault="00FD2226" w:rsidP="00FD2226">
      <w:pPr>
        <w:numPr>
          <w:ilvl w:val="0"/>
          <w:numId w:val="75"/>
        </w:numPr>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Wykonawca zapłaci Zamawiającemu karę umowną za rozwiązanie umowy przez Zamawiającego lub Wykonawcę z przyczyn leżących po stronie Wykonawcy w wysokości 10% maksymalnej nominalnej wartości umowy brutto określonej        w §-13.</w:t>
      </w:r>
    </w:p>
    <w:p w:rsidR="00FD2226" w:rsidRPr="00084E56" w:rsidRDefault="00FD2226" w:rsidP="00FD2226">
      <w:pPr>
        <w:numPr>
          <w:ilvl w:val="0"/>
          <w:numId w:val="75"/>
        </w:numPr>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 Za każdy przypadek nienależytego wykonania zobowiązania określonego w §16 pkt 1-3 Wykonawca zapłaci Zamawiającemu karę umowną w wysokości 10% maksymalnej nominalnej wartości umowy brutto, określonej w ust. 13.</w:t>
      </w:r>
    </w:p>
    <w:p w:rsidR="00FD2226" w:rsidRPr="00084E56" w:rsidRDefault="00FD2226" w:rsidP="00FD2226">
      <w:pPr>
        <w:numPr>
          <w:ilvl w:val="0"/>
          <w:numId w:val="75"/>
        </w:numPr>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 Kary dotyczące świadczenia usługi odbioru odpadów komunalnych powstających na terenie gminy Niechlów:</w:t>
      </w:r>
    </w:p>
    <w:p w:rsidR="00FD2226" w:rsidRPr="00084E56" w:rsidRDefault="00FD2226" w:rsidP="00FD2226">
      <w:pPr>
        <w:numPr>
          <w:ilvl w:val="0"/>
          <w:numId w:val="77"/>
        </w:numPr>
        <w:suppressAutoHyphens/>
        <w:spacing w:after="0" w:line="240" w:lineRule="auto"/>
        <w:ind w:left="900"/>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za nie wykonanie przedmiotu umowy określonego w §- 2 polegające na nieodebraniu odpadów komunalnych od właściciela nieruchomości – w wysokości 20 zł za każdą stwierdzoną nieprawidłowość w odniesieniu do każdej nieruchomości osobno .</w:t>
      </w:r>
    </w:p>
    <w:p w:rsidR="00FD2226" w:rsidRPr="00084E56" w:rsidRDefault="00FD2226" w:rsidP="00FD2226">
      <w:pPr>
        <w:numPr>
          <w:ilvl w:val="0"/>
          <w:numId w:val="77"/>
        </w:numPr>
        <w:suppressAutoHyphens/>
        <w:spacing w:after="0" w:line="240" w:lineRule="auto"/>
        <w:ind w:left="900"/>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za niewykonanie w terminie prac określonych w §- 2 – w wysokości 20 zł </w:t>
      </w:r>
      <w:r w:rsidRPr="00084E56">
        <w:rPr>
          <w:rFonts w:ascii="Times New Roman" w:eastAsia="Times New Roman" w:hAnsi="Times New Roman" w:cs="Times New Roman"/>
          <w:sz w:val="24"/>
          <w:szCs w:val="24"/>
        </w:rPr>
        <w:br/>
        <w:t xml:space="preserve">za każdy rozpoczęty dzień opóźnienia wynikający z harmonogramu odbioru odpadów w odniesieniu do każdej nieruchomości/lokalizacji osobno, </w:t>
      </w:r>
    </w:p>
    <w:p w:rsidR="00FD2226" w:rsidRPr="00084E56" w:rsidRDefault="00FD2226" w:rsidP="00FD2226">
      <w:pPr>
        <w:numPr>
          <w:ilvl w:val="0"/>
          <w:numId w:val="77"/>
        </w:numPr>
        <w:suppressAutoHyphens/>
        <w:spacing w:after="0" w:line="240" w:lineRule="auto"/>
        <w:ind w:left="900"/>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za nienależyte wykonanie przedmiotu umowy w postaci mieszania selektywnie zebranych odpadów komunalnych ze zmieszanymi odpadami komunalnymi odebranymi od właściciela nieruchomości – w wysokości 1000 zł za każdy stwierdzony przypadek,</w:t>
      </w:r>
    </w:p>
    <w:p w:rsidR="00FD2226" w:rsidRPr="00084E56" w:rsidRDefault="00FD2226" w:rsidP="00FD2226">
      <w:pPr>
        <w:numPr>
          <w:ilvl w:val="0"/>
          <w:numId w:val="77"/>
        </w:numPr>
        <w:suppressAutoHyphens/>
        <w:spacing w:after="0" w:line="240" w:lineRule="auto"/>
        <w:ind w:left="900"/>
        <w:contextualSpacing/>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sz w:val="24"/>
          <w:szCs w:val="24"/>
        </w:rPr>
        <w:t>za nienależyte wykonanie przedmiotu umowy w postaci mieszania odpadów komunalnych zebranych z terenu gminy Niechlów z odpadami z innej gminy – w wysokości 1000zł za każdy stwierdzony przypadek,</w:t>
      </w:r>
    </w:p>
    <w:p w:rsidR="00FD2226" w:rsidRPr="00084E56" w:rsidRDefault="00FD2226" w:rsidP="00FD2226">
      <w:pPr>
        <w:numPr>
          <w:ilvl w:val="0"/>
          <w:numId w:val="77"/>
        </w:numPr>
        <w:suppressAutoHyphens/>
        <w:spacing w:after="0" w:line="240" w:lineRule="auto"/>
        <w:ind w:left="900"/>
        <w:jc w:val="both"/>
        <w:rPr>
          <w:rFonts w:ascii="Times New Roman" w:eastAsia="Times New Roman" w:hAnsi="Times New Roman" w:cs="Times New Roman"/>
          <w:bCs/>
          <w:sz w:val="24"/>
          <w:szCs w:val="24"/>
          <w:lang w:eastAsia="zh-CN"/>
        </w:rPr>
      </w:pPr>
      <w:r w:rsidRPr="00084E56">
        <w:rPr>
          <w:rFonts w:ascii="Times New Roman" w:eastAsia="Times New Roman" w:hAnsi="Times New Roman" w:cs="Times New Roman"/>
          <w:sz w:val="24"/>
          <w:szCs w:val="24"/>
          <w:lang w:eastAsia="zh-CN"/>
        </w:rPr>
        <w:t>kary określone w pkt 1 lit. „a”, „b”, „c” i „d” są od siebie niezależne i naliczane za każde zdarzenie powodujące obowiązek zapłaty kary umownej,</w:t>
      </w:r>
    </w:p>
    <w:p w:rsidR="00FD2226" w:rsidRPr="00084E56" w:rsidRDefault="00FD2226" w:rsidP="00FD2226">
      <w:pPr>
        <w:numPr>
          <w:ilvl w:val="1"/>
          <w:numId w:val="78"/>
        </w:numPr>
        <w:tabs>
          <w:tab w:val="num" w:pos="426"/>
        </w:tabs>
        <w:suppressAutoHyphens/>
        <w:spacing w:after="0" w:line="240" w:lineRule="auto"/>
        <w:ind w:left="709" w:hanging="567"/>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Kary dotyczące świadczenia usługi zagospodarowania odpadów komunalnych powstających na terenie gminy Niechlów:</w:t>
      </w:r>
    </w:p>
    <w:p w:rsidR="00FD2226" w:rsidRPr="00084E56" w:rsidRDefault="00FD2226" w:rsidP="00FD2226">
      <w:pPr>
        <w:numPr>
          <w:ilvl w:val="0"/>
          <w:numId w:val="79"/>
        </w:numPr>
        <w:tabs>
          <w:tab w:val="left" w:pos="709"/>
        </w:tabs>
        <w:suppressAutoHyphens/>
        <w:spacing w:after="0" w:line="240" w:lineRule="auto"/>
        <w:ind w:left="709" w:hanging="283"/>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sz w:val="24"/>
          <w:szCs w:val="24"/>
        </w:rPr>
        <w:t>w razie nie osiągnięcia  poziomów, o których mowa w §-5 pkt 1, 2 i 3  - w wysokości równoważnej wysokości kar nałożonych na gminę Niechlów przez Wojewódzkiego Inspektora Ochrony Środowiska w tym zakresie,</w:t>
      </w:r>
    </w:p>
    <w:p w:rsidR="00FD2226" w:rsidRPr="00084E56" w:rsidRDefault="00FD2226" w:rsidP="00FD2226">
      <w:pPr>
        <w:numPr>
          <w:ilvl w:val="1"/>
          <w:numId w:val="80"/>
        </w:numPr>
        <w:tabs>
          <w:tab w:val="left" w:pos="426"/>
        </w:tabs>
        <w:suppressAutoHyphens/>
        <w:spacing w:after="0" w:line="240" w:lineRule="auto"/>
        <w:ind w:hanging="578"/>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Kary dotyczące sporządzania harmonogramów odbioru odpadów. </w:t>
      </w:r>
    </w:p>
    <w:p w:rsidR="00FD2226" w:rsidRPr="00084E56" w:rsidRDefault="00FD2226" w:rsidP="00FD2226">
      <w:pPr>
        <w:numPr>
          <w:ilvl w:val="0"/>
          <w:numId w:val="76"/>
        </w:numPr>
        <w:suppressAutoHyphens/>
        <w:spacing w:after="0" w:line="240" w:lineRule="auto"/>
        <w:ind w:left="709" w:hanging="283"/>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za nie wykonanie w terminie prac określonych w  §-6 pkt 1– w wysokości 100zł za każdy rozpoczęty dzień opóźnienia,</w:t>
      </w:r>
    </w:p>
    <w:p w:rsidR="00FD2226" w:rsidRPr="00084E56" w:rsidRDefault="00FD2226" w:rsidP="00FD2226">
      <w:pPr>
        <w:numPr>
          <w:ilvl w:val="0"/>
          <w:numId w:val="81"/>
        </w:numPr>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Uporządkowanie terenu  w trakcie realizacji usługi odbioru odpadów.  </w:t>
      </w:r>
    </w:p>
    <w:p w:rsidR="00FD2226" w:rsidRPr="00084E56" w:rsidRDefault="00FD2226" w:rsidP="00FD2226">
      <w:pPr>
        <w:numPr>
          <w:ilvl w:val="0"/>
          <w:numId w:val="82"/>
        </w:numPr>
        <w:suppressAutoHyphens/>
        <w:spacing w:after="0" w:line="240" w:lineRule="auto"/>
        <w:ind w:hanging="294"/>
        <w:contextualSpacing/>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sz w:val="24"/>
          <w:szCs w:val="24"/>
        </w:rPr>
        <w:t>za niewykonanie prac określonych w §-7 pkt 1, 2 i 3 -  w wysokości 20 zł za każdy stwierdzony przypadek,</w:t>
      </w:r>
    </w:p>
    <w:p w:rsidR="00FD2226" w:rsidRPr="00084E56" w:rsidRDefault="00FD2226" w:rsidP="00FD2226">
      <w:pPr>
        <w:numPr>
          <w:ilvl w:val="0"/>
          <w:numId w:val="82"/>
        </w:numPr>
        <w:suppressAutoHyphens/>
        <w:spacing w:after="0" w:line="240" w:lineRule="auto"/>
        <w:contextualSpacing/>
        <w:jc w:val="both"/>
        <w:rPr>
          <w:rFonts w:ascii="Times New Roman" w:eastAsia="Times New Roman" w:hAnsi="Times New Roman" w:cs="Times New Roman"/>
          <w:bCs/>
          <w:sz w:val="24"/>
          <w:szCs w:val="24"/>
          <w:lang w:eastAsia="zh-CN"/>
        </w:rPr>
      </w:pPr>
      <w:r w:rsidRPr="00084E56">
        <w:rPr>
          <w:rFonts w:ascii="Times New Roman" w:eastAsia="Times New Roman" w:hAnsi="Times New Roman" w:cs="Times New Roman"/>
          <w:sz w:val="24"/>
          <w:szCs w:val="24"/>
          <w:lang w:eastAsia="zh-CN"/>
        </w:rPr>
        <w:t>kary określone w pkt 8 lit. „a” są od siebie niezależne i naliczane za każde zdarzenie powodujące obowiązek zapłaty kary umownej,</w:t>
      </w:r>
    </w:p>
    <w:p w:rsidR="00FD2226" w:rsidRPr="00084E56" w:rsidRDefault="00FD2226" w:rsidP="00FD2226">
      <w:pPr>
        <w:numPr>
          <w:ilvl w:val="0"/>
          <w:numId w:val="83"/>
        </w:numPr>
        <w:suppressAutoHyphens/>
        <w:spacing w:after="0" w:line="240" w:lineRule="auto"/>
        <w:ind w:hanging="436"/>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Dostarczenie worków na odpady gromadzone selektywnie.</w:t>
      </w:r>
    </w:p>
    <w:p w:rsidR="00FD2226" w:rsidRPr="00084E56" w:rsidRDefault="00FD2226" w:rsidP="00FD2226">
      <w:pPr>
        <w:numPr>
          <w:ilvl w:val="0"/>
          <w:numId w:val="84"/>
        </w:numPr>
        <w:suppressAutoHyphens/>
        <w:spacing w:after="0" w:line="240" w:lineRule="auto"/>
        <w:ind w:left="709" w:hanging="283"/>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za niewykonanie prac określonych w ust. 8 - w wysokości 10 zł za każdy rozpoczęty dzień opóźnienia, w odniesieniu do każdej nieruchomości/lokalizacji osobno,</w:t>
      </w:r>
    </w:p>
    <w:p w:rsidR="00FD2226" w:rsidRPr="00084E56" w:rsidRDefault="00FD2226" w:rsidP="00FD2226">
      <w:pPr>
        <w:numPr>
          <w:ilvl w:val="0"/>
          <w:numId w:val="85"/>
        </w:numPr>
        <w:suppressAutoHyphens/>
        <w:spacing w:after="0" w:line="240" w:lineRule="auto"/>
        <w:ind w:hanging="938"/>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Kontrola przestrzegania obowiązku selektywnego zbierania odpadów.</w:t>
      </w:r>
    </w:p>
    <w:p w:rsidR="00FD2226" w:rsidRPr="00084E56" w:rsidRDefault="00FD2226" w:rsidP="00FD2226">
      <w:pPr>
        <w:numPr>
          <w:ilvl w:val="0"/>
          <w:numId w:val="86"/>
        </w:numPr>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za niewykonanie prac określonych w  §-9 pkt 1 - w wysokości 100 zł za każdy  stwierdzony przypadek,  </w:t>
      </w:r>
    </w:p>
    <w:p w:rsidR="00FD2226" w:rsidRPr="00084E56" w:rsidRDefault="00FD2226" w:rsidP="00FD2226">
      <w:pPr>
        <w:numPr>
          <w:ilvl w:val="0"/>
          <w:numId w:val="86"/>
        </w:numPr>
        <w:suppressAutoHyphens/>
        <w:spacing w:after="0" w:line="240" w:lineRule="auto"/>
        <w:contextualSpacing/>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sz w:val="24"/>
          <w:szCs w:val="24"/>
        </w:rPr>
        <w:t>za niewykonanie prac określonych w §- 9 pkt 5 i 6 - w wysokości 50 zł za każdy  stwierdzony przypadek w odniesieniu do każdej nieruchomości/lokalizacji osobno,</w:t>
      </w:r>
    </w:p>
    <w:p w:rsidR="00FD2226" w:rsidRPr="00084E56" w:rsidRDefault="00FD2226" w:rsidP="00FD2226">
      <w:pPr>
        <w:numPr>
          <w:ilvl w:val="0"/>
          <w:numId w:val="86"/>
        </w:numPr>
        <w:suppressAutoHyphens/>
        <w:spacing w:after="0" w:line="240" w:lineRule="auto"/>
        <w:contextualSpacing/>
        <w:jc w:val="both"/>
        <w:rPr>
          <w:rFonts w:ascii="Times New Roman" w:eastAsia="Times New Roman" w:hAnsi="Times New Roman" w:cs="Times New Roman"/>
          <w:bCs/>
          <w:sz w:val="24"/>
          <w:szCs w:val="24"/>
          <w:lang w:eastAsia="zh-CN"/>
        </w:rPr>
      </w:pPr>
      <w:r w:rsidRPr="00084E56">
        <w:rPr>
          <w:rFonts w:ascii="Times New Roman" w:eastAsia="Times New Roman" w:hAnsi="Times New Roman" w:cs="Times New Roman"/>
          <w:sz w:val="24"/>
          <w:szCs w:val="24"/>
          <w:lang w:eastAsia="zh-CN"/>
        </w:rPr>
        <w:lastRenderedPageBreak/>
        <w:t>kary określone w pkt 10 lit. „a”  i  „b” są od siebie niezależne i naliczane za każde zdarzenie powodujące obowiązek zapłaty kary umownej,</w:t>
      </w:r>
    </w:p>
    <w:p w:rsidR="00FD2226" w:rsidRPr="00084E56" w:rsidRDefault="00FD2226" w:rsidP="00FD2226">
      <w:pPr>
        <w:numPr>
          <w:ilvl w:val="0"/>
          <w:numId w:val="88"/>
        </w:numPr>
        <w:suppressAutoHyphens/>
        <w:spacing w:after="0" w:line="240" w:lineRule="auto"/>
        <w:ind w:hanging="926"/>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Reagowanie na reklamacje i odpowiedzialność za szkody. </w:t>
      </w:r>
    </w:p>
    <w:p w:rsidR="00FD2226" w:rsidRPr="00084E56" w:rsidRDefault="00FD2226" w:rsidP="00FD2226">
      <w:pPr>
        <w:numPr>
          <w:ilvl w:val="0"/>
          <w:numId w:val="89"/>
        </w:numPr>
        <w:suppressAutoHyphens/>
        <w:spacing w:after="0" w:line="240" w:lineRule="auto"/>
        <w:ind w:left="709" w:hanging="283"/>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za opóźnienie w realizacji prac określonych w §- 12 pkt 1 tj.: podjęcie ich w czasie od 12h do 24h – w wysokości 50 zł  za każdy  stwierdzony przypadek,  </w:t>
      </w:r>
    </w:p>
    <w:p w:rsidR="00FD2226" w:rsidRPr="00084E56" w:rsidRDefault="00FD2226" w:rsidP="00FD2226">
      <w:pPr>
        <w:numPr>
          <w:ilvl w:val="0"/>
          <w:numId w:val="91"/>
        </w:numPr>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 Inne prace objęte przedmiotem zamówienia, nie wymienione w punktach 1 -11  zadania Wykonawcy określone w §-12.  </w:t>
      </w:r>
    </w:p>
    <w:p w:rsidR="00FD2226" w:rsidRPr="00084E56" w:rsidRDefault="00FD2226" w:rsidP="00FD2226">
      <w:pPr>
        <w:numPr>
          <w:ilvl w:val="0"/>
          <w:numId w:val="91"/>
        </w:numPr>
        <w:suppressAutoHyphens/>
        <w:spacing w:after="0" w:line="240" w:lineRule="auto"/>
        <w:jc w:val="both"/>
        <w:rPr>
          <w:rFonts w:ascii="Times New Roman" w:eastAsia="Times New Roman" w:hAnsi="Times New Roman" w:cs="Times New Roman"/>
          <w:sz w:val="24"/>
          <w:szCs w:val="24"/>
        </w:rPr>
      </w:pPr>
      <w:r w:rsidRPr="00084E56">
        <w:rPr>
          <w:rFonts w:ascii="Times New Roman" w:eastAsia="Times New Roman" w:hAnsi="Times New Roman" w:cs="Times New Roman"/>
          <w:bCs/>
          <w:sz w:val="24"/>
          <w:szCs w:val="24"/>
          <w:lang w:eastAsia="zh-CN"/>
        </w:rPr>
        <w:t>Zamawiającemu</w:t>
      </w:r>
      <w:r w:rsidRPr="00084E56">
        <w:rPr>
          <w:rFonts w:ascii="Times New Roman" w:eastAsia="Times New Roman" w:hAnsi="Times New Roman" w:cs="Times New Roman"/>
          <w:sz w:val="24"/>
          <w:szCs w:val="24"/>
          <w:lang w:eastAsia="zh-CN"/>
        </w:rPr>
        <w:t xml:space="preserve"> przysługuje prawo dochodzenia odszkodowania uzupełniającego przewyższającego wysokość zastrzeżonych kar umownych.</w:t>
      </w:r>
    </w:p>
    <w:p w:rsidR="00FD2226" w:rsidRPr="00084E56" w:rsidRDefault="00FD2226" w:rsidP="00FD2226">
      <w:pPr>
        <w:numPr>
          <w:ilvl w:val="0"/>
          <w:numId w:val="91"/>
        </w:numPr>
        <w:suppressAutoHyphens/>
        <w:spacing w:after="0" w:line="240" w:lineRule="auto"/>
        <w:contextualSpacing/>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lang w:eastAsia="zh-CN"/>
        </w:rPr>
        <w:t xml:space="preserve">Kwotę naliczonych kar umownych </w:t>
      </w:r>
      <w:r w:rsidRPr="00084E56">
        <w:rPr>
          <w:rFonts w:ascii="Times New Roman" w:eastAsia="Times New Roman" w:hAnsi="Times New Roman" w:cs="Times New Roman"/>
          <w:bCs/>
          <w:sz w:val="24"/>
          <w:szCs w:val="24"/>
          <w:lang w:eastAsia="zh-CN"/>
        </w:rPr>
        <w:t>Zamawiający</w:t>
      </w:r>
      <w:r w:rsidRPr="00084E56">
        <w:rPr>
          <w:rFonts w:ascii="Times New Roman" w:eastAsia="Times New Roman" w:hAnsi="Times New Roman" w:cs="Times New Roman"/>
          <w:sz w:val="24"/>
          <w:szCs w:val="24"/>
          <w:lang w:eastAsia="zh-CN"/>
        </w:rPr>
        <w:t xml:space="preserve"> może potrącić z wynagrodzenia </w:t>
      </w:r>
      <w:r w:rsidRPr="00084E56">
        <w:rPr>
          <w:rFonts w:ascii="Times New Roman" w:eastAsia="Times New Roman" w:hAnsi="Times New Roman" w:cs="Times New Roman"/>
          <w:bCs/>
          <w:sz w:val="24"/>
          <w:szCs w:val="24"/>
          <w:lang w:eastAsia="zh-CN"/>
        </w:rPr>
        <w:t>Wykonawcy</w:t>
      </w:r>
    </w:p>
    <w:p w:rsidR="00FD2226" w:rsidRPr="00084E56" w:rsidRDefault="00FD2226" w:rsidP="00FD2226">
      <w:pPr>
        <w:suppressAutoHyphens/>
        <w:spacing w:after="0" w:line="240" w:lineRule="auto"/>
        <w:ind w:left="1440"/>
        <w:jc w:val="center"/>
        <w:rPr>
          <w:rFonts w:ascii="Times New Roman" w:eastAsia="Times New Roman" w:hAnsi="Times New Roman" w:cs="Times New Roman"/>
          <w:b/>
          <w:sz w:val="24"/>
          <w:szCs w:val="24"/>
        </w:rPr>
      </w:pPr>
      <w:r w:rsidRPr="00084E56">
        <w:rPr>
          <w:rFonts w:ascii="Times New Roman" w:eastAsia="Times New Roman" w:hAnsi="Times New Roman" w:cs="Times New Roman"/>
          <w:b/>
          <w:sz w:val="24"/>
          <w:szCs w:val="24"/>
          <w:lang w:eastAsia="zh-CN"/>
        </w:rPr>
        <w:t>§ - 21</w:t>
      </w:r>
    </w:p>
    <w:p w:rsidR="00FD2226" w:rsidRPr="00084E56" w:rsidRDefault="00FD2226" w:rsidP="00FD2226">
      <w:pPr>
        <w:suppressAutoHyphens/>
        <w:spacing w:after="0" w:line="240" w:lineRule="auto"/>
        <w:ind w:left="1440"/>
        <w:rPr>
          <w:rFonts w:ascii="Times New Roman" w:eastAsia="Times New Roman" w:hAnsi="Times New Roman" w:cs="Times New Roman"/>
          <w:sz w:val="24"/>
          <w:szCs w:val="24"/>
        </w:rPr>
      </w:pPr>
      <w:r w:rsidRPr="00084E56">
        <w:rPr>
          <w:rFonts w:ascii="Times New Roman" w:eastAsia="Times New Roman" w:hAnsi="Times New Roman" w:cs="Times New Roman"/>
          <w:b/>
          <w:sz w:val="24"/>
          <w:szCs w:val="24"/>
        </w:rPr>
        <w:t>Zasady przeprowadzania kontroli prac Wykonawcy.</w:t>
      </w:r>
    </w:p>
    <w:p w:rsidR="00FD2226" w:rsidRPr="00084E56" w:rsidRDefault="00FD2226" w:rsidP="00FD2226">
      <w:pPr>
        <w:numPr>
          <w:ilvl w:val="0"/>
          <w:numId w:val="90"/>
        </w:numPr>
        <w:tabs>
          <w:tab w:val="left" w:pos="426"/>
        </w:tabs>
        <w:suppressAutoHyphens/>
        <w:spacing w:after="0" w:line="240" w:lineRule="auto"/>
        <w:ind w:left="426" w:hanging="426"/>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bCs/>
          <w:sz w:val="24"/>
          <w:szCs w:val="24"/>
          <w:lang w:eastAsia="zh-CN"/>
        </w:rPr>
        <w:t>Zamawiający</w:t>
      </w:r>
      <w:r w:rsidRPr="00084E56">
        <w:rPr>
          <w:rFonts w:ascii="Times New Roman" w:eastAsia="Times New Roman" w:hAnsi="Times New Roman" w:cs="Times New Roman"/>
          <w:sz w:val="24"/>
          <w:szCs w:val="24"/>
          <w:lang w:eastAsia="zh-CN"/>
        </w:rPr>
        <w:t xml:space="preserve"> może dokonywać kontroli wszystkich prac wchodzących w skład przedmiotu zamówienia bez zgody i wiedzy </w:t>
      </w:r>
      <w:r w:rsidRPr="00084E56">
        <w:rPr>
          <w:rFonts w:ascii="Times New Roman" w:eastAsia="Times New Roman" w:hAnsi="Times New Roman" w:cs="Times New Roman"/>
          <w:bCs/>
          <w:sz w:val="24"/>
          <w:szCs w:val="24"/>
          <w:lang w:eastAsia="zh-CN"/>
        </w:rPr>
        <w:t>Wykonawcy</w:t>
      </w:r>
      <w:r w:rsidRPr="00084E56">
        <w:rPr>
          <w:rFonts w:ascii="Times New Roman" w:eastAsia="Times New Roman" w:hAnsi="Times New Roman" w:cs="Times New Roman"/>
          <w:sz w:val="24"/>
          <w:szCs w:val="24"/>
          <w:lang w:eastAsia="zh-CN"/>
        </w:rPr>
        <w:t>.</w:t>
      </w:r>
    </w:p>
    <w:p w:rsidR="00FD2226" w:rsidRPr="00084E56" w:rsidRDefault="00FD2226" w:rsidP="00FD2226">
      <w:pPr>
        <w:numPr>
          <w:ilvl w:val="0"/>
          <w:numId w:val="90"/>
        </w:numPr>
        <w:tabs>
          <w:tab w:val="left" w:pos="426"/>
        </w:tabs>
        <w:suppressAutoHyphens/>
        <w:spacing w:after="0" w:line="240" w:lineRule="auto"/>
        <w:ind w:left="426" w:hanging="426"/>
        <w:jc w:val="both"/>
        <w:rPr>
          <w:rFonts w:ascii="Times New Roman" w:eastAsia="Times New Roman" w:hAnsi="Times New Roman" w:cs="Times New Roman"/>
          <w:sz w:val="24"/>
          <w:szCs w:val="24"/>
          <w:lang w:eastAsia="zh-CN"/>
        </w:rPr>
      </w:pPr>
      <w:r w:rsidRPr="00084E56">
        <w:rPr>
          <w:rFonts w:ascii="Times New Roman" w:eastAsia="Times New Roman" w:hAnsi="Times New Roman" w:cs="Times New Roman"/>
          <w:sz w:val="24"/>
          <w:szCs w:val="24"/>
          <w:lang w:eastAsia="zh-CN"/>
        </w:rPr>
        <w:t xml:space="preserve">Z każdej kontroli </w:t>
      </w:r>
      <w:r w:rsidRPr="00084E56">
        <w:rPr>
          <w:rFonts w:ascii="Times New Roman" w:eastAsia="Times New Roman" w:hAnsi="Times New Roman" w:cs="Times New Roman"/>
          <w:bCs/>
          <w:sz w:val="24"/>
          <w:szCs w:val="24"/>
          <w:lang w:eastAsia="zh-CN"/>
        </w:rPr>
        <w:t>Zamawiający</w:t>
      </w:r>
      <w:r w:rsidRPr="00084E56">
        <w:rPr>
          <w:rFonts w:ascii="Times New Roman" w:eastAsia="Times New Roman" w:hAnsi="Times New Roman" w:cs="Times New Roman"/>
          <w:sz w:val="24"/>
          <w:szCs w:val="24"/>
          <w:lang w:eastAsia="zh-CN"/>
        </w:rPr>
        <w:t xml:space="preserve"> będzie sporządzał protokoły pokontrolne zawierające dokumentację  fotograficzną) będące podstawą do naliczania kar umownych.</w:t>
      </w:r>
    </w:p>
    <w:p w:rsidR="00FD2226" w:rsidRPr="00084E56" w:rsidRDefault="00FD2226" w:rsidP="00FD2226">
      <w:pPr>
        <w:tabs>
          <w:tab w:val="left" w:pos="426"/>
        </w:tabs>
        <w:suppressAutoHyphens/>
        <w:spacing w:after="0" w:line="240" w:lineRule="auto"/>
        <w:ind w:left="426"/>
        <w:jc w:val="both"/>
        <w:rPr>
          <w:rFonts w:ascii="Times New Roman" w:eastAsia="Times New Roman" w:hAnsi="Times New Roman" w:cs="Times New Roman"/>
          <w:sz w:val="24"/>
          <w:szCs w:val="24"/>
          <w:lang w:eastAsia="zh-CN"/>
        </w:rPr>
      </w:pPr>
    </w:p>
    <w:p w:rsidR="00FD2226" w:rsidRPr="00084E56" w:rsidRDefault="00FD2226" w:rsidP="00FD2226">
      <w:pPr>
        <w:tabs>
          <w:tab w:val="left" w:pos="180"/>
        </w:tabs>
        <w:suppressAutoHyphens/>
        <w:spacing w:after="0" w:line="240" w:lineRule="auto"/>
        <w:ind w:left="1440"/>
        <w:jc w:val="center"/>
        <w:rPr>
          <w:rFonts w:ascii="Times New Roman" w:eastAsia="Times New Roman" w:hAnsi="Times New Roman" w:cs="Times New Roman"/>
          <w:b/>
          <w:sz w:val="24"/>
          <w:szCs w:val="24"/>
        </w:rPr>
      </w:pPr>
      <w:r w:rsidRPr="00084E56">
        <w:rPr>
          <w:rFonts w:ascii="Times New Roman" w:eastAsia="Times New Roman" w:hAnsi="Times New Roman" w:cs="Times New Roman"/>
          <w:b/>
          <w:sz w:val="24"/>
          <w:szCs w:val="24"/>
          <w:lang w:eastAsia="zh-CN"/>
        </w:rPr>
        <w:t>§ - 22</w:t>
      </w:r>
    </w:p>
    <w:p w:rsidR="00FD2226" w:rsidRPr="00084E56" w:rsidRDefault="00FD2226" w:rsidP="00FD2226">
      <w:pPr>
        <w:tabs>
          <w:tab w:val="left" w:pos="180"/>
        </w:tabs>
        <w:suppressAutoHyphens/>
        <w:spacing w:after="0" w:line="240" w:lineRule="auto"/>
        <w:ind w:left="1440"/>
        <w:rPr>
          <w:rFonts w:ascii="Times New Roman" w:eastAsia="Times New Roman" w:hAnsi="Times New Roman" w:cs="Times New Roman"/>
          <w:sz w:val="24"/>
          <w:szCs w:val="24"/>
        </w:rPr>
      </w:pPr>
      <w:r w:rsidRPr="00084E56">
        <w:rPr>
          <w:rFonts w:ascii="Times New Roman" w:eastAsia="Times New Roman" w:hAnsi="Times New Roman" w:cs="Times New Roman"/>
          <w:b/>
          <w:sz w:val="24"/>
          <w:szCs w:val="24"/>
        </w:rPr>
        <w:t>Regulacje dotyczące ochrony danych osobowych.</w:t>
      </w:r>
    </w:p>
    <w:p w:rsidR="00FD2226" w:rsidRPr="00084E56" w:rsidRDefault="00FD2226" w:rsidP="00FD2226">
      <w:pPr>
        <w:numPr>
          <w:ilvl w:val="0"/>
          <w:numId w:val="87"/>
        </w:numPr>
        <w:tabs>
          <w:tab w:val="left" w:pos="426"/>
        </w:tabs>
        <w:suppressAutoHyphens/>
        <w:spacing w:after="0" w:line="240" w:lineRule="auto"/>
        <w:ind w:left="426" w:hanging="426"/>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Wykonawca zapewnia przestrzeganie zasad przetwarzania i ochrony danych osobowych zgodnie z obowiązującymi przepisami ustawy z dnia 29 sierpnia 1997 r. </w:t>
      </w:r>
      <w:r w:rsidRPr="00084E56">
        <w:rPr>
          <w:rFonts w:ascii="Times New Roman" w:eastAsia="Times New Roman" w:hAnsi="Times New Roman" w:cs="Times New Roman"/>
          <w:i/>
          <w:sz w:val="24"/>
          <w:szCs w:val="24"/>
        </w:rPr>
        <w:t>o ochronie danych osobowych</w:t>
      </w:r>
      <w:r w:rsidRPr="00084E56">
        <w:rPr>
          <w:rFonts w:ascii="Times New Roman" w:eastAsia="Times New Roman" w:hAnsi="Times New Roman" w:cs="Times New Roman"/>
          <w:sz w:val="24"/>
          <w:szCs w:val="24"/>
        </w:rPr>
        <w:t xml:space="preserve"> i aktami wykonawczymi.</w:t>
      </w:r>
    </w:p>
    <w:p w:rsidR="00FD2226" w:rsidRPr="00084E56" w:rsidRDefault="00FD2226" w:rsidP="00FD2226">
      <w:pPr>
        <w:numPr>
          <w:ilvl w:val="0"/>
          <w:numId w:val="87"/>
        </w:numPr>
        <w:tabs>
          <w:tab w:val="left" w:pos="426"/>
        </w:tabs>
        <w:suppressAutoHyphens/>
        <w:spacing w:after="0" w:line="240" w:lineRule="auto"/>
        <w:ind w:left="426" w:hanging="426"/>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Wykonawca oświadcza, że systemy wykorzystywane w procesie przetwarzania danych osobowych spełniają wymogi określone w wyżej przywołanej ustawie oraz że przetwarzane dane osobowe będą wykorzystywane wyłącznie w celu realizacji umowy. </w:t>
      </w:r>
    </w:p>
    <w:p w:rsidR="00FD2226" w:rsidRPr="00084E56" w:rsidRDefault="00FD2226" w:rsidP="00FD2226">
      <w:pPr>
        <w:numPr>
          <w:ilvl w:val="0"/>
          <w:numId w:val="87"/>
        </w:numPr>
        <w:tabs>
          <w:tab w:val="left" w:pos="426"/>
        </w:tabs>
        <w:suppressAutoHyphens/>
        <w:spacing w:after="0" w:line="240" w:lineRule="auto"/>
        <w:ind w:left="426" w:hanging="426"/>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Wykonawca jest zobowiązany do natychmiastowego powiadamiania Zamawiającego </w:t>
      </w:r>
      <w:r w:rsidRPr="00084E56">
        <w:rPr>
          <w:rFonts w:ascii="Times New Roman" w:eastAsia="Times New Roman" w:hAnsi="Times New Roman" w:cs="Times New Roman"/>
          <w:sz w:val="24"/>
          <w:szCs w:val="24"/>
        </w:rPr>
        <w:br/>
        <w:t xml:space="preserve">o stwierdzeniu próby lub faktu naruszenia poufności danych osobowych przetwarzanych </w:t>
      </w:r>
      <w:r w:rsidRPr="00084E56">
        <w:rPr>
          <w:rFonts w:ascii="Times New Roman" w:eastAsia="Times New Roman" w:hAnsi="Times New Roman" w:cs="Times New Roman"/>
          <w:sz w:val="24"/>
          <w:szCs w:val="24"/>
        </w:rPr>
        <w:br/>
        <w:t>w wyniku realizacji umowy.</w:t>
      </w:r>
    </w:p>
    <w:p w:rsidR="00FD2226" w:rsidRPr="00084E56" w:rsidRDefault="00FD2226" w:rsidP="00FD2226">
      <w:pPr>
        <w:suppressAutoHyphens/>
        <w:spacing w:after="0" w:line="240" w:lineRule="auto"/>
        <w:ind w:left="360"/>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Wykonawca zobowiązany jest zarówno w trakcie trwania umowy, jak i bezterminowo po jej wygaśnięciu zachować w tajemnicy wszystkie dane, które pozyskał w związku z realizacją umowy, a które stanowią tajemnicę Zamawiającego, tajemnicę przedsiębiorstwa lub inne dane prawnie chronione. </w:t>
      </w:r>
    </w:p>
    <w:p w:rsidR="00FD2226" w:rsidRPr="00084E56" w:rsidRDefault="00FD2226" w:rsidP="00FD2226">
      <w:pPr>
        <w:tabs>
          <w:tab w:val="left" w:pos="180"/>
        </w:tabs>
        <w:suppressAutoHyphens/>
        <w:spacing w:after="0" w:line="240" w:lineRule="auto"/>
        <w:ind w:left="426"/>
        <w:rPr>
          <w:rFonts w:ascii="Times New Roman" w:eastAsia="Times New Roman" w:hAnsi="Times New Roman" w:cs="Times New Roman"/>
          <w:b/>
          <w:sz w:val="24"/>
          <w:szCs w:val="24"/>
        </w:rPr>
      </w:pPr>
      <w:r w:rsidRPr="00084E56">
        <w:rPr>
          <w:rFonts w:ascii="Times New Roman" w:eastAsia="Times New Roman" w:hAnsi="Times New Roman" w:cs="Times New Roman"/>
          <w:b/>
          <w:sz w:val="24"/>
          <w:szCs w:val="24"/>
          <w:lang w:eastAsia="zh-CN"/>
        </w:rPr>
        <w:t xml:space="preserve">                                                                § - 23</w:t>
      </w:r>
    </w:p>
    <w:p w:rsidR="00FD2226" w:rsidRPr="00084E56" w:rsidRDefault="00FD2226" w:rsidP="00FD2226">
      <w:pPr>
        <w:tabs>
          <w:tab w:val="left" w:pos="180"/>
        </w:tabs>
        <w:suppressAutoHyphens/>
        <w:spacing w:after="0" w:line="240" w:lineRule="auto"/>
        <w:ind w:left="1440"/>
        <w:rPr>
          <w:rFonts w:ascii="Times New Roman" w:eastAsia="Times New Roman" w:hAnsi="Times New Roman" w:cs="Times New Roman"/>
          <w:sz w:val="24"/>
          <w:szCs w:val="24"/>
        </w:rPr>
      </w:pPr>
      <w:r w:rsidRPr="00084E56">
        <w:rPr>
          <w:rFonts w:ascii="Times New Roman" w:eastAsia="Times New Roman" w:hAnsi="Times New Roman" w:cs="Times New Roman"/>
          <w:b/>
          <w:sz w:val="24"/>
          <w:szCs w:val="24"/>
        </w:rPr>
        <w:tab/>
      </w:r>
      <w:r w:rsidRPr="00084E56">
        <w:rPr>
          <w:rFonts w:ascii="Times New Roman" w:eastAsia="Times New Roman" w:hAnsi="Times New Roman" w:cs="Times New Roman"/>
          <w:b/>
          <w:sz w:val="24"/>
          <w:szCs w:val="24"/>
        </w:rPr>
        <w:tab/>
      </w:r>
      <w:r w:rsidRPr="00084E56">
        <w:rPr>
          <w:rFonts w:ascii="Times New Roman" w:eastAsia="Times New Roman" w:hAnsi="Times New Roman" w:cs="Times New Roman"/>
          <w:b/>
          <w:sz w:val="24"/>
          <w:szCs w:val="24"/>
        </w:rPr>
        <w:tab/>
        <w:t xml:space="preserve">     Inne regulacje.</w:t>
      </w:r>
    </w:p>
    <w:p w:rsidR="00FD2226" w:rsidRPr="00084E56" w:rsidRDefault="00FD2226" w:rsidP="00FD2226">
      <w:pPr>
        <w:numPr>
          <w:ilvl w:val="0"/>
          <w:numId w:val="92"/>
        </w:numPr>
        <w:suppressAutoHyphens/>
        <w:spacing w:after="0" w:line="240" w:lineRule="auto"/>
        <w:ind w:left="426" w:hanging="426"/>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Wykonawca bez uprzedniej zgody Zamawiającego wyrażonej na piśmie pod rygorem nieważności nie może przenieść jakichkolwiek wierzytelności wynikających lub związanych z niniejszą umową na rzecz osób trzecich ani rozporządzać nimi w jakiejkolwiek formie przewidzianej prawem.</w:t>
      </w:r>
    </w:p>
    <w:p w:rsidR="00FD2226" w:rsidRPr="00084E56" w:rsidRDefault="00FD2226" w:rsidP="00FD2226">
      <w:pPr>
        <w:numPr>
          <w:ilvl w:val="0"/>
          <w:numId w:val="92"/>
        </w:numPr>
        <w:suppressAutoHyphens/>
        <w:spacing w:after="0" w:line="240" w:lineRule="auto"/>
        <w:ind w:left="426" w:hanging="426"/>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Wierzytelność nie może być przedmiotem zabezpieczenia zobowiązań Wykonawcy (np. z tytułu umowy kredytu, pożyczki).</w:t>
      </w:r>
    </w:p>
    <w:p w:rsidR="00FD2226" w:rsidRPr="00084E56" w:rsidRDefault="00FD2226" w:rsidP="00FD2226">
      <w:pPr>
        <w:numPr>
          <w:ilvl w:val="0"/>
          <w:numId w:val="92"/>
        </w:numPr>
        <w:suppressAutoHyphens/>
        <w:spacing w:after="0" w:line="240" w:lineRule="auto"/>
        <w:ind w:left="426" w:hanging="426"/>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Wykonawca nie może zawrzeć umowy z osobą trzecią o wstąpienie w prawa wierzyciela.</w:t>
      </w:r>
    </w:p>
    <w:p w:rsidR="00FD2226" w:rsidRPr="00084E56" w:rsidRDefault="00FD2226" w:rsidP="00FD2226">
      <w:pPr>
        <w:numPr>
          <w:ilvl w:val="0"/>
          <w:numId w:val="92"/>
        </w:numPr>
        <w:suppressAutoHyphens/>
        <w:spacing w:after="0" w:line="240" w:lineRule="auto"/>
        <w:ind w:left="426" w:hanging="426"/>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Wykonawca nie może bez zgody Zamawiającego przyjąć poręczenia za jego zobowiązania </w:t>
      </w:r>
    </w:p>
    <w:p w:rsidR="00FD2226" w:rsidRPr="00084E56" w:rsidRDefault="00FD2226" w:rsidP="00FD2226">
      <w:pPr>
        <w:numPr>
          <w:ilvl w:val="0"/>
          <w:numId w:val="92"/>
        </w:numPr>
        <w:suppressAutoHyphens/>
        <w:spacing w:after="0" w:line="240" w:lineRule="auto"/>
        <w:ind w:left="426" w:hanging="426"/>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Zamawiający zastrzega sobie prawo realizowania umowy w zakresie liczby obsługiwanych nieruchomości zamieszkałych i niezamieszkałych uzależnionej od rzeczywistych potrzeb Zamawiającego, co nie jest odstępstwem od wykonania umowy, ani odstąpieniem od niej, w całości lub w części.</w:t>
      </w:r>
    </w:p>
    <w:p w:rsidR="00FD2226" w:rsidRPr="00084E56" w:rsidRDefault="00FD2226" w:rsidP="00FD2226">
      <w:pPr>
        <w:numPr>
          <w:ilvl w:val="0"/>
          <w:numId w:val="92"/>
        </w:numPr>
        <w:suppressAutoHyphens/>
        <w:spacing w:after="0" w:line="240" w:lineRule="auto"/>
        <w:ind w:left="426" w:hanging="426"/>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lastRenderedPageBreak/>
        <w:t xml:space="preserve">Wykonawca może powierzyć wykonywanie poszczególnych prac Podwykonawcom wyłącznie za uprzednią zgodą Zamawiającego wyrażoną na piśmie pod rygorem nieważności. </w:t>
      </w:r>
    </w:p>
    <w:p w:rsidR="00FD2226" w:rsidRPr="00084E56" w:rsidRDefault="00FD2226" w:rsidP="00FD2226">
      <w:pPr>
        <w:autoSpaceDE w:val="0"/>
        <w:autoSpaceDN w:val="0"/>
        <w:adjustRightInd w:val="0"/>
        <w:spacing w:after="0" w:line="240" w:lineRule="auto"/>
        <w:jc w:val="center"/>
        <w:rPr>
          <w:rFonts w:ascii="Times New Roman" w:eastAsia="Times New Roman" w:hAnsi="Times New Roman" w:cs="Times New Roman"/>
          <w:sz w:val="24"/>
          <w:szCs w:val="24"/>
        </w:rPr>
      </w:pPr>
      <w:r w:rsidRPr="00084E56">
        <w:rPr>
          <w:rFonts w:ascii="Times New Roman" w:eastAsia="Times New Roman" w:hAnsi="Times New Roman" w:cs="Times New Roman"/>
          <w:b/>
          <w:bCs/>
          <w:sz w:val="24"/>
          <w:szCs w:val="24"/>
        </w:rPr>
        <w:t>§ - 24</w:t>
      </w:r>
    </w:p>
    <w:p w:rsidR="00FD2226" w:rsidRPr="00084E56" w:rsidRDefault="00FD2226" w:rsidP="00FD2226">
      <w:pPr>
        <w:autoSpaceDE w:val="0"/>
        <w:autoSpaceDN w:val="0"/>
        <w:adjustRightInd w:val="0"/>
        <w:spacing w:after="0" w:line="240" w:lineRule="auto"/>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W sprawach nieuregulowanych niniejszą umową będą miały zastosowanie przepisy ustawy z dnia 29 stycznia 2004 roku Prawo zamówień publicznych (Dz.U. 2015.2164) oraz przepisy kodeksu cywilnego. </w:t>
      </w:r>
    </w:p>
    <w:p w:rsidR="00FD2226" w:rsidRPr="00084E56" w:rsidRDefault="00FD2226" w:rsidP="00FD2226">
      <w:pPr>
        <w:autoSpaceDE w:val="0"/>
        <w:autoSpaceDN w:val="0"/>
        <w:adjustRightInd w:val="0"/>
        <w:spacing w:after="0" w:line="240" w:lineRule="auto"/>
        <w:rPr>
          <w:rFonts w:ascii="Times New Roman" w:eastAsia="Times New Roman" w:hAnsi="Times New Roman" w:cs="Times New Roman"/>
          <w:sz w:val="24"/>
          <w:szCs w:val="24"/>
        </w:rPr>
      </w:pPr>
    </w:p>
    <w:p w:rsidR="00FD2226" w:rsidRPr="00084E56" w:rsidRDefault="00FD2226" w:rsidP="00FD2226">
      <w:pPr>
        <w:spacing w:after="0" w:line="240" w:lineRule="auto"/>
        <w:jc w:val="center"/>
        <w:rPr>
          <w:rFonts w:ascii="Times New Roman" w:eastAsia="Times New Roman" w:hAnsi="Times New Roman" w:cs="Times New Roman"/>
          <w:b/>
          <w:sz w:val="24"/>
          <w:szCs w:val="24"/>
        </w:rPr>
      </w:pPr>
      <w:r w:rsidRPr="00084E56">
        <w:rPr>
          <w:rFonts w:ascii="Times New Roman" w:eastAsia="Times New Roman" w:hAnsi="Times New Roman" w:cs="Times New Roman"/>
          <w:b/>
          <w:sz w:val="24"/>
          <w:szCs w:val="24"/>
        </w:rPr>
        <w:t>§ - 25</w:t>
      </w:r>
    </w:p>
    <w:p w:rsidR="00FD2226" w:rsidRPr="00084E56" w:rsidRDefault="00FD2226" w:rsidP="00FD2226">
      <w:pPr>
        <w:spacing w:after="0" w:line="240" w:lineRule="auto"/>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Spory jakie mogą wyniknąć przy realizacji niniejszej umowy będą rozpatrywane przez właściwy Sąd Powszechny dla siedziby Zamawiającego.</w:t>
      </w:r>
    </w:p>
    <w:p w:rsidR="00FD2226" w:rsidRPr="00084E56" w:rsidRDefault="00FD2226" w:rsidP="00FD2226">
      <w:pPr>
        <w:spacing w:after="0" w:line="240" w:lineRule="auto"/>
        <w:jc w:val="both"/>
        <w:rPr>
          <w:rFonts w:ascii="Times New Roman" w:eastAsia="Times New Roman" w:hAnsi="Times New Roman" w:cs="Times New Roman"/>
          <w:b/>
          <w:sz w:val="24"/>
          <w:szCs w:val="24"/>
        </w:rPr>
      </w:pPr>
    </w:p>
    <w:p w:rsidR="00FD2226" w:rsidRPr="00084E56" w:rsidRDefault="00FD2226" w:rsidP="00FD2226">
      <w:pPr>
        <w:spacing w:after="0" w:line="240" w:lineRule="auto"/>
        <w:jc w:val="center"/>
        <w:rPr>
          <w:rFonts w:ascii="Times New Roman" w:eastAsia="Times New Roman" w:hAnsi="Times New Roman" w:cs="Times New Roman"/>
          <w:b/>
          <w:sz w:val="24"/>
          <w:szCs w:val="24"/>
        </w:rPr>
      </w:pPr>
      <w:r w:rsidRPr="00084E56">
        <w:rPr>
          <w:rFonts w:ascii="Times New Roman" w:eastAsia="Times New Roman" w:hAnsi="Times New Roman" w:cs="Times New Roman"/>
          <w:b/>
          <w:sz w:val="24"/>
          <w:szCs w:val="24"/>
        </w:rPr>
        <w:t>§ - 26</w:t>
      </w:r>
    </w:p>
    <w:p w:rsidR="00FD2226" w:rsidRPr="00084E56" w:rsidRDefault="00FD2226" w:rsidP="00FD2226">
      <w:pPr>
        <w:spacing w:after="0" w:line="240" w:lineRule="auto"/>
        <w:jc w:val="both"/>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Umowę niniejszą sporządzono w dwóch  jednobrzmiących egzemplarzach, po jednym egzemplarzu umowy dla każdej ze stron.</w:t>
      </w:r>
    </w:p>
    <w:p w:rsidR="00FD2226" w:rsidRPr="00084E56" w:rsidRDefault="00FD2226" w:rsidP="00FD2226">
      <w:pPr>
        <w:suppressAutoHyphens/>
        <w:spacing w:after="0" w:line="240" w:lineRule="auto"/>
        <w:rPr>
          <w:rFonts w:ascii="Times New Roman" w:eastAsia="Times New Roman" w:hAnsi="Times New Roman" w:cs="Times New Roman"/>
          <w:sz w:val="24"/>
          <w:szCs w:val="24"/>
          <w:lang w:eastAsia="zh-CN"/>
        </w:rPr>
      </w:pPr>
    </w:p>
    <w:p w:rsidR="00FD2226" w:rsidRPr="00084E56" w:rsidRDefault="00FD2226" w:rsidP="00FD2226">
      <w:pPr>
        <w:suppressAutoHyphens/>
        <w:spacing w:after="0" w:line="240" w:lineRule="auto"/>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           Wykonawca:                                                                               Zamawiający:         </w:t>
      </w:r>
    </w:p>
    <w:p w:rsidR="00FD2226" w:rsidRPr="00084E56" w:rsidRDefault="00FD2226" w:rsidP="00FD2226">
      <w:pPr>
        <w:suppressAutoHyphens/>
        <w:spacing w:after="0" w:line="240" w:lineRule="auto"/>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                                                   ............................................         </w:t>
      </w:r>
    </w:p>
    <w:p w:rsidR="00FD2226" w:rsidRPr="00084E56" w:rsidRDefault="00FD2226" w:rsidP="00FD2226">
      <w:pPr>
        <w:suppressAutoHyphens/>
        <w:spacing w:after="0" w:line="240" w:lineRule="auto"/>
        <w:ind w:left="3540"/>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     Kontrasygnata:</w:t>
      </w:r>
    </w:p>
    <w:p w:rsidR="00FD2226" w:rsidRPr="00084E56" w:rsidRDefault="00FD2226" w:rsidP="00FD2226">
      <w:pPr>
        <w:suppressAutoHyphens/>
        <w:spacing w:after="0" w:line="240" w:lineRule="auto"/>
        <w:rPr>
          <w:rFonts w:ascii="Times New Roman" w:eastAsia="Times New Roman" w:hAnsi="Times New Roman" w:cs="Times New Roman"/>
          <w:sz w:val="24"/>
          <w:szCs w:val="24"/>
        </w:rPr>
      </w:pPr>
      <w:r w:rsidRPr="00084E56">
        <w:rPr>
          <w:rFonts w:ascii="Times New Roman" w:eastAsia="Times New Roman" w:hAnsi="Times New Roman" w:cs="Times New Roman"/>
          <w:sz w:val="24"/>
          <w:szCs w:val="24"/>
        </w:rPr>
        <w:t xml:space="preserve">                                                     .............................................</w:t>
      </w:r>
    </w:p>
    <w:p w:rsidR="00FD2226" w:rsidRPr="00084E56" w:rsidRDefault="00FD2226" w:rsidP="00FD2226">
      <w:pPr>
        <w:rPr>
          <w:rFonts w:ascii="Times New Roman" w:hAnsi="Times New Roman" w:cs="Times New Roman"/>
          <w:sz w:val="24"/>
          <w:szCs w:val="24"/>
        </w:rPr>
      </w:pPr>
    </w:p>
    <w:p w:rsidR="00467FEA" w:rsidRPr="00084E56" w:rsidRDefault="00467FEA" w:rsidP="00467FEA">
      <w:pPr>
        <w:spacing w:line="200" w:lineRule="atLeast"/>
        <w:rPr>
          <w:rFonts w:ascii="Times New Roman" w:hAnsi="Times New Roman" w:cs="Times New Roman"/>
          <w:sz w:val="24"/>
          <w:szCs w:val="24"/>
        </w:rPr>
      </w:pPr>
    </w:p>
    <w:p w:rsidR="00467FEA" w:rsidRPr="00084E56" w:rsidRDefault="00467FEA" w:rsidP="00467FEA">
      <w:pPr>
        <w:spacing w:line="200" w:lineRule="atLeast"/>
        <w:rPr>
          <w:rFonts w:ascii="Times New Roman" w:hAnsi="Times New Roman" w:cs="Times New Roman"/>
          <w:sz w:val="24"/>
          <w:szCs w:val="24"/>
        </w:rPr>
      </w:pPr>
    </w:p>
    <w:p w:rsidR="00467FEA" w:rsidRPr="00084E56" w:rsidRDefault="00467FEA" w:rsidP="00467FEA">
      <w:pPr>
        <w:spacing w:line="200" w:lineRule="atLeast"/>
        <w:rPr>
          <w:rFonts w:ascii="Times New Roman" w:eastAsia="Calibri" w:hAnsi="Times New Roman" w:cs="Times New Roman"/>
          <w:color w:val="000000"/>
          <w:sz w:val="24"/>
          <w:szCs w:val="24"/>
        </w:rPr>
      </w:pPr>
    </w:p>
    <w:p w:rsidR="00745961" w:rsidRPr="00084E56" w:rsidRDefault="00745961">
      <w:pPr>
        <w:rPr>
          <w:rFonts w:ascii="Times New Roman" w:hAnsi="Times New Roman" w:cs="Times New Roman"/>
          <w:sz w:val="24"/>
          <w:szCs w:val="24"/>
        </w:rPr>
      </w:pPr>
    </w:p>
    <w:sectPr w:rsidR="00745961" w:rsidRPr="00084E56" w:rsidSect="0074596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84C" w:rsidRDefault="00C2284C" w:rsidP="00CF4C9E">
      <w:pPr>
        <w:spacing w:after="0" w:line="240" w:lineRule="auto"/>
      </w:pPr>
      <w:r>
        <w:separator/>
      </w:r>
    </w:p>
  </w:endnote>
  <w:endnote w:type="continuationSeparator" w:id="1">
    <w:p w:rsidR="00C2284C" w:rsidRDefault="00C2284C" w:rsidP="00CF4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FrankfurtGothic">
    <w:altName w:val="Times New Roman"/>
    <w:charset w:val="EE"/>
    <w:family w:val="auto"/>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84C" w:rsidRDefault="00C2284C" w:rsidP="00CF4C9E">
      <w:pPr>
        <w:spacing w:after="0" w:line="240" w:lineRule="auto"/>
      </w:pPr>
      <w:r>
        <w:separator/>
      </w:r>
    </w:p>
  </w:footnote>
  <w:footnote w:type="continuationSeparator" w:id="1">
    <w:p w:rsidR="00C2284C" w:rsidRDefault="00C2284C" w:rsidP="00CF4C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7"/>
    <w:multiLevelType w:val="singleLevel"/>
    <w:tmpl w:val="00000007"/>
    <w:name w:val="WW8Num7"/>
    <w:lvl w:ilvl="0">
      <w:start w:val="1"/>
      <w:numFmt w:val="lowerLetter"/>
      <w:lvlText w:val="%1)"/>
      <w:lvlJc w:val="left"/>
      <w:pPr>
        <w:tabs>
          <w:tab w:val="num" w:pos="0"/>
        </w:tabs>
        <w:ind w:left="720" w:hanging="360"/>
      </w:pPr>
      <w:rPr>
        <w:color w:val="auto"/>
        <w:sz w:val="24"/>
        <w:szCs w:val="24"/>
        <w:lang w:eastAsia="pl-PL"/>
      </w:rPr>
    </w:lvl>
  </w:abstractNum>
  <w:abstractNum w:abstractNumId="5">
    <w:nsid w:val="0000000A"/>
    <w:multiLevelType w:val="singleLevel"/>
    <w:tmpl w:val="6846B504"/>
    <w:lvl w:ilvl="0">
      <w:start w:val="1"/>
      <w:numFmt w:val="decimal"/>
      <w:lvlText w:val="%1)"/>
      <w:lvlJc w:val="left"/>
      <w:pPr>
        <w:ind w:left="720" w:hanging="360"/>
      </w:pPr>
      <w:rPr>
        <w:rFonts w:ascii="Times New Roman" w:hAnsi="Times New Roman" w:cs="Symbol" w:hint="default"/>
        <w:b w:val="0"/>
        <w:caps w:val="0"/>
        <w:strike w:val="0"/>
        <w:dstrike w:val="0"/>
        <w:vanish w:val="0"/>
        <w:color w:val="000000"/>
        <w:sz w:val="24"/>
        <w:szCs w:val="24"/>
        <w:vertAlign w:val="baseline"/>
        <w:lang w:eastAsia="pl-PL"/>
      </w:rPr>
    </w:lvl>
  </w:abstractNum>
  <w:abstractNum w:abstractNumId="6">
    <w:nsid w:val="0000000E"/>
    <w:multiLevelType w:val="multilevel"/>
    <w:tmpl w:val="9D8471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b w:val="0"/>
        <w:i w:val="0"/>
        <w:sz w:val="24"/>
        <w:szCs w:val="24"/>
        <w:lang w:eastAsia="pl-PL"/>
      </w:rPr>
    </w:lvl>
    <w:lvl w:ilvl="2">
      <w:start w:val="19"/>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5"/>
      <w:numFmt w:val="upperRoman"/>
      <w:lvlText w:val="%5."/>
      <w:lvlJc w:val="right"/>
      <w:pPr>
        <w:tabs>
          <w:tab w:val="num" w:pos="567"/>
        </w:tabs>
        <w:ind w:left="624" w:hanging="57"/>
      </w:pPr>
      <w:rPr>
        <w:b/>
        <w:i w:val="0"/>
        <w:sz w:val="24"/>
        <w:szCs w:val="24"/>
      </w:rPr>
    </w:lvl>
    <w:lvl w:ilvl="5">
      <w:start w:val="1"/>
      <w:numFmt w:val="decimal"/>
      <w:lvlText w:val="%6)"/>
      <w:lvlJc w:val="left"/>
      <w:pPr>
        <w:tabs>
          <w:tab w:val="num" w:pos="0"/>
        </w:tabs>
        <w:ind w:left="284" w:hanging="284"/>
      </w:pPr>
      <w:rPr>
        <w:rFonts w:ascii="Times New Roman" w:eastAsia="Times New Roman" w:hAnsi="Times New Roman" w:cs="Times New Roman"/>
        <w:b w:val="0"/>
        <w:i w:val="0"/>
        <w:sz w:val="24"/>
        <w:szCs w:val="24"/>
        <w:lang w:eastAsia="pl-PL"/>
      </w:rPr>
    </w:lvl>
    <w:lvl w:ilvl="6">
      <w:start w:val="19"/>
      <w:numFmt w:val="decimal"/>
      <w:lvlText w:val="%7)"/>
      <w:lvlJc w:val="left"/>
      <w:pPr>
        <w:tabs>
          <w:tab w:val="num" w:pos="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F"/>
    <w:multiLevelType w:val="multilevel"/>
    <w:tmpl w:val="D0641D36"/>
    <w:name w:val="WW8Num15"/>
    <w:lvl w:ilvl="0">
      <w:start w:val="1"/>
      <w:numFmt w:val="bullet"/>
      <w:lvlText w:val=""/>
      <w:lvlJc w:val="left"/>
      <w:pPr>
        <w:tabs>
          <w:tab w:val="num" w:pos="-578"/>
        </w:tabs>
        <w:ind w:left="502" w:hanging="360"/>
      </w:pPr>
      <w:rPr>
        <w:rFonts w:ascii="Wingdings" w:hAnsi="Wingdings" w:hint="default"/>
        <w:sz w:val="24"/>
        <w:szCs w:val="24"/>
      </w:rPr>
    </w:lvl>
    <w:lvl w:ilvl="1">
      <w:start w:val="1"/>
      <w:numFmt w:val="lowerLetter"/>
      <w:lvlText w:val="%2)"/>
      <w:lvlJc w:val="left"/>
      <w:pPr>
        <w:tabs>
          <w:tab w:val="num" w:pos="1080"/>
        </w:tabs>
        <w:ind w:left="1080" w:hanging="360"/>
      </w:pPr>
      <w:rPr>
        <w:rFonts w:ascii="Times New Roman" w:eastAsia="Times New Roman" w:hAnsi="Times New Roman" w:cs="Times New Roman"/>
        <w:sz w:val="24"/>
        <w:szCs w:val="24"/>
        <w:lang w:eastAsia="ar-S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11"/>
    <w:multiLevelType w:val="multilevel"/>
    <w:tmpl w:val="00000011"/>
    <w:name w:val="WW8Num17"/>
    <w:lvl w:ilvl="0">
      <w:start w:val="1"/>
      <w:numFmt w:val="decimal"/>
      <w:lvlText w:val="%1)"/>
      <w:lvlJc w:val="left"/>
      <w:pPr>
        <w:tabs>
          <w:tab w:val="num" w:pos="0"/>
        </w:tabs>
        <w:ind w:left="786" w:hanging="360"/>
      </w:pPr>
      <w:rPr>
        <w:rFonts w:ascii="Times New Roman" w:eastAsia="Times New Roman" w:hAnsi="Times New Roman" w:cs="Times New Roman"/>
        <w:b w:val="0"/>
        <w:color w:val="auto"/>
        <w:sz w:val="24"/>
        <w:szCs w:val="24"/>
        <w:lang w:eastAsia="pl-PL"/>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12"/>
    <w:multiLevelType w:val="multilevel"/>
    <w:tmpl w:val="EABCF6C8"/>
    <w:name w:val="WW8Num18"/>
    <w:lvl w:ilvl="0">
      <w:start w:val="1"/>
      <w:numFmt w:val="lowerLetter"/>
      <w:lvlText w:val="%1)"/>
      <w:lvlJc w:val="left"/>
      <w:pPr>
        <w:tabs>
          <w:tab w:val="num" w:pos="0"/>
        </w:tabs>
        <w:ind w:left="108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ascii="Times New Roman" w:eastAsia="Times New Roman" w:hAnsi="Times New Roman" w:cs="Times New Roman"/>
        <w:b w:val="0"/>
        <w:sz w:val="24"/>
        <w:szCs w:val="24"/>
        <w:shd w:val="clear" w:color="auto" w:fill="FFFF00"/>
        <w:lang w:eastAsia="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4"/>
    <w:multiLevelType w:val="multilevel"/>
    <w:tmpl w:val="E496E50E"/>
    <w:name w:val="WW8Num20"/>
    <w:lvl w:ilvl="0">
      <w:start w:val="1"/>
      <w:numFmt w:val="decimal"/>
      <w:lvlText w:val="%1)"/>
      <w:lvlJc w:val="left"/>
      <w:pPr>
        <w:tabs>
          <w:tab w:val="num" w:pos="-218"/>
        </w:tabs>
        <w:ind w:left="502" w:hanging="360"/>
      </w:pPr>
      <w:rPr>
        <w:rFonts w:ascii="Times New Roman" w:eastAsia="Times New Roman" w:hAnsi="Times New Roman" w:cs="Times New Roman"/>
        <w:b w:val="0"/>
        <w:i/>
        <w:sz w:val="24"/>
        <w:szCs w:val="24"/>
        <w:lang w:eastAsia="pl-PL"/>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rPr>
        <w:rFonts w:ascii="Times New Roman" w:eastAsia="Times New Roman" w:hAnsi="Times New Roman" w:cs="Times New Roman"/>
        <w:sz w:val="24"/>
        <w:szCs w:val="24"/>
        <w:lang w:eastAsia="ar-SA"/>
      </w:r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11">
    <w:nsid w:val="00000018"/>
    <w:multiLevelType w:val="multilevel"/>
    <w:tmpl w:val="D5662340"/>
    <w:name w:val="WW8Num24"/>
    <w:lvl w:ilvl="0">
      <w:start w:val="1"/>
      <w:numFmt w:val="lowerLetter"/>
      <w:lvlText w:val="%1)"/>
      <w:lvlJc w:val="left"/>
      <w:pPr>
        <w:tabs>
          <w:tab w:val="num" w:pos="-654"/>
        </w:tabs>
        <w:ind w:left="786" w:hanging="360"/>
      </w:pPr>
      <w:rPr>
        <w:rFonts w:ascii="Times New Roman" w:eastAsia="Times New Roman" w:hAnsi="Times New Roman" w:cs="Times New Roman"/>
        <w:b w:val="0"/>
        <w:sz w:val="24"/>
        <w:szCs w:val="24"/>
        <w:lang w:eastAsia="pl-PL"/>
      </w:rPr>
    </w:lvl>
    <w:lvl w:ilvl="1">
      <w:start w:val="1"/>
      <w:numFmt w:val="decimal"/>
      <w:lvlText w:val="%2."/>
      <w:lvlJc w:val="left"/>
      <w:pPr>
        <w:tabs>
          <w:tab w:val="num" w:pos="426"/>
        </w:tabs>
        <w:ind w:left="426" w:hanging="360"/>
      </w:pPr>
    </w:lvl>
    <w:lvl w:ilvl="2">
      <w:start w:val="1"/>
      <w:numFmt w:val="decimal"/>
      <w:lvlText w:val="%3."/>
      <w:lvlJc w:val="left"/>
      <w:pPr>
        <w:tabs>
          <w:tab w:val="num" w:pos="786"/>
        </w:tabs>
        <w:ind w:left="786" w:hanging="360"/>
      </w:pPr>
    </w:lvl>
    <w:lvl w:ilvl="3">
      <w:start w:val="1"/>
      <w:numFmt w:val="decimal"/>
      <w:lvlText w:val="%4."/>
      <w:lvlJc w:val="left"/>
      <w:pPr>
        <w:tabs>
          <w:tab w:val="num" w:pos="1146"/>
        </w:tabs>
        <w:ind w:left="1146" w:hanging="360"/>
      </w:pPr>
    </w:lvl>
    <w:lvl w:ilvl="4">
      <w:start w:val="1"/>
      <w:numFmt w:val="decimal"/>
      <w:lvlText w:val="%5."/>
      <w:lvlJc w:val="left"/>
      <w:pPr>
        <w:tabs>
          <w:tab w:val="num" w:pos="1506"/>
        </w:tabs>
        <w:ind w:left="1506" w:hanging="360"/>
      </w:pPr>
    </w:lvl>
    <w:lvl w:ilvl="5">
      <w:start w:val="1"/>
      <w:numFmt w:val="decimal"/>
      <w:lvlText w:val="%6."/>
      <w:lvlJc w:val="left"/>
      <w:pPr>
        <w:tabs>
          <w:tab w:val="num" w:pos="1866"/>
        </w:tabs>
        <w:ind w:left="1866" w:hanging="360"/>
      </w:pPr>
    </w:lvl>
    <w:lvl w:ilvl="6">
      <w:start w:val="1"/>
      <w:numFmt w:val="decimal"/>
      <w:lvlText w:val="%7."/>
      <w:lvlJc w:val="left"/>
      <w:pPr>
        <w:tabs>
          <w:tab w:val="num" w:pos="2226"/>
        </w:tabs>
        <w:ind w:left="2226" w:hanging="360"/>
      </w:pPr>
    </w:lvl>
    <w:lvl w:ilvl="7">
      <w:start w:val="1"/>
      <w:numFmt w:val="decimal"/>
      <w:lvlText w:val="%8."/>
      <w:lvlJc w:val="left"/>
      <w:pPr>
        <w:tabs>
          <w:tab w:val="num" w:pos="2586"/>
        </w:tabs>
        <w:ind w:left="2586" w:hanging="360"/>
      </w:pPr>
    </w:lvl>
    <w:lvl w:ilvl="8">
      <w:start w:val="1"/>
      <w:numFmt w:val="decimal"/>
      <w:lvlText w:val="%9."/>
      <w:lvlJc w:val="left"/>
      <w:pPr>
        <w:tabs>
          <w:tab w:val="num" w:pos="2946"/>
        </w:tabs>
        <w:ind w:left="2946" w:hanging="360"/>
      </w:pPr>
    </w:lvl>
  </w:abstractNum>
  <w:abstractNum w:abstractNumId="12">
    <w:nsid w:val="0000001B"/>
    <w:multiLevelType w:val="singleLevel"/>
    <w:tmpl w:val="0000001B"/>
    <w:name w:val="WW8Num27"/>
    <w:lvl w:ilvl="0">
      <w:start w:val="1"/>
      <w:numFmt w:val="decimal"/>
      <w:lvlText w:val="%1)"/>
      <w:lvlJc w:val="left"/>
      <w:pPr>
        <w:tabs>
          <w:tab w:val="num" w:pos="0"/>
        </w:tabs>
        <w:ind w:left="720" w:hanging="360"/>
      </w:pPr>
      <w:rPr>
        <w:rFonts w:ascii="Times New Roman" w:eastAsia="Times New Roman" w:hAnsi="Times New Roman" w:cs="Times New Roman"/>
        <w:b w:val="0"/>
        <w:bCs/>
        <w:iCs/>
        <w:color w:val="auto"/>
        <w:sz w:val="24"/>
        <w:szCs w:val="24"/>
        <w:lang w:eastAsia="pl-PL"/>
      </w:rPr>
    </w:lvl>
  </w:abstractNum>
  <w:abstractNum w:abstractNumId="13">
    <w:nsid w:val="0000001D"/>
    <w:multiLevelType w:val="singleLevel"/>
    <w:tmpl w:val="AEA473AA"/>
    <w:name w:val="WW8Num692222222232"/>
    <w:lvl w:ilvl="0">
      <w:start w:val="1"/>
      <w:numFmt w:val="decimal"/>
      <w:lvlText w:val="%1)"/>
      <w:lvlJc w:val="left"/>
      <w:pPr>
        <w:ind w:left="720" w:hanging="360"/>
      </w:pPr>
      <w:rPr>
        <w:rFonts w:ascii="Times New Roman" w:eastAsia="Times New Roman" w:hAnsi="Times New Roman" w:cs="Times New Roman"/>
        <w:b w:val="0"/>
        <w:bCs w:val="0"/>
        <w:i w:val="0"/>
        <w:iCs w:val="0"/>
        <w:position w:val="0"/>
        <w:sz w:val="24"/>
        <w:szCs w:val="24"/>
        <w:vertAlign w:val="baseline"/>
        <w:lang w:eastAsia="pl-PL"/>
      </w:rPr>
    </w:lvl>
  </w:abstractNum>
  <w:abstractNum w:abstractNumId="14">
    <w:nsid w:val="00000023"/>
    <w:multiLevelType w:val="multilevel"/>
    <w:tmpl w:val="D38A0BF0"/>
    <w:name w:val="WW8Num35"/>
    <w:lvl w:ilvl="0">
      <w:start w:val="1"/>
      <w:numFmt w:val="decimal"/>
      <w:lvlText w:val="%1)"/>
      <w:lvlJc w:val="left"/>
      <w:pPr>
        <w:tabs>
          <w:tab w:val="num" w:pos="0"/>
        </w:tabs>
        <w:ind w:left="720" w:hanging="360"/>
      </w:pPr>
      <w:rPr>
        <w:rFonts w:hint="default"/>
        <w:b w:val="0"/>
        <w:color w:val="000000"/>
        <w:sz w:val="24"/>
        <w:szCs w:val="24"/>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00000024"/>
    <w:multiLevelType w:val="singleLevel"/>
    <w:tmpl w:val="442472CE"/>
    <w:name w:val="WW8Num692"/>
    <w:lvl w:ilvl="0">
      <w:start w:val="1"/>
      <w:numFmt w:val="decimal"/>
      <w:lvlText w:val="%1)"/>
      <w:lvlJc w:val="left"/>
      <w:pPr>
        <w:ind w:left="720" w:hanging="360"/>
      </w:pPr>
      <w:rPr>
        <w:rFonts w:ascii="Times New Roman" w:hAnsi="Times New Roman" w:cs="Times New Roman" w:hint="default"/>
      </w:rPr>
    </w:lvl>
  </w:abstractNum>
  <w:abstractNum w:abstractNumId="16">
    <w:nsid w:val="00000026"/>
    <w:multiLevelType w:val="singleLevel"/>
    <w:tmpl w:val="00000026"/>
    <w:name w:val="WW8Num38"/>
    <w:lvl w:ilvl="0">
      <w:start w:val="1"/>
      <w:numFmt w:val="lowerLetter"/>
      <w:lvlText w:val="%1)"/>
      <w:lvlJc w:val="left"/>
      <w:pPr>
        <w:tabs>
          <w:tab w:val="num" w:pos="0"/>
        </w:tabs>
        <w:ind w:left="1004" w:hanging="360"/>
      </w:pPr>
      <w:rPr>
        <w:sz w:val="24"/>
        <w:szCs w:val="24"/>
        <w:lang w:eastAsia="pl-PL"/>
      </w:rPr>
    </w:lvl>
  </w:abstractNum>
  <w:abstractNum w:abstractNumId="17">
    <w:nsid w:val="00000028"/>
    <w:multiLevelType w:val="multilevel"/>
    <w:tmpl w:val="6CEE70C2"/>
    <w:name w:val="WW8Num692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b w:val="0"/>
        <w:sz w:val="24"/>
        <w:szCs w:val="24"/>
        <w:lang w:eastAsia="en-U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0000002A"/>
    <w:multiLevelType w:val="multilevel"/>
    <w:tmpl w:val="572452F6"/>
    <w:lvl w:ilvl="0">
      <w:start w:val="1"/>
      <w:numFmt w:val="decimal"/>
      <w:lvlText w:val="%1)"/>
      <w:lvlJc w:val="left"/>
      <w:pPr>
        <w:tabs>
          <w:tab w:val="num" w:pos="0"/>
        </w:tabs>
        <w:ind w:left="1080" w:hanging="360"/>
      </w:pPr>
      <w:rPr>
        <w:b w:val="0"/>
        <w:color w:val="000000"/>
        <w:sz w:val="24"/>
        <w:szCs w:val="24"/>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2B"/>
    <w:multiLevelType w:val="multilevel"/>
    <w:tmpl w:val="0000002B"/>
    <w:name w:val="WW8Num43"/>
    <w:lvl w:ilvl="0">
      <w:start w:val="1"/>
      <w:numFmt w:val="decimal"/>
      <w:lvlText w:val="%1)"/>
      <w:lvlJc w:val="left"/>
      <w:pPr>
        <w:tabs>
          <w:tab w:val="num" w:pos="0"/>
        </w:tabs>
        <w:ind w:left="720" w:hanging="360"/>
      </w:pPr>
      <w:rPr>
        <w:rFonts w:ascii="Times New Roman" w:eastAsia="Times New Roman" w:hAnsi="Times New Roman" w:cs="Times New Roman"/>
        <w:b w:val="0"/>
        <w:sz w:val="24"/>
        <w:szCs w:val="24"/>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2C"/>
    <w:multiLevelType w:val="multilevel"/>
    <w:tmpl w:val="0000002C"/>
    <w:name w:val="WW8Num44"/>
    <w:lvl w:ilvl="0">
      <w:start w:val="1"/>
      <w:numFmt w:val="decimal"/>
      <w:lvlText w:val="%1)"/>
      <w:lvlJc w:val="left"/>
      <w:pPr>
        <w:tabs>
          <w:tab w:val="num" w:pos="-142"/>
        </w:tabs>
        <w:ind w:left="360" w:hanging="360"/>
      </w:pPr>
      <w:rPr>
        <w:rFonts w:ascii="Times New Roman" w:eastAsia="Times New Roman" w:hAnsi="Times New Roman" w:cs="Times New Roman"/>
        <w:b w:val="0"/>
        <w:sz w:val="24"/>
        <w:szCs w:val="24"/>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37"/>
    <w:multiLevelType w:val="singleLevel"/>
    <w:tmpl w:val="04150017"/>
    <w:lvl w:ilvl="0">
      <w:start w:val="1"/>
      <w:numFmt w:val="lowerLetter"/>
      <w:lvlText w:val="%1)"/>
      <w:lvlJc w:val="left"/>
      <w:pPr>
        <w:ind w:left="720" w:hanging="360"/>
      </w:pPr>
      <w:rPr>
        <w:rFonts w:cs="Times New Roman"/>
        <w:b w:val="0"/>
        <w:bCs/>
        <w:strike w:val="0"/>
        <w:dstrike w:val="0"/>
        <w:sz w:val="24"/>
        <w:szCs w:val="24"/>
        <w:lang w:eastAsia="ar-SA"/>
      </w:rPr>
    </w:lvl>
  </w:abstractNum>
  <w:abstractNum w:abstractNumId="22">
    <w:nsid w:val="0000003B"/>
    <w:multiLevelType w:val="multilevel"/>
    <w:tmpl w:val="CAA47CEA"/>
    <w:name w:val="WW8Num59"/>
    <w:lvl w:ilvl="0">
      <w:start w:val="1"/>
      <w:numFmt w:val="lowerLetter"/>
      <w:lvlText w:val="%1)"/>
      <w:lvlJc w:val="left"/>
      <w:pPr>
        <w:tabs>
          <w:tab w:val="num" w:pos="0"/>
        </w:tabs>
        <w:ind w:left="1440" w:hanging="360"/>
      </w:pPr>
      <w:rPr>
        <w:rFonts w:eastAsia="Times New Roman" w:cs="Times New Roman"/>
        <w:bCs/>
        <w:iCs/>
        <w:sz w:val="24"/>
        <w:szCs w:val="24"/>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3D"/>
    <w:multiLevelType w:val="singleLevel"/>
    <w:tmpl w:val="12664846"/>
    <w:name w:val="WW8Num212"/>
    <w:lvl w:ilvl="0">
      <w:start w:val="1"/>
      <w:numFmt w:val="bullet"/>
      <w:lvlText w:val=""/>
      <w:lvlJc w:val="left"/>
      <w:pPr>
        <w:ind w:left="786" w:hanging="360"/>
      </w:pPr>
      <w:rPr>
        <w:rFonts w:ascii="Wingdings" w:hAnsi="Wingdings" w:hint="default"/>
        <w:b w:val="0"/>
        <w:i/>
        <w:sz w:val="24"/>
        <w:szCs w:val="24"/>
      </w:rPr>
    </w:lvl>
  </w:abstractNum>
  <w:abstractNum w:abstractNumId="24">
    <w:nsid w:val="00000040"/>
    <w:multiLevelType w:val="singleLevel"/>
    <w:tmpl w:val="00000008"/>
    <w:lvl w:ilvl="0">
      <w:start w:val="1"/>
      <w:numFmt w:val="lowerLetter"/>
      <w:lvlText w:val="%1)"/>
      <w:lvlJc w:val="left"/>
      <w:pPr>
        <w:ind w:left="786" w:hanging="360"/>
      </w:pPr>
      <w:rPr>
        <w:rFonts w:eastAsia="Times New Roman" w:cs="Times New Roman"/>
        <w:b w:val="0"/>
        <w:bCs/>
        <w:color w:val="auto"/>
        <w:sz w:val="24"/>
        <w:szCs w:val="24"/>
        <w:lang w:eastAsia="en-US"/>
      </w:rPr>
    </w:lvl>
  </w:abstractNum>
  <w:abstractNum w:abstractNumId="25">
    <w:nsid w:val="00000041"/>
    <w:multiLevelType w:val="multilevel"/>
    <w:tmpl w:val="24AEA90E"/>
    <w:name w:val="WW8Num65"/>
    <w:lvl w:ilvl="0">
      <w:start w:val="1"/>
      <w:numFmt w:val="lowerLetter"/>
      <w:lvlText w:val="%1)"/>
      <w:lvlJc w:val="left"/>
      <w:pPr>
        <w:tabs>
          <w:tab w:val="num" w:pos="0"/>
        </w:tabs>
        <w:ind w:left="1440" w:hanging="360"/>
      </w:pPr>
      <w:rPr>
        <w:b w:val="0"/>
        <w:sz w:val="24"/>
        <w:szCs w:val="24"/>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42"/>
    <w:multiLevelType w:val="multilevel"/>
    <w:tmpl w:val="2CB2091C"/>
    <w:name w:val="WW8Num66"/>
    <w:lvl w:ilvl="0">
      <w:start w:val="1"/>
      <w:numFmt w:val="lowerLetter"/>
      <w:lvlText w:val="%1)"/>
      <w:lvlJc w:val="left"/>
      <w:pPr>
        <w:tabs>
          <w:tab w:val="num" w:pos="0"/>
        </w:tabs>
        <w:ind w:left="1080" w:hanging="360"/>
      </w:pPr>
      <w:rPr>
        <w:rFonts w:ascii="Times New Roman" w:eastAsia="Times New Roman" w:hAnsi="Times New Roman" w:cs="Times New Roman"/>
        <w:b w:val="0"/>
        <w:sz w:val="24"/>
        <w:szCs w:val="24"/>
        <w:shd w:val="clear" w:color="auto" w:fill="FFFF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rPr>
        <w:b w:val="0"/>
        <w:i/>
        <w:sz w:val="24"/>
        <w:szCs w:val="24"/>
      </w:r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7">
    <w:nsid w:val="00000046"/>
    <w:multiLevelType w:val="multilevel"/>
    <w:tmpl w:val="00000046"/>
    <w:name w:val="WW8Num70"/>
    <w:lvl w:ilvl="0">
      <w:start w:val="1"/>
      <w:numFmt w:val="lowerLetter"/>
      <w:lvlText w:val="%1)"/>
      <w:lvlJc w:val="left"/>
      <w:pPr>
        <w:tabs>
          <w:tab w:val="num" w:pos="0"/>
        </w:tabs>
        <w:ind w:left="1440" w:hanging="360"/>
      </w:pPr>
      <w:rPr>
        <w:rFonts w:ascii="Times New Roman" w:eastAsia="Times New Roman" w:hAnsi="Times New Roman" w:cs="Times New Roman"/>
        <w:b w:val="0"/>
        <w:sz w:val="24"/>
        <w:szCs w:val="24"/>
        <w:lang w:eastAsia="pl-PL"/>
      </w:rPr>
    </w:lvl>
    <w:lvl w:ilvl="1">
      <w:start w:val="8"/>
      <w:numFmt w:val="decimal"/>
      <w:lvlText w:val="%2."/>
      <w:lvlJc w:val="left"/>
      <w:pPr>
        <w:tabs>
          <w:tab w:val="num" w:pos="0"/>
        </w:tabs>
        <w:ind w:left="0" w:firstLine="0"/>
      </w:pPr>
      <w:rPr>
        <w:b/>
      </w:r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8">
    <w:nsid w:val="00000049"/>
    <w:multiLevelType w:val="multilevel"/>
    <w:tmpl w:val="00000049"/>
    <w:name w:val="WW8Num73"/>
    <w:lvl w:ilvl="0">
      <w:start w:val="1"/>
      <w:numFmt w:val="decimal"/>
      <w:lvlText w:val="%1)"/>
      <w:lvlJc w:val="left"/>
      <w:pPr>
        <w:tabs>
          <w:tab w:val="num" w:pos="407"/>
        </w:tabs>
        <w:ind w:left="464" w:hanging="284"/>
      </w:pPr>
      <w:rPr>
        <w:rFonts w:ascii="Times New Roman" w:eastAsia="Times New Roman" w:hAnsi="Times New Roman" w:cs="Times New Roman"/>
        <w:b w:val="0"/>
        <w:bCs/>
        <w:sz w:val="24"/>
        <w:szCs w:val="24"/>
        <w:lang w:eastAsia="pl-PL"/>
      </w:rPr>
    </w:lvl>
    <w:lvl w:ilvl="1">
      <w:start w:val="22"/>
      <w:numFmt w:val="decimal"/>
      <w:lvlText w:val="%2."/>
      <w:lvlJc w:val="left"/>
      <w:pPr>
        <w:tabs>
          <w:tab w:val="num" w:pos="0"/>
        </w:tabs>
        <w:ind w:left="0" w:firstLine="0"/>
      </w:pPr>
      <w:rPr>
        <w:b/>
      </w:rPr>
    </w:lvl>
    <w:lvl w:ilvl="2">
      <w:start w:val="1"/>
      <w:numFmt w:val="decimal"/>
      <w:lvlText w:val="%3)"/>
      <w:lvlJc w:val="left"/>
      <w:pPr>
        <w:tabs>
          <w:tab w:val="num" w:pos="0"/>
        </w:tabs>
        <w:ind w:left="454" w:hanging="284"/>
      </w:pPr>
      <w:rPr>
        <w:rFonts w:ascii="Times New Roman" w:eastAsia="Times New Roman" w:hAnsi="Times New Roman" w:cs="Times New Roman"/>
        <w:b w:val="0"/>
        <w:bCs/>
        <w:sz w:val="24"/>
        <w:szCs w:val="24"/>
        <w:lang w:eastAsia="pl-PL"/>
      </w:r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9">
    <w:nsid w:val="0000004A"/>
    <w:multiLevelType w:val="singleLevel"/>
    <w:tmpl w:val="0000004A"/>
    <w:name w:val="WW8Num1722"/>
    <w:lvl w:ilvl="0">
      <w:start w:val="1"/>
      <w:numFmt w:val="lowerLetter"/>
      <w:lvlText w:val="%1)"/>
      <w:lvlJc w:val="left"/>
      <w:pPr>
        <w:tabs>
          <w:tab w:val="num" w:pos="0"/>
        </w:tabs>
        <w:ind w:left="644" w:hanging="360"/>
      </w:pPr>
      <w:rPr>
        <w:rFonts w:ascii="Times New Roman" w:hAnsi="Times New Roman" w:cs="Times New Roman"/>
        <w:sz w:val="24"/>
        <w:szCs w:val="24"/>
        <w:lang w:eastAsia="pl-PL"/>
      </w:rPr>
    </w:lvl>
  </w:abstractNum>
  <w:abstractNum w:abstractNumId="30">
    <w:nsid w:val="0000004B"/>
    <w:multiLevelType w:val="singleLevel"/>
    <w:tmpl w:val="0000004B"/>
    <w:lvl w:ilvl="0">
      <w:start w:val="1"/>
      <w:numFmt w:val="lowerLetter"/>
      <w:lvlText w:val="%1)"/>
      <w:lvlJc w:val="left"/>
      <w:pPr>
        <w:tabs>
          <w:tab w:val="num" w:pos="0"/>
        </w:tabs>
        <w:ind w:left="720" w:hanging="360"/>
      </w:pPr>
      <w:rPr>
        <w:rFonts w:ascii="Times New Roman" w:eastAsia="Times New Roman" w:hAnsi="Times New Roman" w:cs="Times New Roman"/>
        <w:color w:val="auto"/>
        <w:sz w:val="24"/>
        <w:szCs w:val="24"/>
        <w:lang w:eastAsia="pl-PL"/>
      </w:rPr>
    </w:lvl>
  </w:abstractNum>
  <w:abstractNum w:abstractNumId="31">
    <w:nsid w:val="0000004F"/>
    <w:multiLevelType w:val="multilevel"/>
    <w:tmpl w:val="1CC2BF78"/>
    <w:name w:val="WW8Num79"/>
    <w:lvl w:ilvl="0">
      <w:start w:val="1"/>
      <w:numFmt w:val="decimal"/>
      <w:lvlText w:val="%1)"/>
      <w:lvlJc w:val="left"/>
      <w:pPr>
        <w:tabs>
          <w:tab w:val="num" w:pos="0"/>
        </w:tabs>
        <w:ind w:left="720" w:hanging="360"/>
      </w:pPr>
      <w:rPr>
        <w:rFonts w:eastAsia="Times New Roman" w:cs="Times New Roman"/>
        <w:sz w:val="24"/>
        <w:szCs w:val="24"/>
        <w:lang w:eastAsia="pl-PL"/>
      </w:rPr>
    </w:lvl>
    <w:lvl w:ilvl="1">
      <w:start w:val="28"/>
      <w:numFmt w:val="decimal"/>
      <w:lvlText w:val="%2."/>
      <w:lvlJc w:val="left"/>
      <w:pPr>
        <w:tabs>
          <w:tab w:val="num" w:pos="0"/>
        </w:tabs>
        <w:ind w:left="0" w:firstLine="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nsid w:val="00000050"/>
    <w:multiLevelType w:val="multilevel"/>
    <w:tmpl w:val="00000050"/>
    <w:name w:val="WW8Num80"/>
    <w:lvl w:ilvl="0">
      <w:start w:val="1"/>
      <w:numFmt w:val="decimal"/>
      <w:lvlText w:val="%1)"/>
      <w:lvlJc w:val="left"/>
      <w:pPr>
        <w:tabs>
          <w:tab w:val="num" w:pos="0"/>
        </w:tabs>
        <w:ind w:left="720" w:hanging="360"/>
      </w:pPr>
      <w:rPr>
        <w:rFonts w:ascii="Times New Roman" w:eastAsia="Times New Roman" w:hAnsi="Times New Roman" w:cs="Times New Roman"/>
        <w:color w:val="auto"/>
        <w:sz w:val="24"/>
        <w:szCs w:val="24"/>
        <w:lang w:eastAsia="pl-PL"/>
      </w:rPr>
    </w:lvl>
    <w:lvl w:ilvl="1">
      <w:start w:val="29"/>
      <w:numFmt w:val="decimal"/>
      <w:lvlText w:val="%2."/>
      <w:lvlJc w:val="left"/>
      <w:pPr>
        <w:tabs>
          <w:tab w:val="num" w:pos="0"/>
        </w:tabs>
        <w:ind w:left="0" w:firstLine="0"/>
      </w:pPr>
      <w:rPr>
        <w:b/>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0750420A"/>
    <w:multiLevelType w:val="multilevel"/>
    <w:tmpl w:val="5AF498B6"/>
    <w:name w:val="WW8Num593"/>
    <w:lvl w:ilvl="0">
      <w:start w:val="1"/>
      <w:numFmt w:val="lowerLetter"/>
      <w:lvlText w:val="%1)"/>
      <w:lvlJc w:val="left"/>
      <w:pPr>
        <w:tabs>
          <w:tab w:val="num" w:pos="0"/>
        </w:tabs>
        <w:ind w:left="1440" w:hanging="360"/>
      </w:pPr>
      <w:rPr>
        <w:rFonts w:eastAsia="Times New Roman" w:cs="Times New Roman" w:hint="default"/>
        <w:bCs/>
        <w:iCs/>
        <w:sz w:val="24"/>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5">
    <w:nsid w:val="0AB741C3"/>
    <w:multiLevelType w:val="hybridMultilevel"/>
    <w:tmpl w:val="4CF4B7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0F15492A"/>
    <w:multiLevelType w:val="hybridMultilevel"/>
    <w:tmpl w:val="AAA4EDBC"/>
    <w:name w:val="WW8Num69222222224"/>
    <w:lvl w:ilvl="0" w:tplc="AD30B44A">
      <w:start w:val="1"/>
      <w:numFmt w:val="lowerLetter"/>
      <w:lvlText w:val="%1)"/>
      <w:lvlJc w:val="left"/>
      <w:pPr>
        <w:ind w:left="720" w:hanging="360"/>
      </w:pPr>
      <w:rPr>
        <w:rFonts w:cs="Times New Roman" w:hint="default"/>
        <w:b w:val="0"/>
        <w:bCs/>
        <w:strike w:val="0"/>
        <w:d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2197156"/>
    <w:multiLevelType w:val="multilevel"/>
    <w:tmpl w:val="CCD20946"/>
    <w:name w:val="WW8Num122"/>
    <w:lvl w:ilvl="0">
      <w:start w:val="1"/>
      <w:numFmt w:val="decimal"/>
      <w:lvlText w:val="%1)"/>
      <w:lvlJc w:val="left"/>
      <w:pPr>
        <w:tabs>
          <w:tab w:val="num" w:pos="0"/>
        </w:tabs>
        <w:ind w:left="1353" w:hanging="360"/>
      </w:pPr>
      <w:rPr>
        <w:rFonts w:ascii="Times New Roman" w:eastAsia="Times New Roman" w:hAnsi="Times New Roman" w:cs="Times New Roman" w:hint="default"/>
        <w:b w:val="0"/>
        <w:color w:val="auto"/>
        <w:sz w:val="24"/>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
    <w:nsid w:val="137C3116"/>
    <w:multiLevelType w:val="multilevel"/>
    <w:tmpl w:val="C6E61CC6"/>
    <w:name w:val="WW8Num152"/>
    <w:lvl w:ilvl="0">
      <w:start w:val="6"/>
      <w:numFmt w:val="bullet"/>
      <w:lvlText w:val=""/>
      <w:lvlJc w:val="left"/>
      <w:pPr>
        <w:tabs>
          <w:tab w:val="num" w:pos="0"/>
        </w:tabs>
        <w:ind w:left="1080" w:hanging="360"/>
      </w:pPr>
      <w:rPr>
        <w:rFonts w:ascii="Wingdings" w:hAnsi="Wingdings" w:hint="default"/>
        <w:sz w:val="24"/>
        <w:szCs w:val="24"/>
      </w:rPr>
    </w:lvl>
    <w:lvl w:ilvl="1">
      <w:start w:val="4"/>
      <w:numFmt w:val="lowerLetter"/>
      <w:lvlText w:val="%2)"/>
      <w:lvlJc w:val="left"/>
      <w:pPr>
        <w:tabs>
          <w:tab w:val="num" w:pos="1080"/>
        </w:tabs>
        <w:ind w:left="1080" w:hanging="360"/>
      </w:pPr>
      <w:rPr>
        <w:rFonts w:ascii="Times New Roman" w:eastAsia="Times New Roman" w:hAnsi="Times New Roman" w:cs="Times New Roman" w:hint="default"/>
        <w:sz w:val="24"/>
        <w:szCs w:val="24"/>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9">
    <w:nsid w:val="13DB6B7A"/>
    <w:multiLevelType w:val="multilevel"/>
    <w:tmpl w:val="77403540"/>
    <w:name w:val="WW8Num510"/>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sz w:val="24"/>
        <w:szCs w:val="2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0">
    <w:nsid w:val="145252A3"/>
    <w:multiLevelType w:val="hybridMultilevel"/>
    <w:tmpl w:val="59B28B1C"/>
    <w:name w:val="WW8Num692323"/>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56A36C6"/>
    <w:multiLevelType w:val="multilevel"/>
    <w:tmpl w:val="B8F4096E"/>
    <w:name w:val="WW8Num402"/>
    <w:lvl w:ilvl="0">
      <w:start w:val="9"/>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sz w:val="24"/>
        <w:szCs w:val="2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2">
    <w:nsid w:val="19EE78B7"/>
    <w:multiLevelType w:val="hybridMultilevel"/>
    <w:tmpl w:val="E1889FDC"/>
    <w:lvl w:ilvl="0" w:tplc="A906E1FC">
      <w:start w:val="1"/>
      <w:numFmt w:val="decimal"/>
      <w:lvlText w:val="%1)"/>
      <w:lvlJc w:val="left"/>
      <w:pPr>
        <w:ind w:left="720" w:hanging="360"/>
      </w:pPr>
      <w:rPr>
        <w:rFonts w:ascii="Times New Roman" w:hAnsi="Times New Roman" w:hint="default"/>
        <w:caps w:val="0"/>
        <w:strike w:val="0"/>
        <w:dstrike w:val="0"/>
        <w:shadow w:val="0"/>
        <w:emboss w:val="0"/>
        <w:imprint w:val="0"/>
        <w:vanish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B885787"/>
    <w:multiLevelType w:val="multilevel"/>
    <w:tmpl w:val="1B54B886"/>
    <w:name w:val="WW8Num3522"/>
    <w:lvl w:ilvl="0">
      <w:start w:val="4"/>
      <w:numFmt w:val="lowerLetter"/>
      <w:lvlText w:val="%1)"/>
      <w:lvlJc w:val="left"/>
      <w:pPr>
        <w:tabs>
          <w:tab w:val="num" w:pos="0"/>
        </w:tabs>
        <w:ind w:left="720" w:hanging="360"/>
      </w:pPr>
      <w:rPr>
        <w:rFonts w:ascii="Times New Roman" w:hAnsi="Times New Roman" w:cs="Times New Roman" w:hint="default"/>
        <w:sz w:val="24"/>
        <w:szCs w:val="24"/>
      </w:rPr>
    </w:lvl>
    <w:lvl w:ilvl="1">
      <w:start w:val="3"/>
      <w:numFmt w:val="decimal"/>
      <w:lvlText w:val="%2)"/>
      <w:lvlJc w:val="left"/>
      <w:pPr>
        <w:tabs>
          <w:tab w:val="num" w:pos="0"/>
        </w:tabs>
        <w:ind w:left="1440" w:hanging="360"/>
      </w:pPr>
      <w:rPr>
        <w:rFonts w:ascii="Times New Roman" w:eastAsia="Times New Roman" w:hAnsi="Times New Roman" w:cs="Times New Roman" w:hint="default"/>
        <w:b w:val="0"/>
        <w:sz w:val="24"/>
        <w:szCs w:val="24"/>
      </w:rPr>
    </w:lvl>
    <w:lvl w:ilvl="2">
      <w:start w:val="1"/>
      <w:numFmt w:val="decimal"/>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4">
    <w:nsid w:val="1C005048"/>
    <w:multiLevelType w:val="hybridMultilevel"/>
    <w:tmpl w:val="D5EE9BC0"/>
    <w:name w:val="WW8Num69222222222"/>
    <w:lvl w:ilvl="0" w:tplc="3F0E7240">
      <w:start w:val="1"/>
      <w:numFmt w:val="decimal"/>
      <w:lvlText w:val="%1)"/>
      <w:lvlJc w:val="left"/>
      <w:pPr>
        <w:ind w:left="720" w:hanging="360"/>
      </w:pPr>
      <w:rPr>
        <w:rFonts w:ascii="Times New Roman" w:eastAsia="Times New Roman" w:hAnsi="Times New Roman" w:cs="Times New Roman" w:hint="default"/>
        <w:b w:val="0"/>
        <w:bCs w:val="0"/>
        <w:i w:val="0"/>
        <w:iCs w:val="0"/>
        <w:color w:val="000000"/>
        <w:position w:val="0"/>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1D93D1C"/>
    <w:multiLevelType w:val="hybridMultilevel"/>
    <w:tmpl w:val="509CE252"/>
    <w:name w:val="WW8Num6424"/>
    <w:lvl w:ilvl="0" w:tplc="C4766E06">
      <w:start w:val="1"/>
      <w:numFmt w:val="lowerLetter"/>
      <w:lvlText w:val="%1)"/>
      <w:lvlJc w:val="left"/>
      <w:pPr>
        <w:ind w:left="786" w:hanging="360"/>
      </w:pPr>
      <w:rPr>
        <w:rFonts w:eastAsia="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27517B7"/>
    <w:multiLevelType w:val="hybridMultilevel"/>
    <w:tmpl w:val="0EFE6C6A"/>
    <w:name w:val="WW8Num6923233"/>
    <w:lvl w:ilvl="0" w:tplc="60A02F3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345437B"/>
    <w:multiLevelType w:val="multilevel"/>
    <w:tmpl w:val="5DF029C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3DF5AD3"/>
    <w:multiLevelType w:val="hybridMultilevel"/>
    <w:tmpl w:val="16066D1E"/>
    <w:name w:val="WW8Num6922222"/>
    <w:lvl w:ilvl="0" w:tplc="3F0E7240">
      <w:start w:val="1"/>
      <w:numFmt w:val="decimal"/>
      <w:lvlText w:val="%1)"/>
      <w:lvlJc w:val="left"/>
      <w:pPr>
        <w:ind w:left="720" w:hanging="360"/>
      </w:pPr>
      <w:rPr>
        <w:rFonts w:ascii="Times New Roman" w:eastAsia="Times New Roman" w:hAnsi="Times New Roman" w:cs="Times New Roman" w:hint="default"/>
        <w:b w:val="0"/>
        <w:bCs w:val="0"/>
        <w:i w:val="0"/>
        <w:iCs w:val="0"/>
        <w:color w:val="000000"/>
        <w:position w:val="0"/>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B7F5BEC"/>
    <w:multiLevelType w:val="multilevel"/>
    <w:tmpl w:val="8662D1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hint="default"/>
        <w:b w:val="0"/>
        <w:i w:val="0"/>
        <w:sz w:val="24"/>
        <w:szCs w:val="24"/>
      </w:rPr>
    </w:lvl>
    <w:lvl w:ilvl="2">
      <w:start w:val="19"/>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5"/>
      <w:numFmt w:val="upperRoman"/>
      <w:lvlText w:val="%5."/>
      <w:lvlJc w:val="right"/>
      <w:pPr>
        <w:tabs>
          <w:tab w:val="num" w:pos="567"/>
        </w:tabs>
        <w:ind w:left="624" w:hanging="57"/>
      </w:pPr>
      <w:rPr>
        <w:rFonts w:hint="default"/>
        <w:b/>
        <w:i w:val="0"/>
        <w:sz w:val="24"/>
        <w:szCs w:val="24"/>
      </w:rPr>
    </w:lvl>
    <w:lvl w:ilvl="5">
      <w:start w:val="1"/>
      <w:numFmt w:val="decimal"/>
      <w:lvlText w:val="%6)"/>
      <w:lvlJc w:val="left"/>
      <w:pPr>
        <w:tabs>
          <w:tab w:val="num" w:pos="0"/>
        </w:tabs>
        <w:ind w:left="284" w:hanging="284"/>
      </w:pPr>
      <w:rPr>
        <w:rFonts w:ascii="Times New Roman" w:eastAsia="Times New Roman" w:hAnsi="Times New Roman" w:cs="Times New Roman" w:hint="default"/>
        <w:b w:val="0"/>
        <w:i w:val="0"/>
        <w:sz w:val="24"/>
        <w:szCs w:val="24"/>
      </w:rPr>
    </w:lvl>
    <w:lvl w:ilvl="6">
      <w:start w:val="19"/>
      <w:numFmt w:val="decimal"/>
      <w:lvlText w:val="%7)"/>
      <w:lvlJc w:val="left"/>
      <w:pPr>
        <w:tabs>
          <w:tab w:val="num" w:pos="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nsid w:val="2E6E6BB6"/>
    <w:multiLevelType w:val="hybridMultilevel"/>
    <w:tmpl w:val="69D20C46"/>
    <w:lvl w:ilvl="0" w:tplc="114002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F062254"/>
    <w:multiLevelType w:val="hybridMultilevel"/>
    <w:tmpl w:val="586EF8D4"/>
    <w:name w:val="WW8Num343"/>
    <w:lvl w:ilvl="0" w:tplc="F1DAE34C">
      <w:start w:val="11"/>
      <w:numFmt w:val="decimal"/>
      <w:lvlText w:val="%1)"/>
      <w:lvlJc w:val="left"/>
      <w:pPr>
        <w:ind w:left="1068" w:hanging="360"/>
      </w:pPr>
      <w:rPr>
        <w:rFonts w:eastAsia="Times New Roman" w:cs="Times New Roman" w:hint="default"/>
        <w:b w:val="0"/>
        <w:bCs/>
        <w:strike w:val="0"/>
        <w:d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FA2289E"/>
    <w:multiLevelType w:val="hybridMultilevel"/>
    <w:tmpl w:val="6B925770"/>
    <w:name w:val="WW8Num69222"/>
    <w:lvl w:ilvl="0" w:tplc="3F0E7240">
      <w:start w:val="1"/>
      <w:numFmt w:val="decimal"/>
      <w:lvlText w:val="%1)"/>
      <w:lvlJc w:val="left"/>
      <w:pPr>
        <w:ind w:left="720" w:hanging="360"/>
      </w:pPr>
      <w:rPr>
        <w:rFonts w:ascii="Times New Roman" w:eastAsia="Times New Roman" w:hAnsi="Times New Roman" w:cs="Times New Roman" w:hint="default"/>
        <w:b w:val="0"/>
        <w:bCs w:val="0"/>
        <w:i w:val="0"/>
        <w:iCs w:val="0"/>
        <w:color w:val="000000"/>
        <w:position w:val="0"/>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FCE3A0A"/>
    <w:multiLevelType w:val="multilevel"/>
    <w:tmpl w:val="4C4202E6"/>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109648F"/>
    <w:multiLevelType w:val="multilevel"/>
    <w:tmpl w:val="EA069A3E"/>
    <w:name w:val="WW8Num4322"/>
    <w:lvl w:ilvl="0">
      <w:start w:val="7"/>
      <w:numFmt w:val="lowerLetter"/>
      <w:lvlText w:val="%1)"/>
      <w:lvlJc w:val="left"/>
      <w:pPr>
        <w:tabs>
          <w:tab w:val="num" w:pos="0"/>
        </w:tabs>
        <w:ind w:left="720" w:hanging="360"/>
      </w:pPr>
      <w:rPr>
        <w:rFonts w:ascii="Times New Roman" w:eastAsia="Times New Roman" w:hAnsi="Times New Roman" w:cs="Times New Roman" w:hint="default"/>
        <w:b w:val="0"/>
        <w:sz w:val="24"/>
        <w:szCs w:val="24"/>
      </w:rPr>
    </w:lvl>
    <w:lvl w:ilvl="1">
      <w:start w:val="6"/>
      <w:numFmt w:val="decimal"/>
      <w:lvlText w:val="%2)"/>
      <w:lvlJc w:val="left"/>
      <w:pPr>
        <w:tabs>
          <w:tab w:val="num" w:pos="1080"/>
        </w:tabs>
        <w:ind w:left="1080" w:hanging="360"/>
      </w:pPr>
      <w:rPr>
        <w:rFonts w:ascii="Times New Roman" w:hAnsi="Times New Roman" w:cs="Times New Roman" w:hint="default"/>
        <w:sz w:val="24"/>
        <w:szCs w:val="24"/>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5">
    <w:nsid w:val="347C4A09"/>
    <w:multiLevelType w:val="hybridMultilevel"/>
    <w:tmpl w:val="14E86D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64A05B2"/>
    <w:multiLevelType w:val="multilevel"/>
    <w:tmpl w:val="6ABC2D4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9065BF3"/>
    <w:multiLevelType w:val="multilevel"/>
    <w:tmpl w:val="CE3EDD1A"/>
    <w:name w:val="WW8Num502"/>
    <w:lvl w:ilvl="0">
      <w:start w:val="1"/>
      <w:numFmt w:val="decimal"/>
      <w:lvlText w:val="%1)"/>
      <w:lvlJc w:val="left"/>
      <w:pPr>
        <w:tabs>
          <w:tab w:val="num" w:pos="680"/>
        </w:tabs>
        <w:ind w:left="680" w:hanging="567"/>
      </w:pPr>
      <w:rPr>
        <w:rFonts w:ascii="Times New Roman" w:hAnsi="Times New Roman" w:cs="Times New Roman" w:hint="default"/>
        <w:b w:val="0"/>
        <w:bCs/>
        <w:iCs/>
        <w:color w:val="auto"/>
        <w:sz w:val="24"/>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ascii="Times New Roman" w:eastAsia="Times New Roman" w:hAnsi="Times New Roman" w:cs="Times New Roman" w:hint="default"/>
        <w:sz w:val="24"/>
        <w:szCs w:val="24"/>
        <w:lang w:eastAsia="ar-SA"/>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8">
    <w:nsid w:val="3A5639CE"/>
    <w:multiLevelType w:val="hybridMultilevel"/>
    <w:tmpl w:val="9F749EBE"/>
    <w:lvl w:ilvl="0" w:tplc="F66C3BE0">
      <w:start w:val="12"/>
      <w:numFmt w:val="decimal"/>
      <w:lvlText w:val="%1)"/>
      <w:lvlJc w:val="left"/>
      <w:pPr>
        <w:ind w:left="720" w:hanging="360"/>
      </w:pPr>
      <w:rPr>
        <w:rFonts w:ascii="Times New Roman" w:hAnsi="Times New Roman" w:hint="default"/>
        <w:caps w:val="0"/>
        <w:strike w:val="0"/>
        <w:dstrike w:val="0"/>
        <w:shadow w:val="0"/>
        <w:emboss w:val="0"/>
        <w:imprint w:val="0"/>
        <w:vanish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B2F4C12"/>
    <w:multiLevelType w:val="hybridMultilevel"/>
    <w:tmpl w:val="27E870B2"/>
    <w:name w:val="WW8Num282"/>
    <w:lvl w:ilvl="0" w:tplc="E8CA0E2E">
      <w:start w:val="1"/>
      <w:numFmt w:val="lowerLetter"/>
      <w:lvlText w:val="%1)"/>
      <w:lvlJc w:val="left"/>
      <w:pPr>
        <w:tabs>
          <w:tab w:val="num" w:pos="0"/>
        </w:tabs>
        <w:ind w:left="502" w:hanging="360"/>
      </w:pPr>
      <w:rPr>
        <w:rFonts w:ascii="Times New Roman" w:eastAsia="Times New Roman" w:hAnsi="Times New Roman" w:cs="Times New Roman" w:hint="default"/>
        <w:b w:val="0"/>
        <w:bCs/>
        <w:i w:val="0"/>
        <w:i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D164010"/>
    <w:multiLevelType w:val="multilevel"/>
    <w:tmpl w:val="D08E6824"/>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DCC0BEE"/>
    <w:multiLevelType w:val="multilevel"/>
    <w:tmpl w:val="4B70678C"/>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FE04221"/>
    <w:multiLevelType w:val="multilevel"/>
    <w:tmpl w:val="80E44B9C"/>
    <w:name w:val="WW8Num69232"/>
    <w:lvl w:ilvl="0">
      <w:start w:val="8"/>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b w:val="0"/>
        <w:sz w:val="24"/>
        <w:szCs w:val="2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3">
    <w:nsid w:val="42242874"/>
    <w:multiLevelType w:val="multilevel"/>
    <w:tmpl w:val="ED3CB7CC"/>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2E2142B"/>
    <w:multiLevelType w:val="multilevel"/>
    <w:tmpl w:val="45BA6C3A"/>
    <w:name w:val="WW8Num352"/>
    <w:lvl w:ilvl="0">
      <w:start w:val="1"/>
      <w:numFmt w:val="lowerLetter"/>
      <w:lvlText w:val="%1)"/>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0"/>
        </w:tabs>
        <w:ind w:left="1440" w:hanging="360"/>
      </w:pPr>
      <w:rPr>
        <w:rFonts w:ascii="Times New Roman" w:eastAsia="Times New Roman" w:hAnsi="Times New Roman" w:cs="Times New Roman" w:hint="default"/>
        <w:b w:val="0"/>
        <w:sz w:val="24"/>
        <w:szCs w:val="24"/>
        <w:shd w:val="clear" w:color="auto" w:fill="FFFF00"/>
        <w:lang w:eastAsia="pl-PL"/>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5">
    <w:nsid w:val="437C343E"/>
    <w:multiLevelType w:val="multilevel"/>
    <w:tmpl w:val="C908C6F6"/>
    <w:lvl w:ilvl="0">
      <w:start w:val="1"/>
      <w:numFmt w:val="decimal"/>
      <w:lvlText w:val="%1)"/>
      <w:lvlJc w:val="left"/>
      <w:pPr>
        <w:tabs>
          <w:tab w:val="num" w:pos="660"/>
        </w:tabs>
        <w:ind w:left="660" w:hanging="660"/>
      </w:pPr>
      <w:rPr>
        <w:rFonts w:hint="default"/>
        <w:b/>
        <w:bCs/>
        <w:color w:val="000000"/>
      </w:rPr>
    </w:lvl>
    <w:lvl w:ilvl="1">
      <w:start w:val="1"/>
      <w:numFmt w:val="decimal"/>
      <w:lvlText w:val="%2)"/>
      <w:lvlJc w:val="left"/>
      <w:pPr>
        <w:tabs>
          <w:tab w:val="num" w:pos="227"/>
        </w:tabs>
        <w:ind w:left="284" w:hanging="284"/>
      </w:pPr>
      <w:rPr>
        <w:rFonts w:hint="default"/>
        <w:b/>
      </w:rPr>
    </w:lvl>
    <w:lvl w:ilvl="2">
      <w:start w:val="1"/>
      <w:numFmt w:val="lowerLetter"/>
      <w:lvlText w:val="%3)"/>
      <w:lvlJc w:val="left"/>
      <w:pPr>
        <w:tabs>
          <w:tab w:val="num" w:pos="1260"/>
        </w:tabs>
        <w:ind w:left="1260" w:hanging="360"/>
      </w:pPr>
      <w:rPr>
        <w:rFonts w:ascii="Times New Roman" w:eastAsia="Times New Roman" w:hAnsi="Times New Roman" w:cs="Times New Roman" w:hint="default"/>
        <w:b w:val="0"/>
      </w:rPr>
    </w:lvl>
    <w:lvl w:ilvl="3">
      <w:start w:val="1"/>
      <w:numFmt w:val="decimal"/>
      <w:lvlText w:val="%4)"/>
      <w:lvlJc w:val="left"/>
      <w:pPr>
        <w:tabs>
          <w:tab w:val="num" w:pos="1667"/>
        </w:tabs>
        <w:ind w:left="1724" w:hanging="284"/>
      </w:pPr>
      <w:rPr>
        <w:rFonts w:hint="default"/>
        <w:b/>
      </w:rPr>
    </w:lvl>
    <w:lvl w:ilvl="4">
      <w:start w:val="1"/>
      <w:numFmt w:val="bullet"/>
      <w:lvlText w:val=""/>
      <w:lvlJc w:val="left"/>
      <w:pPr>
        <w:tabs>
          <w:tab w:val="num" w:pos="1035"/>
        </w:tabs>
        <w:ind w:left="2520" w:hanging="360"/>
      </w:pPr>
      <w:rPr>
        <w:rFonts w:ascii="Symbol" w:hAnsi="Symbol" w:cs="Symbol" w:hint="default"/>
        <w:sz w:val="24"/>
        <w:szCs w:val="24"/>
      </w:rPr>
    </w:lvl>
    <w:lvl w:ilvl="5">
      <w:start w:val="1"/>
      <w:numFmt w:val="lowerRoman"/>
      <w:lvlText w:val="%6."/>
      <w:lvlJc w:val="right"/>
      <w:pPr>
        <w:tabs>
          <w:tab w:val="num" w:pos="3240"/>
        </w:tabs>
        <w:ind w:left="3240" w:hanging="180"/>
      </w:pPr>
      <w:rPr>
        <w:rFonts w:hint="default"/>
        <w:b/>
      </w:rPr>
    </w:lvl>
    <w:lvl w:ilvl="6">
      <w:start w:val="1"/>
      <w:numFmt w:val="decimal"/>
      <w:lvlText w:val="%7."/>
      <w:lvlJc w:val="left"/>
      <w:pPr>
        <w:tabs>
          <w:tab w:val="num" w:pos="3960"/>
        </w:tabs>
        <w:ind w:left="3960" w:hanging="360"/>
      </w:pPr>
      <w:rPr>
        <w:rFonts w:hint="default"/>
        <w:b/>
      </w:rPr>
    </w:lvl>
    <w:lvl w:ilvl="7">
      <w:start w:val="1"/>
      <w:numFmt w:val="lowerLetter"/>
      <w:lvlText w:val="%8."/>
      <w:lvlJc w:val="left"/>
      <w:pPr>
        <w:tabs>
          <w:tab w:val="num" w:pos="4680"/>
        </w:tabs>
        <w:ind w:left="4680" w:hanging="360"/>
      </w:pPr>
      <w:rPr>
        <w:rFonts w:hint="default"/>
        <w:b/>
      </w:rPr>
    </w:lvl>
    <w:lvl w:ilvl="8">
      <w:start w:val="1"/>
      <w:numFmt w:val="lowerRoman"/>
      <w:lvlText w:val="%9."/>
      <w:lvlJc w:val="right"/>
      <w:pPr>
        <w:tabs>
          <w:tab w:val="num" w:pos="5400"/>
        </w:tabs>
        <w:ind w:left="5400" w:hanging="180"/>
      </w:pPr>
      <w:rPr>
        <w:rFonts w:hint="default"/>
        <w:b/>
      </w:rPr>
    </w:lvl>
  </w:abstractNum>
  <w:abstractNum w:abstractNumId="66">
    <w:nsid w:val="43FE278B"/>
    <w:multiLevelType w:val="multilevel"/>
    <w:tmpl w:val="6B2839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5382796"/>
    <w:multiLevelType w:val="hybridMultilevel"/>
    <w:tmpl w:val="A4EEB3A4"/>
    <w:name w:val="WW8Num59223"/>
    <w:lvl w:ilvl="0" w:tplc="53EAC606">
      <w:start w:val="1"/>
      <w:numFmt w:val="decimal"/>
      <w:lvlText w:val="%1)"/>
      <w:lvlJc w:val="left"/>
      <w:pPr>
        <w:ind w:left="720" w:hanging="360"/>
      </w:pPr>
      <w:rPr>
        <w:rFonts w:eastAsia="Calibri"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5521361"/>
    <w:multiLevelType w:val="hybridMultilevel"/>
    <w:tmpl w:val="3EE0ABD0"/>
    <w:lvl w:ilvl="0" w:tplc="1138E60A">
      <w:start w:val="1"/>
      <w:numFmt w:val="lowerLetter"/>
      <w:lvlText w:val="%1)"/>
      <w:lvlJc w:val="left"/>
      <w:pPr>
        <w:ind w:left="786" w:hanging="360"/>
      </w:pPr>
      <w:rPr>
        <w:rFonts w:eastAsia="Times New Roman" w:cs="Times New Roman" w:hint="default"/>
        <w:b w:val="0"/>
        <w:bCs/>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46736394"/>
    <w:multiLevelType w:val="hybridMultilevel"/>
    <w:tmpl w:val="05B68B7A"/>
    <w:name w:val="WW8Num692222222232222"/>
    <w:lvl w:ilvl="0" w:tplc="55F622D4">
      <w:start w:val="1"/>
      <w:numFmt w:val="decimal"/>
      <w:lvlText w:val="%1)"/>
      <w:lvlJc w:val="left"/>
      <w:pPr>
        <w:ind w:left="720" w:hanging="360"/>
      </w:pPr>
      <w:rPr>
        <w:rFonts w:ascii="Times New Roman" w:eastAsia="Times New Roman" w:hAnsi="Times New Roman" w:cs="Times New Roman" w:hint="default"/>
        <w:b w:val="0"/>
        <w:bCs w:val="0"/>
        <w:i w:val="0"/>
        <w:iCs w:val="0"/>
        <w:position w:val="0"/>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47781725"/>
    <w:multiLevelType w:val="multilevel"/>
    <w:tmpl w:val="FCAAB476"/>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8F65B44"/>
    <w:multiLevelType w:val="multilevel"/>
    <w:tmpl w:val="07DE42B2"/>
    <w:lvl w:ilvl="0">
      <w:start w:val="1"/>
      <w:numFmt w:val="lowerLetter"/>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98F40A4"/>
    <w:multiLevelType w:val="multilevel"/>
    <w:tmpl w:val="BE624A24"/>
    <w:name w:val="WW8Num632"/>
    <w:lvl w:ilvl="0">
      <w:start w:val="1"/>
      <w:numFmt w:val="lowerLetter"/>
      <w:lvlText w:val="%1)"/>
      <w:lvlJc w:val="left"/>
      <w:pPr>
        <w:tabs>
          <w:tab w:val="num" w:pos="0"/>
        </w:tabs>
        <w:ind w:left="540" w:hanging="540"/>
      </w:pPr>
      <w:rPr>
        <w:rFonts w:ascii="Times New Roman" w:eastAsia="Times New Roman" w:hAnsi="Times New Roman" w:cs="Times New Roman" w:hint="default"/>
        <w:sz w:val="24"/>
        <w:szCs w:val="24"/>
      </w:rPr>
    </w:lvl>
    <w:lvl w:ilvl="1">
      <w:start w:val="1"/>
      <w:numFmt w:val="decimal"/>
      <w:lvlText w:val="%2)"/>
      <w:lvlJc w:val="left"/>
      <w:pPr>
        <w:tabs>
          <w:tab w:val="num" w:pos="0"/>
        </w:tabs>
        <w:ind w:left="720" w:hanging="540"/>
      </w:pPr>
      <w:rPr>
        <w:rFonts w:hint="default"/>
        <w:sz w:val="24"/>
        <w:szCs w:val="24"/>
      </w:rPr>
    </w:lvl>
    <w:lvl w:ilvl="2">
      <w:start w:val="3"/>
      <w:numFmt w:val="decimal"/>
      <w:lvlText w:val="%1.%2.%3."/>
      <w:lvlJc w:val="left"/>
      <w:pPr>
        <w:tabs>
          <w:tab w:val="num" w:pos="0"/>
        </w:tabs>
        <w:ind w:left="720" w:hanging="720"/>
      </w:pPr>
      <w:rPr>
        <w:rFonts w:ascii="Times New Roman" w:eastAsia="Times New Roman" w:hAnsi="Times New Roman" w:cs="Times New Roman" w:hint="default"/>
        <w:sz w:val="24"/>
        <w:szCs w:val="24"/>
      </w:rPr>
    </w:lvl>
    <w:lvl w:ilvl="3">
      <w:start w:val="1"/>
      <w:numFmt w:val="decimal"/>
      <w:lvlText w:val="%1.%2.%3.%4."/>
      <w:lvlJc w:val="left"/>
      <w:pPr>
        <w:tabs>
          <w:tab w:val="num" w:pos="0"/>
        </w:tabs>
        <w:ind w:left="1260" w:hanging="720"/>
      </w:pPr>
      <w:rPr>
        <w:rFonts w:ascii="Times New Roman" w:eastAsia="Times New Roman" w:hAnsi="Times New Roman" w:cs="Times New Roman" w:hint="default"/>
        <w:sz w:val="24"/>
        <w:szCs w:val="24"/>
      </w:rPr>
    </w:lvl>
    <w:lvl w:ilvl="4">
      <w:start w:val="1"/>
      <w:numFmt w:val="decimal"/>
      <w:lvlText w:val="%1.%2.%3.%4.%5."/>
      <w:lvlJc w:val="left"/>
      <w:pPr>
        <w:tabs>
          <w:tab w:val="num" w:pos="0"/>
        </w:tabs>
        <w:ind w:left="1800" w:hanging="1080"/>
      </w:pPr>
      <w:rPr>
        <w:rFonts w:ascii="Times New Roman" w:eastAsia="Times New Roman" w:hAnsi="Times New Roman" w:cs="Times New Roman" w:hint="default"/>
        <w:sz w:val="24"/>
        <w:szCs w:val="24"/>
      </w:rPr>
    </w:lvl>
    <w:lvl w:ilvl="5">
      <w:start w:val="1"/>
      <w:numFmt w:val="decimal"/>
      <w:lvlText w:val="%1.%2.%3.%4.%5.%6."/>
      <w:lvlJc w:val="left"/>
      <w:pPr>
        <w:tabs>
          <w:tab w:val="num" w:pos="0"/>
        </w:tabs>
        <w:ind w:left="1980" w:hanging="1080"/>
      </w:pPr>
      <w:rPr>
        <w:rFonts w:ascii="Times New Roman" w:eastAsia="Times New Roman" w:hAnsi="Times New Roman" w:cs="Times New Roman" w:hint="default"/>
        <w:sz w:val="24"/>
        <w:szCs w:val="24"/>
      </w:rPr>
    </w:lvl>
    <w:lvl w:ilvl="6">
      <w:start w:val="1"/>
      <w:numFmt w:val="decimal"/>
      <w:lvlText w:val="%1.%2.%3.%4.%5.%6.%7."/>
      <w:lvlJc w:val="left"/>
      <w:pPr>
        <w:tabs>
          <w:tab w:val="num" w:pos="0"/>
        </w:tabs>
        <w:ind w:left="2520" w:hanging="1440"/>
      </w:pPr>
      <w:rPr>
        <w:rFonts w:ascii="Times New Roman" w:eastAsia="Times New Roman" w:hAnsi="Times New Roman" w:cs="Times New Roman" w:hint="default"/>
        <w:sz w:val="24"/>
        <w:szCs w:val="24"/>
      </w:rPr>
    </w:lvl>
    <w:lvl w:ilvl="7">
      <w:start w:val="1"/>
      <w:numFmt w:val="decimal"/>
      <w:lvlText w:val="%1.%2.%3.%4.%5.%6.%7.%8."/>
      <w:lvlJc w:val="left"/>
      <w:pPr>
        <w:tabs>
          <w:tab w:val="num" w:pos="0"/>
        </w:tabs>
        <w:ind w:left="2700" w:hanging="1440"/>
      </w:pPr>
      <w:rPr>
        <w:rFonts w:ascii="Times New Roman" w:eastAsia="Times New Roman" w:hAnsi="Times New Roman" w:cs="Times New Roman" w:hint="default"/>
        <w:sz w:val="24"/>
        <w:szCs w:val="24"/>
      </w:rPr>
    </w:lvl>
    <w:lvl w:ilvl="8">
      <w:start w:val="1"/>
      <w:numFmt w:val="decimal"/>
      <w:lvlText w:val="%1.%2.%3.%4.%5.%6.%7.%8.%9."/>
      <w:lvlJc w:val="left"/>
      <w:pPr>
        <w:tabs>
          <w:tab w:val="num" w:pos="0"/>
        </w:tabs>
        <w:ind w:left="3240" w:hanging="1800"/>
      </w:pPr>
      <w:rPr>
        <w:rFonts w:ascii="Times New Roman" w:eastAsia="Times New Roman" w:hAnsi="Times New Roman" w:cs="Times New Roman" w:hint="default"/>
        <w:sz w:val="24"/>
        <w:szCs w:val="24"/>
      </w:rPr>
    </w:lvl>
  </w:abstractNum>
  <w:abstractNum w:abstractNumId="73">
    <w:nsid w:val="4B3B5BFA"/>
    <w:multiLevelType w:val="hybridMultilevel"/>
    <w:tmpl w:val="ECFAF6C8"/>
    <w:name w:val="WW8Num69222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BF66671"/>
    <w:multiLevelType w:val="hybridMultilevel"/>
    <w:tmpl w:val="D4C2ADC4"/>
    <w:lvl w:ilvl="0" w:tplc="B5EC8DFC">
      <w:start w:val="1"/>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C9E21A3"/>
    <w:multiLevelType w:val="hybridMultilevel"/>
    <w:tmpl w:val="735CF294"/>
    <w:name w:val="WW8Num462"/>
    <w:lvl w:ilvl="0" w:tplc="A52296B0">
      <w:start w:val="1"/>
      <w:numFmt w:val="decimal"/>
      <w:lvlText w:val="%1)"/>
      <w:lvlJc w:val="left"/>
      <w:pPr>
        <w:tabs>
          <w:tab w:val="num" w:pos="0"/>
        </w:tabs>
        <w:ind w:left="1080" w:hanging="360"/>
      </w:pPr>
      <w:rPr>
        <w:rFonts w:hint="default"/>
        <w:b w:val="0"/>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532B5334"/>
    <w:multiLevelType w:val="hybridMultilevel"/>
    <w:tmpl w:val="93F21B26"/>
    <w:name w:val="WW8Num69222222223"/>
    <w:lvl w:ilvl="0" w:tplc="E4B81DE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69F48AA"/>
    <w:multiLevelType w:val="multilevel"/>
    <w:tmpl w:val="B1B039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7327440"/>
    <w:multiLevelType w:val="multilevel"/>
    <w:tmpl w:val="9F3C5350"/>
    <w:name w:val="WW8Num6322"/>
    <w:lvl w:ilvl="0">
      <w:start w:val="2"/>
      <w:numFmt w:val="lowerLetter"/>
      <w:lvlText w:val="%1)"/>
      <w:lvlJc w:val="left"/>
      <w:pPr>
        <w:tabs>
          <w:tab w:val="num" w:pos="0"/>
        </w:tabs>
        <w:ind w:left="540" w:hanging="540"/>
      </w:pPr>
      <w:rPr>
        <w:rFonts w:ascii="Times New Roman" w:eastAsia="Times New Roman" w:hAnsi="Times New Roman" w:cs="Times New Roman" w:hint="default"/>
        <w:sz w:val="24"/>
        <w:szCs w:val="24"/>
      </w:rPr>
    </w:lvl>
    <w:lvl w:ilvl="1">
      <w:start w:val="7"/>
      <w:numFmt w:val="decimal"/>
      <w:lvlText w:val="%2)"/>
      <w:lvlJc w:val="left"/>
      <w:pPr>
        <w:tabs>
          <w:tab w:val="num" w:pos="0"/>
        </w:tabs>
        <w:ind w:left="720" w:hanging="540"/>
      </w:pPr>
      <w:rPr>
        <w:rFonts w:hint="default"/>
        <w:sz w:val="24"/>
        <w:szCs w:val="24"/>
      </w:rPr>
    </w:lvl>
    <w:lvl w:ilvl="2">
      <w:start w:val="3"/>
      <w:numFmt w:val="decimal"/>
      <w:lvlText w:val="%1.%2.%3."/>
      <w:lvlJc w:val="left"/>
      <w:pPr>
        <w:tabs>
          <w:tab w:val="num" w:pos="0"/>
        </w:tabs>
        <w:ind w:left="720" w:hanging="720"/>
      </w:pPr>
      <w:rPr>
        <w:rFonts w:ascii="Times New Roman" w:eastAsia="Times New Roman" w:hAnsi="Times New Roman" w:cs="Times New Roman" w:hint="default"/>
        <w:sz w:val="24"/>
        <w:szCs w:val="24"/>
      </w:rPr>
    </w:lvl>
    <w:lvl w:ilvl="3">
      <w:start w:val="1"/>
      <w:numFmt w:val="decimal"/>
      <w:lvlText w:val="%1.%2.%3.%4."/>
      <w:lvlJc w:val="left"/>
      <w:pPr>
        <w:tabs>
          <w:tab w:val="num" w:pos="0"/>
        </w:tabs>
        <w:ind w:left="1260" w:hanging="720"/>
      </w:pPr>
      <w:rPr>
        <w:rFonts w:ascii="Times New Roman" w:eastAsia="Times New Roman" w:hAnsi="Times New Roman" w:cs="Times New Roman" w:hint="default"/>
        <w:sz w:val="24"/>
        <w:szCs w:val="24"/>
      </w:rPr>
    </w:lvl>
    <w:lvl w:ilvl="4">
      <w:start w:val="1"/>
      <w:numFmt w:val="decimal"/>
      <w:lvlText w:val="%1.%2.%3.%4.%5."/>
      <w:lvlJc w:val="left"/>
      <w:pPr>
        <w:tabs>
          <w:tab w:val="num" w:pos="0"/>
        </w:tabs>
        <w:ind w:left="1800" w:hanging="1080"/>
      </w:pPr>
      <w:rPr>
        <w:rFonts w:ascii="Times New Roman" w:eastAsia="Times New Roman" w:hAnsi="Times New Roman" w:cs="Times New Roman" w:hint="default"/>
        <w:sz w:val="24"/>
        <w:szCs w:val="24"/>
      </w:rPr>
    </w:lvl>
    <w:lvl w:ilvl="5">
      <w:start w:val="1"/>
      <w:numFmt w:val="decimal"/>
      <w:lvlText w:val="%1.%2.%3.%4.%5.%6."/>
      <w:lvlJc w:val="left"/>
      <w:pPr>
        <w:tabs>
          <w:tab w:val="num" w:pos="0"/>
        </w:tabs>
        <w:ind w:left="1980" w:hanging="1080"/>
      </w:pPr>
      <w:rPr>
        <w:rFonts w:ascii="Times New Roman" w:eastAsia="Times New Roman" w:hAnsi="Times New Roman" w:cs="Times New Roman" w:hint="default"/>
        <w:sz w:val="24"/>
        <w:szCs w:val="24"/>
      </w:rPr>
    </w:lvl>
    <w:lvl w:ilvl="6">
      <w:start w:val="1"/>
      <w:numFmt w:val="decimal"/>
      <w:lvlText w:val="%1.%2.%3.%4.%5.%6.%7."/>
      <w:lvlJc w:val="left"/>
      <w:pPr>
        <w:tabs>
          <w:tab w:val="num" w:pos="0"/>
        </w:tabs>
        <w:ind w:left="2520" w:hanging="1440"/>
      </w:pPr>
      <w:rPr>
        <w:rFonts w:ascii="Times New Roman" w:eastAsia="Times New Roman" w:hAnsi="Times New Roman" w:cs="Times New Roman" w:hint="default"/>
        <w:sz w:val="24"/>
        <w:szCs w:val="24"/>
      </w:rPr>
    </w:lvl>
    <w:lvl w:ilvl="7">
      <w:start w:val="1"/>
      <w:numFmt w:val="decimal"/>
      <w:lvlText w:val="%1.%2.%3.%4.%5.%6.%7.%8."/>
      <w:lvlJc w:val="left"/>
      <w:pPr>
        <w:tabs>
          <w:tab w:val="num" w:pos="0"/>
        </w:tabs>
        <w:ind w:left="2700" w:hanging="1440"/>
      </w:pPr>
      <w:rPr>
        <w:rFonts w:ascii="Times New Roman" w:eastAsia="Times New Roman" w:hAnsi="Times New Roman" w:cs="Times New Roman" w:hint="default"/>
        <w:sz w:val="24"/>
        <w:szCs w:val="24"/>
      </w:rPr>
    </w:lvl>
    <w:lvl w:ilvl="8">
      <w:start w:val="1"/>
      <w:numFmt w:val="decimal"/>
      <w:lvlText w:val="%1.%2.%3.%4.%5.%6.%7.%8.%9."/>
      <w:lvlJc w:val="left"/>
      <w:pPr>
        <w:tabs>
          <w:tab w:val="num" w:pos="0"/>
        </w:tabs>
        <w:ind w:left="3240" w:hanging="1800"/>
      </w:pPr>
      <w:rPr>
        <w:rFonts w:ascii="Times New Roman" w:eastAsia="Times New Roman" w:hAnsi="Times New Roman" w:cs="Times New Roman" w:hint="default"/>
        <w:sz w:val="24"/>
        <w:szCs w:val="24"/>
      </w:rPr>
    </w:lvl>
  </w:abstractNum>
  <w:abstractNum w:abstractNumId="79">
    <w:nsid w:val="5C086D50"/>
    <w:multiLevelType w:val="hybridMultilevel"/>
    <w:tmpl w:val="312A773C"/>
    <w:lvl w:ilvl="0" w:tplc="906E43DE">
      <w:start w:val="1"/>
      <w:numFmt w:val="decimal"/>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0">
    <w:nsid w:val="5CF9054D"/>
    <w:multiLevelType w:val="multilevel"/>
    <w:tmpl w:val="8468E89E"/>
    <w:name w:val="WW8Num492"/>
    <w:lvl w:ilvl="0">
      <w:start w:val="8"/>
      <w:numFmt w:val="decimal"/>
      <w:lvlText w:val="%1)"/>
      <w:lvlJc w:val="left"/>
      <w:pPr>
        <w:tabs>
          <w:tab w:val="num" w:pos="681"/>
        </w:tabs>
        <w:ind w:left="681" w:hanging="397"/>
      </w:pPr>
      <w:rPr>
        <w:rFonts w:hint="default"/>
        <w:b w:val="0"/>
        <w:i w:val="0"/>
        <w:sz w:val="24"/>
        <w:szCs w:val="24"/>
      </w:rPr>
    </w:lvl>
    <w:lvl w:ilvl="1">
      <w:start w:val="4"/>
      <w:numFmt w:val="lowerLetter"/>
      <w:lvlText w:val="%2)"/>
      <w:lvlJc w:val="left"/>
      <w:pPr>
        <w:tabs>
          <w:tab w:val="num" w:pos="680"/>
        </w:tabs>
        <w:ind w:left="680" w:hanging="567"/>
      </w:pPr>
      <w:rPr>
        <w:rFonts w:hint="default"/>
        <w:b w:val="0"/>
        <w:i w:val="0"/>
        <w:sz w:val="24"/>
        <w:szCs w:val="24"/>
      </w:rPr>
    </w:lvl>
    <w:lvl w:ilvl="2">
      <w:start w:val="1"/>
      <w:numFmt w:val="decimal"/>
      <w:lvlText w:val="%3)"/>
      <w:lvlJc w:val="left"/>
      <w:pPr>
        <w:tabs>
          <w:tab w:val="num" w:pos="0"/>
        </w:tabs>
        <w:ind w:left="234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1">
    <w:nsid w:val="5FBF5E4C"/>
    <w:multiLevelType w:val="hybridMultilevel"/>
    <w:tmpl w:val="A8DEF4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18B6DA1"/>
    <w:multiLevelType w:val="hybridMultilevel"/>
    <w:tmpl w:val="1ACE99D8"/>
    <w:name w:val="WW8Num342"/>
    <w:lvl w:ilvl="0" w:tplc="D46EFA3E">
      <w:start w:val="10"/>
      <w:numFmt w:val="decimal"/>
      <w:lvlText w:val="%1)"/>
      <w:lvlJc w:val="left"/>
      <w:pPr>
        <w:ind w:left="1080" w:hanging="360"/>
      </w:pPr>
      <w:rPr>
        <w:rFonts w:hint="default"/>
        <w:b w:val="0"/>
        <w:bCs/>
        <w:iCs/>
        <w:strike w:val="0"/>
        <w:d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1C17E99"/>
    <w:multiLevelType w:val="multilevel"/>
    <w:tmpl w:val="987672D4"/>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630B70F4"/>
    <w:multiLevelType w:val="multilevel"/>
    <w:tmpl w:val="25D22F04"/>
    <w:name w:val="WW8Num432"/>
    <w:lvl w:ilvl="0">
      <w:start w:val="1"/>
      <w:numFmt w:val="lowerLetter"/>
      <w:lvlText w:val="%1)"/>
      <w:lvlJc w:val="left"/>
      <w:pPr>
        <w:tabs>
          <w:tab w:val="num" w:pos="0"/>
        </w:tabs>
        <w:ind w:left="720" w:hanging="360"/>
      </w:pPr>
      <w:rPr>
        <w:rFonts w:ascii="Times New Roman" w:eastAsia="Times New Roman" w:hAnsi="Times New Roman" w:cs="Times New Roman" w:hint="default"/>
        <w:b w:val="0"/>
        <w:sz w:val="24"/>
        <w:szCs w:val="24"/>
        <w:lang w:eastAsia="ar-SA"/>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5">
    <w:nsid w:val="67B31C80"/>
    <w:multiLevelType w:val="multilevel"/>
    <w:tmpl w:val="1CDA555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69E704C4"/>
    <w:multiLevelType w:val="hybridMultilevel"/>
    <w:tmpl w:val="590C8F48"/>
    <w:name w:val="WW8Num6423"/>
    <w:lvl w:ilvl="0" w:tplc="21C4BBA2">
      <w:start w:val="1"/>
      <w:numFmt w:val="lowerLetter"/>
      <w:lvlText w:val="%1)"/>
      <w:lvlJc w:val="left"/>
      <w:pPr>
        <w:ind w:left="786"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B020665"/>
    <w:multiLevelType w:val="multilevel"/>
    <w:tmpl w:val="0544724E"/>
    <w:name w:val="WW8Num1522"/>
    <w:lvl w:ilvl="0">
      <w:start w:val="6"/>
      <w:numFmt w:val="bullet"/>
      <w:lvlText w:val=""/>
      <w:lvlJc w:val="left"/>
      <w:pPr>
        <w:tabs>
          <w:tab w:val="num" w:pos="0"/>
        </w:tabs>
        <w:ind w:left="1080" w:hanging="360"/>
      </w:pPr>
      <w:rPr>
        <w:rFonts w:ascii="Wingdings" w:hAnsi="Wingdings" w:hint="default"/>
        <w:sz w:val="24"/>
        <w:szCs w:val="24"/>
      </w:rPr>
    </w:lvl>
    <w:lvl w:ilvl="1">
      <w:start w:val="4"/>
      <w:numFmt w:val="lowerLetter"/>
      <w:lvlText w:val="%2)"/>
      <w:lvlJc w:val="left"/>
      <w:pPr>
        <w:tabs>
          <w:tab w:val="num" w:pos="1080"/>
        </w:tabs>
        <w:ind w:left="1080" w:hanging="360"/>
      </w:pPr>
      <w:rPr>
        <w:rFonts w:ascii="Times New Roman" w:eastAsia="Times New Roman" w:hAnsi="Times New Roman" w:cs="Times New Roman" w:hint="default"/>
        <w:sz w:val="24"/>
        <w:szCs w:val="24"/>
      </w:rPr>
    </w:lvl>
    <w:lvl w:ilvl="2">
      <w:start w:val="2"/>
      <w:numFmt w:val="decimal"/>
      <w:lvlText w:val="%3)"/>
      <w:lvlJc w:val="left"/>
      <w:pPr>
        <w:tabs>
          <w:tab w:val="num" w:pos="1440"/>
        </w:tabs>
        <w:ind w:left="1440" w:hanging="360"/>
      </w:pPr>
      <w:rPr>
        <w:rFonts w:hint="default"/>
        <w:b w:val="0"/>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8">
    <w:nsid w:val="6E9B065C"/>
    <w:multiLevelType w:val="multilevel"/>
    <w:tmpl w:val="7D800FA8"/>
    <w:name w:val="WW8Num652"/>
    <w:lvl w:ilvl="0">
      <w:start w:val="1"/>
      <w:numFmt w:val="lowerLetter"/>
      <w:lvlText w:val="%1)"/>
      <w:lvlJc w:val="left"/>
      <w:pPr>
        <w:tabs>
          <w:tab w:val="num" w:pos="0"/>
        </w:tabs>
        <w:ind w:left="1440" w:hanging="360"/>
      </w:pPr>
      <w:rPr>
        <w:rFonts w:hint="default"/>
        <w:b w:val="0"/>
        <w:sz w:val="24"/>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9">
    <w:nsid w:val="70BD5CC8"/>
    <w:multiLevelType w:val="hybridMultilevel"/>
    <w:tmpl w:val="E3DAA348"/>
    <w:name w:val="WW8Num69233"/>
    <w:lvl w:ilvl="0" w:tplc="C0FAB69A">
      <w:start w:val="7"/>
      <w:numFmt w:val="decimal"/>
      <w:lvlText w:val="%1)"/>
      <w:lvlJc w:val="left"/>
      <w:pPr>
        <w:ind w:left="786"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178474B"/>
    <w:multiLevelType w:val="hybridMultilevel"/>
    <w:tmpl w:val="4EF8FB92"/>
    <w:name w:val="WW8Num6922222222322"/>
    <w:lvl w:ilvl="0" w:tplc="61C432D0">
      <w:start w:val="7"/>
      <w:numFmt w:val="decimal"/>
      <w:lvlText w:val="%1)"/>
      <w:lvlJc w:val="left"/>
      <w:pPr>
        <w:ind w:left="720" w:hanging="360"/>
      </w:pPr>
      <w:rPr>
        <w:rFonts w:ascii="Times New Roman" w:eastAsia="Times New Roman" w:hAnsi="Times New Roman" w:cs="Times New Roman" w:hint="default"/>
        <w:b w:val="0"/>
        <w:bCs w:val="0"/>
        <w:i w:val="0"/>
        <w:iCs w:val="0"/>
        <w:position w:val="0"/>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45F219D"/>
    <w:multiLevelType w:val="hybridMultilevel"/>
    <w:tmpl w:val="A0A6890E"/>
    <w:lvl w:ilvl="0" w:tplc="88744894">
      <w:start w:val="1"/>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2">
    <w:nsid w:val="7936610D"/>
    <w:multiLevelType w:val="multilevel"/>
    <w:tmpl w:val="E0EC3C48"/>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B512638"/>
    <w:multiLevelType w:val="multilevel"/>
    <w:tmpl w:val="250CBF22"/>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C2D138C"/>
    <w:multiLevelType w:val="hybridMultilevel"/>
    <w:tmpl w:val="BBD2F47E"/>
    <w:name w:val="WW8Num692222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C4B2E74"/>
    <w:multiLevelType w:val="multilevel"/>
    <w:tmpl w:val="591AC09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0"/>
  </w:num>
  <w:num w:numId="3">
    <w:abstractNumId w:val="95"/>
  </w:num>
  <w:num w:numId="4">
    <w:abstractNumId w:val="71"/>
  </w:num>
  <w:num w:numId="5">
    <w:abstractNumId w:val="70"/>
  </w:num>
  <w:num w:numId="6">
    <w:abstractNumId w:val="92"/>
  </w:num>
  <w:num w:numId="7">
    <w:abstractNumId w:val="83"/>
  </w:num>
  <w:num w:numId="8">
    <w:abstractNumId w:val="56"/>
  </w:num>
  <w:num w:numId="9">
    <w:abstractNumId w:val="85"/>
  </w:num>
  <w:num w:numId="10">
    <w:abstractNumId w:val="77"/>
  </w:num>
  <w:num w:numId="11">
    <w:abstractNumId w:val="53"/>
  </w:num>
  <w:num w:numId="12">
    <w:abstractNumId w:val="93"/>
  </w:num>
  <w:num w:numId="13">
    <w:abstractNumId w:val="63"/>
  </w:num>
  <w:num w:numId="14">
    <w:abstractNumId w:val="61"/>
  </w:num>
  <w:num w:numId="15">
    <w:abstractNumId w:val="47"/>
  </w:num>
  <w:num w:numId="16">
    <w:abstractNumId w:val="66"/>
  </w:num>
  <w:num w:numId="17">
    <w:abstractNumId w:val="33"/>
  </w:num>
  <w:num w:numId="18">
    <w:abstractNumId w:val="6"/>
  </w:num>
  <w:num w:numId="19">
    <w:abstractNumId w:val="8"/>
  </w:num>
  <w:num w:numId="20">
    <w:abstractNumId w:val="10"/>
  </w:num>
  <w:num w:numId="21">
    <w:abstractNumId w:val="11"/>
  </w:num>
  <w:num w:numId="22">
    <w:abstractNumId w:val="12"/>
  </w:num>
  <w:num w:numId="23">
    <w:abstractNumId w:val="13"/>
  </w:num>
  <w:num w:numId="24">
    <w:abstractNumId w:val="14"/>
  </w:num>
  <w:num w:numId="25">
    <w:abstractNumId w:val="15"/>
  </w:num>
  <w:num w:numId="26">
    <w:abstractNumId w:val="16"/>
  </w:num>
  <w:num w:numId="27">
    <w:abstractNumId w:val="17"/>
  </w:num>
  <w:num w:numId="28">
    <w:abstractNumId w:val="19"/>
  </w:num>
  <w:num w:numId="29">
    <w:abstractNumId w:val="20"/>
  </w:num>
  <w:num w:numId="30">
    <w:abstractNumId w:val="21"/>
  </w:num>
  <w:num w:numId="31">
    <w:abstractNumId w:val="22"/>
  </w:num>
  <w:num w:numId="32">
    <w:abstractNumId w:val="24"/>
  </w:num>
  <w:num w:numId="33">
    <w:abstractNumId w:val="25"/>
  </w:num>
  <w:num w:numId="34">
    <w:abstractNumId w:val="26"/>
  </w:num>
  <w:num w:numId="35">
    <w:abstractNumId w:val="79"/>
  </w:num>
  <w:num w:numId="36">
    <w:abstractNumId w:val="49"/>
  </w:num>
  <w:num w:numId="37">
    <w:abstractNumId w:val="5"/>
    <w:lvlOverride w:ilvl="0">
      <w:startOverride w:val="1"/>
    </w:lvlOverride>
  </w:num>
  <w:num w:numId="38">
    <w:abstractNumId w:val="35"/>
  </w:num>
  <w:num w:numId="39">
    <w:abstractNumId w:val="91"/>
  </w:num>
  <w:num w:numId="40">
    <w:abstractNumId w:val="74"/>
  </w:num>
  <w:num w:numId="41">
    <w:abstractNumId w:val="18"/>
  </w:num>
  <w:num w:numId="42">
    <w:abstractNumId w:val="65"/>
  </w:num>
  <w:num w:numId="43">
    <w:abstractNumId w:val="81"/>
  </w:num>
  <w:num w:numId="44">
    <w:abstractNumId w:val="42"/>
  </w:num>
  <w:num w:numId="45">
    <w:abstractNumId w:val="50"/>
  </w:num>
  <w:num w:numId="46">
    <w:abstractNumId w:val="68"/>
  </w:num>
  <w:num w:numId="47">
    <w:abstractNumId w:val="34"/>
  </w:num>
  <w:num w:numId="48">
    <w:abstractNumId w:val="55"/>
  </w:num>
  <w:num w:numId="49">
    <w:abstractNumId w:val="2"/>
  </w:num>
  <w:num w:numId="50">
    <w:abstractNumId w:val="62"/>
  </w:num>
  <w:num w:numId="51">
    <w:abstractNumId w:val="89"/>
  </w:num>
  <w:num w:numId="52">
    <w:abstractNumId w:val="52"/>
  </w:num>
  <w:num w:numId="53">
    <w:abstractNumId w:val="27"/>
  </w:num>
  <w:num w:numId="54">
    <w:abstractNumId w:val="48"/>
  </w:num>
  <w:num w:numId="55">
    <w:abstractNumId w:val="73"/>
  </w:num>
  <w:num w:numId="56">
    <w:abstractNumId w:val="40"/>
  </w:num>
  <w:num w:numId="57">
    <w:abstractNumId w:val="94"/>
  </w:num>
  <w:num w:numId="58">
    <w:abstractNumId w:val="44"/>
  </w:num>
  <w:num w:numId="59">
    <w:abstractNumId w:val="76"/>
  </w:num>
  <w:num w:numId="60">
    <w:abstractNumId w:val="90"/>
  </w:num>
  <w:num w:numId="61">
    <w:abstractNumId w:val="69"/>
  </w:num>
  <w:num w:numId="62">
    <w:abstractNumId w:val="36"/>
  </w:num>
  <w:num w:numId="63">
    <w:abstractNumId w:val="46"/>
  </w:num>
  <w:num w:numId="64">
    <w:abstractNumId w:val="4"/>
  </w:num>
  <w:num w:numId="65">
    <w:abstractNumId w:val="9"/>
  </w:num>
  <w:num w:numId="66">
    <w:abstractNumId w:val="28"/>
  </w:num>
  <w:num w:numId="67">
    <w:abstractNumId w:val="64"/>
  </w:num>
  <w:num w:numId="68">
    <w:abstractNumId w:val="43"/>
  </w:num>
  <w:num w:numId="69">
    <w:abstractNumId w:val="67"/>
  </w:num>
  <w:num w:numId="70">
    <w:abstractNumId w:val="7"/>
  </w:num>
  <w:num w:numId="71">
    <w:abstractNumId w:val="38"/>
  </w:num>
  <w:num w:numId="72">
    <w:abstractNumId w:val="87"/>
  </w:num>
  <w:num w:numId="73">
    <w:abstractNumId w:val="57"/>
  </w:num>
  <w:num w:numId="74">
    <w:abstractNumId w:val="39"/>
  </w:num>
  <w:num w:numId="75">
    <w:abstractNumId w:val="75"/>
  </w:num>
  <w:num w:numId="76">
    <w:abstractNumId w:val="29"/>
  </w:num>
  <w:num w:numId="77">
    <w:abstractNumId w:val="84"/>
  </w:num>
  <w:num w:numId="78">
    <w:abstractNumId w:val="54"/>
  </w:num>
  <w:num w:numId="79">
    <w:abstractNumId w:val="72"/>
  </w:num>
  <w:num w:numId="80">
    <w:abstractNumId w:val="78"/>
  </w:num>
  <w:num w:numId="81">
    <w:abstractNumId w:val="80"/>
  </w:num>
  <w:num w:numId="82">
    <w:abstractNumId w:val="86"/>
  </w:num>
  <w:num w:numId="83">
    <w:abstractNumId w:val="41"/>
  </w:num>
  <w:num w:numId="84">
    <w:abstractNumId w:val="59"/>
  </w:num>
  <w:num w:numId="85">
    <w:abstractNumId w:val="82"/>
  </w:num>
  <w:num w:numId="86">
    <w:abstractNumId w:val="30"/>
  </w:num>
  <w:num w:numId="87">
    <w:abstractNumId w:val="31"/>
  </w:num>
  <w:num w:numId="88">
    <w:abstractNumId w:val="51"/>
  </w:num>
  <w:num w:numId="89">
    <w:abstractNumId w:val="45"/>
  </w:num>
  <w:num w:numId="90">
    <w:abstractNumId w:val="37"/>
  </w:num>
  <w:num w:numId="91">
    <w:abstractNumId w:val="58"/>
  </w:num>
  <w:num w:numId="92">
    <w:abstractNumId w:val="32"/>
  </w:num>
  <w:num w:numId="93">
    <w:abstractNumId w:val="88"/>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467FEA"/>
    <w:rsid w:val="000349CF"/>
    <w:rsid w:val="0004338E"/>
    <w:rsid w:val="000446A8"/>
    <w:rsid w:val="00063CC0"/>
    <w:rsid w:val="0007209A"/>
    <w:rsid w:val="00084E56"/>
    <w:rsid w:val="000C54E4"/>
    <w:rsid w:val="000F5D93"/>
    <w:rsid w:val="0013164E"/>
    <w:rsid w:val="0013746C"/>
    <w:rsid w:val="00154535"/>
    <w:rsid w:val="001730A0"/>
    <w:rsid w:val="001C44BE"/>
    <w:rsid w:val="002444AC"/>
    <w:rsid w:val="00250D03"/>
    <w:rsid w:val="002670E2"/>
    <w:rsid w:val="003823E2"/>
    <w:rsid w:val="003C4C6D"/>
    <w:rsid w:val="003D3E9B"/>
    <w:rsid w:val="00412AB5"/>
    <w:rsid w:val="004158EC"/>
    <w:rsid w:val="00467FEA"/>
    <w:rsid w:val="004E11DE"/>
    <w:rsid w:val="004F4409"/>
    <w:rsid w:val="005648F2"/>
    <w:rsid w:val="005741DD"/>
    <w:rsid w:val="005A041A"/>
    <w:rsid w:val="005A4265"/>
    <w:rsid w:val="005C163D"/>
    <w:rsid w:val="00611714"/>
    <w:rsid w:val="00674BCD"/>
    <w:rsid w:val="006F74B3"/>
    <w:rsid w:val="00706DF6"/>
    <w:rsid w:val="00745961"/>
    <w:rsid w:val="00777352"/>
    <w:rsid w:val="007C63F0"/>
    <w:rsid w:val="0083496F"/>
    <w:rsid w:val="008C1CD7"/>
    <w:rsid w:val="008C6DF1"/>
    <w:rsid w:val="008E0216"/>
    <w:rsid w:val="00961AFA"/>
    <w:rsid w:val="00991DDE"/>
    <w:rsid w:val="009A1BFD"/>
    <w:rsid w:val="009A220A"/>
    <w:rsid w:val="009A6884"/>
    <w:rsid w:val="009C4C70"/>
    <w:rsid w:val="009D2BDE"/>
    <w:rsid w:val="009F3CB2"/>
    <w:rsid w:val="009F65F7"/>
    <w:rsid w:val="00A051AA"/>
    <w:rsid w:val="00A24373"/>
    <w:rsid w:val="00A24C18"/>
    <w:rsid w:val="00A30560"/>
    <w:rsid w:val="00A6460F"/>
    <w:rsid w:val="00AD346F"/>
    <w:rsid w:val="00AE04C7"/>
    <w:rsid w:val="00AF7AEA"/>
    <w:rsid w:val="00B070FD"/>
    <w:rsid w:val="00B100D5"/>
    <w:rsid w:val="00B14884"/>
    <w:rsid w:val="00B40C22"/>
    <w:rsid w:val="00B57B96"/>
    <w:rsid w:val="00BC6AAC"/>
    <w:rsid w:val="00BD159B"/>
    <w:rsid w:val="00BD666B"/>
    <w:rsid w:val="00BD695B"/>
    <w:rsid w:val="00C0612E"/>
    <w:rsid w:val="00C2284C"/>
    <w:rsid w:val="00C70CBC"/>
    <w:rsid w:val="00C82EF5"/>
    <w:rsid w:val="00C93989"/>
    <w:rsid w:val="00CA2125"/>
    <w:rsid w:val="00CF4C9E"/>
    <w:rsid w:val="00D065F2"/>
    <w:rsid w:val="00D15064"/>
    <w:rsid w:val="00D33992"/>
    <w:rsid w:val="00D972AA"/>
    <w:rsid w:val="00DA1A02"/>
    <w:rsid w:val="00E34BC9"/>
    <w:rsid w:val="00E51011"/>
    <w:rsid w:val="00E61078"/>
    <w:rsid w:val="00E8113A"/>
    <w:rsid w:val="00E91FCD"/>
    <w:rsid w:val="00E944E1"/>
    <w:rsid w:val="00EB2BAC"/>
    <w:rsid w:val="00EE71C5"/>
    <w:rsid w:val="00EF53B2"/>
    <w:rsid w:val="00EF5460"/>
    <w:rsid w:val="00F142BA"/>
    <w:rsid w:val="00F16DE3"/>
    <w:rsid w:val="00F3738F"/>
    <w:rsid w:val="00F50AFA"/>
    <w:rsid w:val="00F564A4"/>
    <w:rsid w:val="00F57989"/>
    <w:rsid w:val="00FA436C"/>
    <w:rsid w:val="00FB368C"/>
    <w:rsid w:val="00FD2226"/>
    <w:rsid w:val="00FE3D5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2BDE"/>
  </w:style>
  <w:style w:type="paragraph" w:styleId="Nagwek1">
    <w:name w:val="heading 1"/>
    <w:basedOn w:val="Normalny"/>
    <w:next w:val="Normalny"/>
    <w:link w:val="Nagwek1Znak"/>
    <w:qFormat/>
    <w:rsid w:val="00467FEA"/>
    <w:pPr>
      <w:keepNext/>
      <w:numPr>
        <w:numId w:val="1"/>
      </w:numPr>
      <w:suppressAutoHyphens/>
      <w:spacing w:after="0" w:line="360" w:lineRule="auto"/>
      <w:jc w:val="center"/>
      <w:outlineLvl w:val="0"/>
    </w:pPr>
    <w:rPr>
      <w:rFonts w:ascii="Times New Roman" w:eastAsia="Times New Roman" w:hAnsi="Times New Roman" w:cs="Times New Roman"/>
      <w:b/>
      <w:sz w:val="24"/>
      <w:szCs w:val="20"/>
      <w:lang w:eastAsia="ar-SA"/>
    </w:rPr>
  </w:style>
  <w:style w:type="paragraph" w:styleId="Nagwek2">
    <w:name w:val="heading 2"/>
    <w:basedOn w:val="Normalny"/>
    <w:next w:val="Normalny"/>
    <w:link w:val="Nagwek2Znak"/>
    <w:unhideWhenUsed/>
    <w:qFormat/>
    <w:rsid w:val="00467FE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67FEA"/>
    <w:rPr>
      <w:rFonts w:ascii="Times New Roman" w:eastAsia="Times New Roman" w:hAnsi="Times New Roman" w:cs="Times New Roman"/>
      <w:b/>
      <w:sz w:val="24"/>
      <w:szCs w:val="20"/>
      <w:lang w:eastAsia="ar-SA"/>
    </w:rPr>
  </w:style>
  <w:style w:type="character" w:customStyle="1" w:styleId="Nagwek2Znak">
    <w:name w:val="Nagłówek 2 Znak"/>
    <w:basedOn w:val="Domylnaczcionkaakapitu"/>
    <w:link w:val="Nagwek2"/>
    <w:rsid w:val="00467FEA"/>
    <w:rPr>
      <w:rFonts w:asciiTheme="majorHAnsi" w:eastAsiaTheme="majorEastAsia" w:hAnsiTheme="majorHAnsi" w:cstheme="majorBidi"/>
      <w:b/>
      <w:bCs/>
      <w:color w:val="4F81BD" w:themeColor="accent1"/>
      <w:sz w:val="26"/>
      <w:szCs w:val="26"/>
    </w:rPr>
  </w:style>
  <w:style w:type="paragraph" w:customStyle="1" w:styleId="1">
    <w:name w:val="1."/>
    <w:basedOn w:val="Normalny"/>
    <w:rsid w:val="00467FEA"/>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styleId="Tekstpodstawowy">
    <w:name w:val="Body Text"/>
    <w:basedOn w:val="Normalny"/>
    <w:link w:val="TekstpodstawowyZnak"/>
    <w:rsid w:val="00467FE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TekstpodstawowyZnak">
    <w:name w:val="Tekst podstawowy Znak"/>
    <w:basedOn w:val="Domylnaczcionkaakapitu"/>
    <w:link w:val="Tekstpodstawowy"/>
    <w:rsid w:val="00467FEA"/>
    <w:rPr>
      <w:rFonts w:ascii="Times New Roman" w:eastAsia="Times New Roman" w:hAnsi="Times New Roman" w:cs="Times New Roman"/>
      <w:sz w:val="24"/>
      <w:szCs w:val="20"/>
      <w:lang w:eastAsia="ar-SA"/>
    </w:rPr>
  </w:style>
  <w:style w:type="paragraph" w:styleId="Nagwek">
    <w:name w:val="header"/>
    <w:basedOn w:val="Normalny"/>
    <w:next w:val="Tekstpodstawowy"/>
    <w:link w:val="NagwekZnak"/>
    <w:rsid w:val="00467FEA"/>
    <w:pPr>
      <w:keepNext/>
      <w:suppressAutoHyphens/>
      <w:spacing w:before="240" w:after="120" w:line="240" w:lineRule="auto"/>
    </w:pPr>
    <w:rPr>
      <w:rFonts w:ascii="Arial" w:eastAsia="Lucida Sans Unicode" w:hAnsi="Arial" w:cs="Tahoma"/>
      <w:sz w:val="28"/>
      <w:szCs w:val="28"/>
      <w:lang w:eastAsia="ar-SA"/>
    </w:rPr>
  </w:style>
  <w:style w:type="character" w:customStyle="1" w:styleId="NagwekZnak">
    <w:name w:val="Nagłówek Znak"/>
    <w:basedOn w:val="Domylnaczcionkaakapitu"/>
    <w:link w:val="Nagwek"/>
    <w:rsid w:val="00467FEA"/>
    <w:rPr>
      <w:rFonts w:ascii="Arial" w:eastAsia="Lucida Sans Unicode" w:hAnsi="Arial" w:cs="Tahoma"/>
      <w:sz w:val="28"/>
      <w:szCs w:val="28"/>
      <w:lang w:eastAsia="ar-SA"/>
    </w:rPr>
  </w:style>
  <w:style w:type="paragraph" w:customStyle="1" w:styleId="Tekstpodstawowy31">
    <w:name w:val="Tekst podstawowy 31"/>
    <w:basedOn w:val="Normalny"/>
    <w:rsid w:val="00467FEA"/>
    <w:pPr>
      <w:widowControl w:val="0"/>
      <w:suppressAutoHyphens/>
      <w:spacing w:after="0" w:line="240" w:lineRule="auto"/>
    </w:pPr>
    <w:rPr>
      <w:rFonts w:ascii="Times New Roman" w:eastAsia="Times New Roman" w:hAnsi="Times New Roman" w:cs="Times New Roman"/>
      <w:sz w:val="24"/>
      <w:szCs w:val="20"/>
      <w:lang w:eastAsia="ar-SA"/>
    </w:rPr>
  </w:style>
  <w:style w:type="paragraph" w:customStyle="1" w:styleId="WW-Tekstpodstawowywcity2">
    <w:name w:val="WW-Tekst podstawowy wcięty 2"/>
    <w:basedOn w:val="Normalny"/>
    <w:rsid w:val="00467FEA"/>
    <w:pPr>
      <w:suppressAutoHyphens/>
      <w:spacing w:after="0" w:line="240" w:lineRule="auto"/>
      <w:ind w:left="284" w:hanging="284"/>
      <w:jc w:val="both"/>
    </w:pPr>
    <w:rPr>
      <w:rFonts w:ascii="Times New Roman" w:eastAsia="Times New Roman" w:hAnsi="Times New Roman" w:cs="Times New Roman"/>
      <w:sz w:val="24"/>
      <w:szCs w:val="20"/>
      <w:lang w:eastAsia="ar-SA"/>
    </w:rPr>
  </w:style>
  <w:style w:type="paragraph" w:styleId="Stopka">
    <w:name w:val="footer"/>
    <w:basedOn w:val="Normalny"/>
    <w:link w:val="StopkaZnak"/>
    <w:rsid w:val="00467FEA"/>
    <w:pPr>
      <w:tabs>
        <w:tab w:val="center" w:pos="4536"/>
        <w:tab w:val="right" w:pos="9072"/>
      </w:tabs>
      <w:suppressAutoHyphens/>
      <w:spacing w:after="0" w:line="240" w:lineRule="auto"/>
    </w:pPr>
    <w:rPr>
      <w:rFonts w:ascii="Times New Roman" w:eastAsia="Times New Roman" w:hAnsi="Times New Roman" w:cs="Times New Roman"/>
      <w:sz w:val="24"/>
      <w:szCs w:val="20"/>
      <w:lang w:eastAsia="ar-SA"/>
    </w:rPr>
  </w:style>
  <w:style w:type="character" w:customStyle="1" w:styleId="StopkaZnak">
    <w:name w:val="Stopka Znak"/>
    <w:basedOn w:val="Domylnaczcionkaakapitu"/>
    <w:link w:val="Stopka"/>
    <w:rsid w:val="00467FEA"/>
    <w:rPr>
      <w:rFonts w:ascii="Times New Roman" w:eastAsia="Times New Roman" w:hAnsi="Times New Roman" w:cs="Times New Roman"/>
      <w:sz w:val="24"/>
      <w:szCs w:val="20"/>
      <w:lang w:eastAsia="ar-SA"/>
    </w:rPr>
  </w:style>
  <w:style w:type="paragraph" w:customStyle="1" w:styleId="glowny">
    <w:name w:val="glowny"/>
    <w:basedOn w:val="Stopka"/>
    <w:next w:val="Stopka"/>
    <w:rsid w:val="00467FEA"/>
    <w:pPr>
      <w:snapToGrid w:val="0"/>
      <w:spacing w:line="258" w:lineRule="atLeast"/>
      <w:jc w:val="both"/>
    </w:pPr>
    <w:rPr>
      <w:rFonts w:ascii="FrankfurtGothic" w:hAnsi="FrankfurtGothic"/>
      <w:color w:val="000000"/>
      <w:sz w:val="19"/>
    </w:rPr>
  </w:style>
  <w:style w:type="paragraph" w:customStyle="1" w:styleId="awciety">
    <w:name w:val="a) wciety"/>
    <w:basedOn w:val="Normalny"/>
    <w:rsid w:val="00467FEA"/>
    <w:pPr>
      <w:suppressAutoHyphens/>
      <w:snapToGrid w:val="0"/>
      <w:spacing w:after="0" w:line="258" w:lineRule="atLeast"/>
      <w:ind w:left="567" w:hanging="238"/>
      <w:jc w:val="both"/>
    </w:pPr>
    <w:rPr>
      <w:rFonts w:ascii="FrankfurtGothic" w:eastAsia="Times New Roman" w:hAnsi="FrankfurtGothic" w:cs="Times New Roman"/>
      <w:color w:val="000000"/>
      <w:sz w:val="19"/>
      <w:szCs w:val="20"/>
      <w:lang w:eastAsia="ar-SA"/>
    </w:rPr>
  </w:style>
  <w:style w:type="paragraph" w:customStyle="1" w:styleId="WW-Tekstpodstawowywcity31">
    <w:name w:val="WW-Tekst podstawowy wcięty 31"/>
    <w:basedOn w:val="Normalny"/>
    <w:rsid w:val="00467FEA"/>
    <w:pPr>
      <w:suppressAutoHyphens/>
      <w:spacing w:after="0" w:line="240" w:lineRule="auto"/>
      <w:ind w:left="-11"/>
    </w:pPr>
    <w:rPr>
      <w:rFonts w:ascii="Times New Roman" w:eastAsia="Times New Roman" w:hAnsi="Times New Roman" w:cs="Times New Roman"/>
      <w:sz w:val="24"/>
      <w:szCs w:val="20"/>
      <w:lang w:eastAsia="ar-SA"/>
    </w:rPr>
  </w:style>
  <w:style w:type="paragraph" w:customStyle="1" w:styleId="Tekstpodstawowy22">
    <w:name w:val="Tekst podstawowy 22"/>
    <w:basedOn w:val="Normalny"/>
    <w:rsid w:val="00467FEA"/>
    <w:pPr>
      <w:suppressAutoHyphens/>
      <w:spacing w:after="0" w:line="240" w:lineRule="auto"/>
    </w:pPr>
    <w:rPr>
      <w:rFonts w:ascii="Times New Roman" w:eastAsia="Times New Roman" w:hAnsi="Times New Roman" w:cs="Times New Roman"/>
      <w:sz w:val="24"/>
      <w:szCs w:val="20"/>
      <w:lang w:eastAsia="ar-SA"/>
    </w:rPr>
  </w:style>
  <w:style w:type="paragraph" w:customStyle="1" w:styleId="Tekstpodstawowy21">
    <w:name w:val="Tekst podstawowy 21"/>
    <w:basedOn w:val="Normalny"/>
    <w:rsid w:val="00467FEA"/>
    <w:pPr>
      <w:tabs>
        <w:tab w:val="left" w:pos="284"/>
      </w:tabs>
      <w:spacing w:after="0" w:line="240" w:lineRule="auto"/>
      <w:jc w:val="both"/>
    </w:pPr>
    <w:rPr>
      <w:rFonts w:ascii="Times New Roman" w:eastAsia="Times New Roman" w:hAnsi="Times New Roman" w:cs="Times New Roman"/>
      <w:sz w:val="36"/>
      <w:szCs w:val="20"/>
      <w:lang w:eastAsia="ar-SA"/>
    </w:rPr>
  </w:style>
  <w:style w:type="paragraph" w:styleId="Tekstpodstawowywcity">
    <w:name w:val="Body Text Indent"/>
    <w:basedOn w:val="Normalny"/>
    <w:link w:val="TekstpodstawowywcityZnak"/>
    <w:uiPriority w:val="99"/>
    <w:semiHidden/>
    <w:unhideWhenUsed/>
    <w:rsid w:val="00467FEA"/>
    <w:pPr>
      <w:spacing w:after="120"/>
      <w:ind w:left="283"/>
    </w:pPr>
  </w:style>
  <w:style w:type="character" w:customStyle="1" w:styleId="TekstpodstawowywcityZnak">
    <w:name w:val="Tekst podstawowy wcięty Znak"/>
    <w:basedOn w:val="Domylnaczcionkaakapitu"/>
    <w:link w:val="Tekstpodstawowywcity"/>
    <w:uiPriority w:val="99"/>
    <w:semiHidden/>
    <w:rsid w:val="00467FEA"/>
  </w:style>
  <w:style w:type="paragraph" w:customStyle="1" w:styleId="Tekstpodstawowy23">
    <w:name w:val="Tekst podstawowy 23"/>
    <w:basedOn w:val="Normalny"/>
    <w:rsid w:val="00467FEA"/>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rPr>
  </w:style>
  <w:style w:type="character" w:styleId="Uwydatnienie">
    <w:name w:val="Emphasis"/>
    <w:basedOn w:val="Domylnaczcionkaakapitu"/>
    <w:qFormat/>
    <w:rsid w:val="00467FEA"/>
    <w:rPr>
      <w:b/>
      <w:bCs/>
      <w:i w:val="0"/>
      <w:iCs w:val="0"/>
    </w:rPr>
  </w:style>
  <w:style w:type="paragraph" w:customStyle="1" w:styleId="WW-Listanumerowana">
    <w:name w:val="WW-Lista numerowana"/>
    <w:basedOn w:val="Normalny"/>
    <w:rsid w:val="00467FEA"/>
    <w:pPr>
      <w:suppressAutoHyphens/>
      <w:spacing w:after="0" w:line="360" w:lineRule="auto"/>
    </w:pPr>
    <w:rPr>
      <w:rFonts w:ascii="Times New Roman" w:eastAsia="Times New Roman" w:hAnsi="Times New Roman" w:cs="Times New Roman"/>
      <w:szCs w:val="20"/>
      <w:lang w:eastAsia="ar-SA"/>
    </w:rPr>
  </w:style>
  <w:style w:type="paragraph" w:styleId="NormalnyWeb">
    <w:name w:val="Normal (Web)"/>
    <w:basedOn w:val="Normalny"/>
    <w:rsid w:val="00467FEA"/>
    <w:pPr>
      <w:spacing w:before="100" w:after="100" w:line="240" w:lineRule="auto"/>
    </w:pPr>
    <w:rPr>
      <w:rFonts w:ascii="Arial Unicode MS" w:eastAsia="Arial Unicode MS" w:hAnsi="Arial Unicode MS" w:cs="Arial Unicode MS"/>
      <w:sz w:val="24"/>
      <w:szCs w:val="24"/>
      <w:lang w:eastAsia="ar-SA"/>
    </w:rPr>
  </w:style>
  <w:style w:type="paragraph" w:styleId="Akapitzlist">
    <w:name w:val="List Paragraph"/>
    <w:basedOn w:val="Normalny"/>
    <w:uiPriority w:val="34"/>
    <w:qFormat/>
    <w:rsid w:val="00467FEA"/>
    <w:pPr>
      <w:ind w:left="720"/>
      <w:contextualSpacing/>
    </w:pPr>
  </w:style>
  <w:style w:type="character" w:customStyle="1" w:styleId="Bodytext2">
    <w:name w:val="Body text (2)_"/>
    <w:basedOn w:val="Domylnaczcionkaakapitu"/>
    <w:link w:val="Bodytext20"/>
    <w:rsid w:val="00467FEA"/>
    <w:rPr>
      <w:rFonts w:ascii="Arial" w:eastAsia="Arial" w:hAnsi="Arial" w:cs="Arial"/>
      <w:shd w:val="clear" w:color="auto" w:fill="FFFFFF"/>
    </w:rPr>
  </w:style>
  <w:style w:type="character" w:customStyle="1" w:styleId="Bodytext3">
    <w:name w:val="Body text (3)_"/>
    <w:basedOn w:val="Domylnaczcionkaakapitu"/>
    <w:link w:val="Bodytext30"/>
    <w:rsid w:val="00467FEA"/>
    <w:rPr>
      <w:rFonts w:ascii="Arial" w:eastAsia="Arial" w:hAnsi="Arial" w:cs="Arial"/>
      <w:b/>
      <w:bCs/>
      <w:shd w:val="clear" w:color="auto" w:fill="FFFFFF"/>
    </w:rPr>
  </w:style>
  <w:style w:type="character" w:customStyle="1" w:styleId="Bodytext4">
    <w:name w:val="Body text (4)_"/>
    <w:basedOn w:val="Domylnaczcionkaakapitu"/>
    <w:link w:val="Bodytext40"/>
    <w:rsid w:val="00467FEA"/>
    <w:rPr>
      <w:rFonts w:ascii="Arial" w:eastAsia="Arial" w:hAnsi="Arial" w:cs="Arial"/>
      <w:i/>
      <w:iCs/>
      <w:shd w:val="clear" w:color="auto" w:fill="FFFFFF"/>
    </w:rPr>
  </w:style>
  <w:style w:type="paragraph" w:customStyle="1" w:styleId="Bodytext20">
    <w:name w:val="Body text (2)"/>
    <w:basedOn w:val="Normalny"/>
    <w:link w:val="Bodytext2"/>
    <w:rsid w:val="00467FEA"/>
    <w:pPr>
      <w:widowControl w:val="0"/>
      <w:shd w:val="clear" w:color="auto" w:fill="FFFFFF"/>
      <w:spacing w:before="300" w:after="0" w:line="226" w:lineRule="exact"/>
      <w:ind w:hanging="1320"/>
      <w:jc w:val="both"/>
    </w:pPr>
    <w:rPr>
      <w:rFonts w:ascii="Arial" w:eastAsia="Arial" w:hAnsi="Arial" w:cs="Arial"/>
    </w:rPr>
  </w:style>
  <w:style w:type="paragraph" w:customStyle="1" w:styleId="Bodytext30">
    <w:name w:val="Body text (3)"/>
    <w:basedOn w:val="Normalny"/>
    <w:link w:val="Bodytext3"/>
    <w:rsid w:val="00467FEA"/>
    <w:pPr>
      <w:widowControl w:val="0"/>
      <w:shd w:val="clear" w:color="auto" w:fill="FFFFFF"/>
      <w:spacing w:before="180" w:after="600" w:line="254" w:lineRule="exact"/>
      <w:ind w:hanging="580"/>
    </w:pPr>
    <w:rPr>
      <w:rFonts w:ascii="Arial" w:eastAsia="Arial" w:hAnsi="Arial" w:cs="Arial"/>
      <w:b/>
      <w:bCs/>
    </w:rPr>
  </w:style>
  <w:style w:type="paragraph" w:customStyle="1" w:styleId="Bodytext40">
    <w:name w:val="Body text (4)"/>
    <w:basedOn w:val="Normalny"/>
    <w:link w:val="Bodytext4"/>
    <w:rsid w:val="00467FEA"/>
    <w:pPr>
      <w:widowControl w:val="0"/>
      <w:shd w:val="clear" w:color="auto" w:fill="FFFFFF"/>
      <w:spacing w:after="0" w:line="250" w:lineRule="exact"/>
      <w:jc w:val="both"/>
    </w:pPr>
    <w:rPr>
      <w:rFonts w:ascii="Arial" w:eastAsia="Arial" w:hAnsi="Arial" w:cs="Arial"/>
      <w:i/>
      <w:iCs/>
    </w:rPr>
  </w:style>
  <w:style w:type="character" w:customStyle="1" w:styleId="Heading1">
    <w:name w:val="Heading #1_"/>
    <w:basedOn w:val="Domylnaczcionkaakapitu"/>
    <w:link w:val="Heading10"/>
    <w:rsid w:val="00467FEA"/>
    <w:rPr>
      <w:rFonts w:ascii="Arial" w:eastAsia="Arial" w:hAnsi="Arial" w:cs="Arial"/>
      <w:b/>
      <w:bCs/>
      <w:shd w:val="clear" w:color="auto" w:fill="FFFFFF"/>
    </w:rPr>
  </w:style>
  <w:style w:type="paragraph" w:customStyle="1" w:styleId="Heading10">
    <w:name w:val="Heading #1"/>
    <w:basedOn w:val="Normalny"/>
    <w:link w:val="Heading1"/>
    <w:rsid w:val="00467FEA"/>
    <w:pPr>
      <w:widowControl w:val="0"/>
      <w:shd w:val="clear" w:color="auto" w:fill="FFFFFF"/>
      <w:spacing w:after="780" w:line="0" w:lineRule="atLeast"/>
      <w:ind w:hanging="600"/>
      <w:jc w:val="both"/>
      <w:outlineLvl w:val="0"/>
    </w:pPr>
    <w:rPr>
      <w:rFonts w:ascii="Arial" w:eastAsia="Arial" w:hAnsi="Arial" w:cs="Arial"/>
      <w:b/>
      <w:bCs/>
    </w:rPr>
  </w:style>
  <w:style w:type="character" w:customStyle="1" w:styleId="Headerorfooter">
    <w:name w:val="Header or footer_"/>
    <w:basedOn w:val="Domylnaczcionkaakapitu"/>
    <w:rsid w:val="00467FEA"/>
    <w:rPr>
      <w:rFonts w:ascii="Arial" w:eastAsia="Arial" w:hAnsi="Arial" w:cs="Arial"/>
      <w:b/>
      <w:bCs/>
      <w:i w:val="0"/>
      <w:iCs w:val="0"/>
      <w:smallCaps w:val="0"/>
      <w:strike w:val="0"/>
      <w:sz w:val="22"/>
      <w:szCs w:val="22"/>
      <w:u w:val="none"/>
    </w:rPr>
  </w:style>
  <w:style w:type="character" w:customStyle="1" w:styleId="Headerorfooter0">
    <w:name w:val="Header or footer"/>
    <w:basedOn w:val="Headerorfooter"/>
    <w:rsid w:val="00467FEA"/>
    <w:rPr>
      <w:rFonts w:ascii="Arial" w:eastAsia="Arial" w:hAnsi="Arial" w:cs="Arial"/>
      <w:b/>
      <w:bCs/>
      <w:i w:val="0"/>
      <w:iCs w:val="0"/>
      <w:smallCaps w:val="0"/>
      <w:strike w:val="0"/>
      <w:color w:val="000000"/>
      <w:spacing w:val="0"/>
      <w:w w:val="100"/>
      <w:position w:val="0"/>
      <w:sz w:val="22"/>
      <w:szCs w:val="22"/>
      <w:u w:val="none"/>
      <w:lang w:val="pl-PL" w:eastAsia="pl-PL" w:bidi="pl-PL"/>
    </w:rPr>
  </w:style>
  <w:style w:type="character" w:customStyle="1" w:styleId="Bodytext2Bold">
    <w:name w:val="Body text (2) + Bold"/>
    <w:basedOn w:val="Bodytext2"/>
    <w:rsid w:val="00467FEA"/>
    <w:rPr>
      <w:rFonts w:ascii="Arial" w:eastAsia="Arial" w:hAnsi="Arial" w:cs="Arial"/>
      <w:b/>
      <w:bCs/>
      <w:i w:val="0"/>
      <w:iCs w:val="0"/>
      <w:smallCaps w:val="0"/>
      <w:strike w:val="0"/>
      <w:color w:val="000000"/>
      <w:spacing w:val="0"/>
      <w:w w:val="100"/>
      <w:position w:val="0"/>
      <w:sz w:val="22"/>
      <w:szCs w:val="22"/>
      <w:u w:val="none"/>
      <w:shd w:val="clear" w:color="auto" w:fill="FFFFFF"/>
      <w:lang w:val="pl-PL" w:eastAsia="pl-PL" w:bidi="pl-PL"/>
    </w:rPr>
  </w:style>
  <w:style w:type="paragraph" w:customStyle="1" w:styleId="Akapitzlist1">
    <w:name w:val="Akapit z listą1"/>
    <w:basedOn w:val="Normalny"/>
    <w:rsid w:val="000F5D93"/>
    <w:pPr>
      <w:ind w:left="720"/>
    </w:pPr>
    <w:rPr>
      <w:rFonts w:ascii="Calibri" w:eastAsia="Times New Roman" w:hAnsi="Calibri" w:cs="Calibri"/>
    </w:rPr>
  </w:style>
  <w:style w:type="paragraph" w:customStyle="1" w:styleId="Default">
    <w:name w:val="Default"/>
    <w:rsid w:val="00F16DE3"/>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ela-Siatka">
    <w:name w:val="Table Grid"/>
    <w:basedOn w:val="Standardowy"/>
    <w:uiPriority w:val="59"/>
    <w:rsid w:val="00F16D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E8113A"/>
    <w:rPr>
      <w:color w:val="0000FF" w:themeColor="hyperlink"/>
      <w:u w:val="single"/>
    </w:rPr>
  </w:style>
  <w:style w:type="character" w:customStyle="1" w:styleId="h11">
    <w:name w:val="h11"/>
    <w:rsid w:val="00D15064"/>
    <w:rPr>
      <w:rFonts w:ascii="Verdana" w:hAnsi="Verdana" w:cs="Verdana"/>
      <w:b/>
      <w:bCs/>
      <w:i w:val="0"/>
      <w:iCs w:val="0"/>
      <w:sz w:val="23"/>
      <w:szCs w:val="23"/>
    </w:rPr>
  </w:style>
  <w:style w:type="paragraph" w:styleId="Tekstdymka">
    <w:name w:val="Balloon Text"/>
    <w:basedOn w:val="Normalny"/>
    <w:link w:val="TekstdymkaZnak"/>
    <w:uiPriority w:val="99"/>
    <w:semiHidden/>
    <w:unhideWhenUsed/>
    <w:rsid w:val="00C82E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2E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467FEA"/>
    <w:pPr>
      <w:keepNext/>
      <w:numPr>
        <w:numId w:val="1"/>
      </w:numPr>
      <w:suppressAutoHyphens/>
      <w:spacing w:after="0" w:line="360" w:lineRule="auto"/>
      <w:jc w:val="center"/>
      <w:outlineLvl w:val="0"/>
    </w:pPr>
    <w:rPr>
      <w:rFonts w:ascii="Times New Roman" w:eastAsia="Times New Roman" w:hAnsi="Times New Roman" w:cs="Times New Roman"/>
      <w:b/>
      <w:sz w:val="24"/>
      <w:szCs w:val="20"/>
      <w:lang w:eastAsia="ar-SA"/>
    </w:rPr>
  </w:style>
  <w:style w:type="paragraph" w:styleId="Nagwek2">
    <w:name w:val="heading 2"/>
    <w:basedOn w:val="Normalny"/>
    <w:next w:val="Normalny"/>
    <w:link w:val="Nagwek2Znak"/>
    <w:unhideWhenUsed/>
    <w:qFormat/>
    <w:rsid w:val="00467FE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67FEA"/>
    <w:rPr>
      <w:rFonts w:ascii="Times New Roman" w:eastAsia="Times New Roman" w:hAnsi="Times New Roman" w:cs="Times New Roman"/>
      <w:b/>
      <w:sz w:val="24"/>
      <w:szCs w:val="20"/>
      <w:lang w:eastAsia="ar-SA"/>
    </w:rPr>
  </w:style>
  <w:style w:type="character" w:customStyle="1" w:styleId="Nagwek2Znak">
    <w:name w:val="Nagłówek 2 Znak"/>
    <w:basedOn w:val="Domylnaczcionkaakapitu"/>
    <w:link w:val="Nagwek2"/>
    <w:rsid w:val="00467FEA"/>
    <w:rPr>
      <w:rFonts w:asciiTheme="majorHAnsi" w:eastAsiaTheme="majorEastAsia" w:hAnsiTheme="majorHAnsi" w:cstheme="majorBidi"/>
      <w:b/>
      <w:bCs/>
      <w:color w:val="4F81BD" w:themeColor="accent1"/>
      <w:sz w:val="26"/>
      <w:szCs w:val="26"/>
    </w:rPr>
  </w:style>
  <w:style w:type="paragraph" w:customStyle="1" w:styleId="1">
    <w:name w:val="1."/>
    <w:basedOn w:val="Normalny"/>
    <w:rsid w:val="00467FEA"/>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styleId="Tekstpodstawowy">
    <w:name w:val="Body Text"/>
    <w:basedOn w:val="Normalny"/>
    <w:link w:val="TekstpodstawowyZnak"/>
    <w:rsid w:val="00467FE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TekstpodstawowyZnak">
    <w:name w:val="Tekst podstawowy Znak"/>
    <w:basedOn w:val="Domylnaczcionkaakapitu"/>
    <w:link w:val="Tekstpodstawowy"/>
    <w:rsid w:val="00467FEA"/>
    <w:rPr>
      <w:rFonts w:ascii="Times New Roman" w:eastAsia="Times New Roman" w:hAnsi="Times New Roman" w:cs="Times New Roman"/>
      <w:sz w:val="24"/>
      <w:szCs w:val="20"/>
      <w:lang w:eastAsia="ar-SA"/>
    </w:rPr>
  </w:style>
  <w:style w:type="paragraph" w:styleId="Nagwek">
    <w:name w:val="header"/>
    <w:basedOn w:val="Normalny"/>
    <w:next w:val="Tekstpodstawowy"/>
    <w:link w:val="NagwekZnak"/>
    <w:rsid w:val="00467FEA"/>
    <w:pPr>
      <w:keepNext/>
      <w:suppressAutoHyphens/>
      <w:spacing w:before="240" w:after="120" w:line="240" w:lineRule="auto"/>
    </w:pPr>
    <w:rPr>
      <w:rFonts w:ascii="Arial" w:eastAsia="Lucida Sans Unicode" w:hAnsi="Arial" w:cs="Tahoma"/>
      <w:sz w:val="28"/>
      <w:szCs w:val="28"/>
      <w:lang w:eastAsia="ar-SA"/>
    </w:rPr>
  </w:style>
  <w:style w:type="character" w:customStyle="1" w:styleId="NagwekZnak">
    <w:name w:val="Nagłówek Znak"/>
    <w:basedOn w:val="Domylnaczcionkaakapitu"/>
    <w:link w:val="Nagwek"/>
    <w:rsid w:val="00467FEA"/>
    <w:rPr>
      <w:rFonts w:ascii="Arial" w:eastAsia="Lucida Sans Unicode" w:hAnsi="Arial" w:cs="Tahoma"/>
      <w:sz w:val="28"/>
      <w:szCs w:val="28"/>
      <w:lang w:eastAsia="ar-SA"/>
    </w:rPr>
  </w:style>
  <w:style w:type="paragraph" w:customStyle="1" w:styleId="Tekstpodstawowy31">
    <w:name w:val="Tekst podstawowy 31"/>
    <w:basedOn w:val="Normalny"/>
    <w:rsid w:val="00467FEA"/>
    <w:pPr>
      <w:widowControl w:val="0"/>
      <w:suppressAutoHyphens/>
      <w:spacing w:after="0" w:line="240" w:lineRule="auto"/>
    </w:pPr>
    <w:rPr>
      <w:rFonts w:ascii="Times New Roman" w:eastAsia="Times New Roman" w:hAnsi="Times New Roman" w:cs="Times New Roman"/>
      <w:sz w:val="24"/>
      <w:szCs w:val="20"/>
      <w:lang w:eastAsia="ar-SA"/>
    </w:rPr>
  </w:style>
  <w:style w:type="paragraph" w:customStyle="1" w:styleId="WW-Tekstpodstawowywcity2">
    <w:name w:val="WW-Tekst podstawowy wcięty 2"/>
    <w:basedOn w:val="Normalny"/>
    <w:rsid w:val="00467FEA"/>
    <w:pPr>
      <w:suppressAutoHyphens/>
      <w:spacing w:after="0" w:line="240" w:lineRule="auto"/>
      <w:ind w:left="284" w:hanging="284"/>
      <w:jc w:val="both"/>
    </w:pPr>
    <w:rPr>
      <w:rFonts w:ascii="Times New Roman" w:eastAsia="Times New Roman" w:hAnsi="Times New Roman" w:cs="Times New Roman"/>
      <w:sz w:val="24"/>
      <w:szCs w:val="20"/>
      <w:lang w:eastAsia="ar-SA"/>
    </w:rPr>
  </w:style>
  <w:style w:type="paragraph" w:styleId="Stopka">
    <w:name w:val="footer"/>
    <w:basedOn w:val="Normalny"/>
    <w:link w:val="StopkaZnak"/>
    <w:rsid w:val="00467FEA"/>
    <w:pPr>
      <w:tabs>
        <w:tab w:val="center" w:pos="4536"/>
        <w:tab w:val="right" w:pos="9072"/>
      </w:tabs>
      <w:suppressAutoHyphens/>
      <w:spacing w:after="0" w:line="240" w:lineRule="auto"/>
    </w:pPr>
    <w:rPr>
      <w:rFonts w:ascii="Times New Roman" w:eastAsia="Times New Roman" w:hAnsi="Times New Roman" w:cs="Times New Roman"/>
      <w:sz w:val="24"/>
      <w:szCs w:val="20"/>
      <w:lang w:eastAsia="ar-SA"/>
    </w:rPr>
  </w:style>
  <w:style w:type="character" w:customStyle="1" w:styleId="StopkaZnak">
    <w:name w:val="Stopka Znak"/>
    <w:basedOn w:val="Domylnaczcionkaakapitu"/>
    <w:link w:val="Stopka"/>
    <w:rsid w:val="00467FEA"/>
    <w:rPr>
      <w:rFonts w:ascii="Times New Roman" w:eastAsia="Times New Roman" w:hAnsi="Times New Roman" w:cs="Times New Roman"/>
      <w:sz w:val="24"/>
      <w:szCs w:val="20"/>
      <w:lang w:eastAsia="ar-SA"/>
    </w:rPr>
  </w:style>
  <w:style w:type="paragraph" w:customStyle="1" w:styleId="glowny">
    <w:name w:val="glowny"/>
    <w:basedOn w:val="Stopka"/>
    <w:next w:val="Stopka"/>
    <w:rsid w:val="00467FEA"/>
    <w:pPr>
      <w:snapToGrid w:val="0"/>
      <w:spacing w:line="258" w:lineRule="atLeast"/>
      <w:jc w:val="both"/>
    </w:pPr>
    <w:rPr>
      <w:rFonts w:ascii="FrankfurtGothic" w:hAnsi="FrankfurtGothic"/>
      <w:color w:val="000000"/>
      <w:sz w:val="19"/>
    </w:rPr>
  </w:style>
  <w:style w:type="paragraph" w:customStyle="1" w:styleId="awciety">
    <w:name w:val="a) wciety"/>
    <w:basedOn w:val="Normalny"/>
    <w:rsid w:val="00467FEA"/>
    <w:pPr>
      <w:suppressAutoHyphens/>
      <w:snapToGrid w:val="0"/>
      <w:spacing w:after="0" w:line="258" w:lineRule="atLeast"/>
      <w:ind w:left="567" w:hanging="238"/>
      <w:jc w:val="both"/>
    </w:pPr>
    <w:rPr>
      <w:rFonts w:ascii="FrankfurtGothic" w:eastAsia="Times New Roman" w:hAnsi="FrankfurtGothic" w:cs="Times New Roman"/>
      <w:color w:val="000000"/>
      <w:sz w:val="19"/>
      <w:szCs w:val="20"/>
      <w:lang w:eastAsia="ar-SA"/>
    </w:rPr>
  </w:style>
  <w:style w:type="paragraph" w:customStyle="1" w:styleId="WW-Tekstpodstawowywcity31">
    <w:name w:val="WW-Tekst podstawowy wcięty 31"/>
    <w:basedOn w:val="Normalny"/>
    <w:rsid w:val="00467FEA"/>
    <w:pPr>
      <w:suppressAutoHyphens/>
      <w:spacing w:after="0" w:line="240" w:lineRule="auto"/>
      <w:ind w:left="-11"/>
    </w:pPr>
    <w:rPr>
      <w:rFonts w:ascii="Times New Roman" w:eastAsia="Times New Roman" w:hAnsi="Times New Roman" w:cs="Times New Roman"/>
      <w:sz w:val="24"/>
      <w:szCs w:val="20"/>
      <w:lang w:eastAsia="ar-SA"/>
    </w:rPr>
  </w:style>
  <w:style w:type="paragraph" w:customStyle="1" w:styleId="Tekstpodstawowy22">
    <w:name w:val="Tekst podstawowy 22"/>
    <w:basedOn w:val="Normalny"/>
    <w:rsid w:val="00467FEA"/>
    <w:pPr>
      <w:suppressAutoHyphens/>
      <w:spacing w:after="0" w:line="240" w:lineRule="auto"/>
    </w:pPr>
    <w:rPr>
      <w:rFonts w:ascii="Times New Roman" w:eastAsia="Times New Roman" w:hAnsi="Times New Roman" w:cs="Times New Roman"/>
      <w:sz w:val="24"/>
      <w:szCs w:val="20"/>
      <w:lang w:eastAsia="ar-SA"/>
    </w:rPr>
  </w:style>
  <w:style w:type="paragraph" w:customStyle="1" w:styleId="Tekstpodstawowy21">
    <w:name w:val="Tekst podstawowy 21"/>
    <w:basedOn w:val="Normalny"/>
    <w:rsid w:val="00467FEA"/>
    <w:pPr>
      <w:tabs>
        <w:tab w:val="left" w:pos="284"/>
      </w:tabs>
      <w:spacing w:after="0" w:line="240" w:lineRule="auto"/>
      <w:jc w:val="both"/>
    </w:pPr>
    <w:rPr>
      <w:rFonts w:ascii="Times New Roman" w:eastAsia="Times New Roman" w:hAnsi="Times New Roman" w:cs="Times New Roman"/>
      <w:sz w:val="36"/>
      <w:szCs w:val="20"/>
      <w:lang w:eastAsia="ar-SA"/>
    </w:rPr>
  </w:style>
  <w:style w:type="paragraph" w:styleId="Tekstpodstawowywcity">
    <w:name w:val="Body Text Indent"/>
    <w:basedOn w:val="Normalny"/>
    <w:link w:val="TekstpodstawowywcityZnak"/>
    <w:uiPriority w:val="99"/>
    <w:semiHidden/>
    <w:unhideWhenUsed/>
    <w:rsid w:val="00467FEA"/>
    <w:pPr>
      <w:spacing w:after="120"/>
      <w:ind w:left="283"/>
    </w:pPr>
  </w:style>
  <w:style w:type="character" w:customStyle="1" w:styleId="TekstpodstawowywcityZnak">
    <w:name w:val="Tekst podstawowy wcięty Znak"/>
    <w:basedOn w:val="Domylnaczcionkaakapitu"/>
    <w:link w:val="Tekstpodstawowywcity"/>
    <w:uiPriority w:val="99"/>
    <w:semiHidden/>
    <w:rsid w:val="00467FEA"/>
  </w:style>
  <w:style w:type="paragraph" w:customStyle="1" w:styleId="Tekstpodstawowy23">
    <w:name w:val="Tekst podstawowy 23"/>
    <w:basedOn w:val="Normalny"/>
    <w:rsid w:val="00467FEA"/>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rPr>
  </w:style>
  <w:style w:type="character" w:styleId="Uwydatnienie">
    <w:name w:val="Emphasis"/>
    <w:basedOn w:val="Domylnaczcionkaakapitu"/>
    <w:qFormat/>
    <w:rsid w:val="00467FEA"/>
    <w:rPr>
      <w:b/>
      <w:bCs/>
      <w:i w:val="0"/>
      <w:iCs w:val="0"/>
    </w:rPr>
  </w:style>
  <w:style w:type="paragraph" w:customStyle="1" w:styleId="WW-Listanumerowana">
    <w:name w:val="WW-Lista numerowana"/>
    <w:basedOn w:val="Normalny"/>
    <w:rsid w:val="00467FEA"/>
    <w:pPr>
      <w:suppressAutoHyphens/>
      <w:spacing w:after="0" w:line="360" w:lineRule="auto"/>
    </w:pPr>
    <w:rPr>
      <w:rFonts w:ascii="Times New Roman" w:eastAsia="Times New Roman" w:hAnsi="Times New Roman" w:cs="Times New Roman"/>
      <w:szCs w:val="20"/>
      <w:lang w:eastAsia="ar-SA"/>
    </w:rPr>
  </w:style>
  <w:style w:type="paragraph" w:styleId="NormalnyWeb">
    <w:name w:val="Normal (Web)"/>
    <w:basedOn w:val="Normalny"/>
    <w:rsid w:val="00467FEA"/>
    <w:pPr>
      <w:spacing w:before="100" w:after="100" w:line="240" w:lineRule="auto"/>
    </w:pPr>
    <w:rPr>
      <w:rFonts w:ascii="Arial Unicode MS" w:eastAsia="Arial Unicode MS" w:hAnsi="Arial Unicode MS" w:cs="Arial Unicode MS"/>
      <w:sz w:val="24"/>
      <w:szCs w:val="24"/>
      <w:lang w:eastAsia="ar-SA"/>
    </w:rPr>
  </w:style>
  <w:style w:type="paragraph" w:styleId="Akapitzlist">
    <w:name w:val="List Paragraph"/>
    <w:basedOn w:val="Normalny"/>
    <w:uiPriority w:val="34"/>
    <w:qFormat/>
    <w:rsid w:val="00467FEA"/>
    <w:pPr>
      <w:ind w:left="720"/>
      <w:contextualSpacing/>
    </w:pPr>
  </w:style>
  <w:style w:type="character" w:customStyle="1" w:styleId="Bodytext2">
    <w:name w:val="Body text (2)_"/>
    <w:basedOn w:val="Domylnaczcionkaakapitu"/>
    <w:link w:val="Bodytext20"/>
    <w:rsid w:val="00467FEA"/>
    <w:rPr>
      <w:rFonts w:ascii="Arial" w:eastAsia="Arial" w:hAnsi="Arial" w:cs="Arial"/>
      <w:shd w:val="clear" w:color="auto" w:fill="FFFFFF"/>
    </w:rPr>
  </w:style>
  <w:style w:type="character" w:customStyle="1" w:styleId="Bodytext3">
    <w:name w:val="Body text (3)_"/>
    <w:basedOn w:val="Domylnaczcionkaakapitu"/>
    <w:link w:val="Bodytext30"/>
    <w:rsid w:val="00467FEA"/>
    <w:rPr>
      <w:rFonts w:ascii="Arial" w:eastAsia="Arial" w:hAnsi="Arial" w:cs="Arial"/>
      <w:b/>
      <w:bCs/>
      <w:shd w:val="clear" w:color="auto" w:fill="FFFFFF"/>
    </w:rPr>
  </w:style>
  <w:style w:type="character" w:customStyle="1" w:styleId="Bodytext4">
    <w:name w:val="Body text (4)_"/>
    <w:basedOn w:val="Domylnaczcionkaakapitu"/>
    <w:link w:val="Bodytext40"/>
    <w:rsid w:val="00467FEA"/>
    <w:rPr>
      <w:rFonts w:ascii="Arial" w:eastAsia="Arial" w:hAnsi="Arial" w:cs="Arial"/>
      <w:i/>
      <w:iCs/>
      <w:shd w:val="clear" w:color="auto" w:fill="FFFFFF"/>
    </w:rPr>
  </w:style>
  <w:style w:type="paragraph" w:customStyle="1" w:styleId="Bodytext20">
    <w:name w:val="Body text (2)"/>
    <w:basedOn w:val="Normalny"/>
    <w:link w:val="Bodytext2"/>
    <w:rsid w:val="00467FEA"/>
    <w:pPr>
      <w:widowControl w:val="0"/>
      <w:shd w:val="clear" w:color="auto" w:fill="FFFFFF"/>
      <w:spacing w:before="300" w:after="0" w:line="226" w:lineRule="exact"/>
      <w:ind w:hanging="1320"/>
      <w:jc w:val="both"/>
    </w:pPr>
    <w:rPr>
      <w:rFonts w:ascii="Arial" w:eastAsia="Arial" w:hAnsi="Arial" w:cs="Arial"/>
    </w:rPr>
  </w:style>
  <w:style w:type="paragraph" w:customStyle="1" w:styleId="Bodytext30">
    <w:name w:val="Body text (3)"/>
    <w:basedOn w:val="Normalny"/>
    <w:link w:val="Bodytext3"/>
    <w:rsid w:val="00467FEA"/>
    <w:pPr>
      <w:widowControl w:val="0"/>
      <w:shd w:val="clear" w:color="auto" w:fill="FFFFFF"/>
      <w:spacing w:before="180" w:after="600" w:line="254" w:lineRule="exact"/>
      <w:ind w:hanging="580"/>
    </w:pPr>
    <w:rPr>
      <w:rFonts w:ascii="Arial" w:eastAsia="Arial" w:hAnsi="Arial" w:cs="Arial"/>
      <w:b/>
      <w:bCs/>
    </w:rPr>
  </w:style>
  <w:style w:type="paragraph" w:customStyle="1" w:styleId="Bodytext40">
    <w:name w:val="Body text (4)"/>
    <w:basedOn w:val="Normalny"/>
    <w:link w:val="Bodytext4"/>
    <w:rsid w:val="00467FEA"/>
    <w:pPr>
      <w:widowControl w:val="0"/>
      <w:shd w:val="clear" w:color="auto" w:fill="FFFFFF"/>
      <w:spacing w:after="0" w:line="250" w:lineRule="exact"/>
      <w:jc w:val="both"/>
    </w:pPr>
    <w:rPr>
      <w:rFonts w:ascii="Arial" w:eastAsia="Arial" w:hAnsi="Arial" w:cs="Arial"/>
      <w:i/>
      <w:iCs/>
    </w:rPr>
  </w:style>
  <w:style w:type="character" w:customStyle="1" w:styleId="Heading1">
    <w:name w:val="Heading #1_"/>
    <w:basedOn w:val="Domylnaczcionkaakapitu"/>
    <w:link w:val="Heading10"/>
    <w:rsid w:val="00467FEA"/>
    <w:rPr>
      <w:rFonts w:ascii="Arial" w:eastAsia="Arial" w:hAnsi="Arial" w:cs="Arial"/>
      <w:b/>
      <w:bCs/>
      <w:shd w:val="clear" w:color="auto" w:fill="FFFFFF"/>
    </w:rPr>
  </w:style>
  <w:style w:type="paragraph" w:customStyle="1" w:styleId="Heading10">
    <w:name w:val="Heading #1"/>
    <w:basedOn w:val="Normalny"/>
    <w:link w:val="Heading1"/>
    <w:rsid w:val="00467FEA"/>
    <w:pPr>
      <w:widowControl w:val="0"/>
      <w:shd w:val="clear" w:color="auto" w:fill="FFFFFF"/>
      <w:spacing w:after="780" w:line="0" w:lineRule="atLeast"/>
      <w:ind w:hanging="600"/>
      <w:jc w:val="both"/>
      <w:outlineLvl w:val="0"/>
    </w:pPr>
    <w:rPr>
      <w:rFonts w:ascii="Arial" w:eastAsia="Arial" w:hAnsi="Arial" w:cs="Arial"/>
      <w:b/>
      <w:bCs/>
    </w:rPr>
  </w:style>
  <w:style w:type="character" w:customStyle="1" w:styleId="Headerorfooter">
    <w:name w:val="Header or footer_"/>
    <w:basedOn w:val="Domylnaczcionkaakapitu"/>
    <w:rsid w:val="00467FEA"/>
    <w:rPr>
      <w:rFonts w:ascii="Arial" w:eastAsia="Arial" w:hAnsi="Arial" w:cs="Arial"/>
      <w:b/>
      <w:bCs/>
      <w:i w:val="0"/>
      <w:iCs w:val="0"/>
      <w:smallCaps w:val="0"/>
      <w:strike w:val="0"/>
      <w:sz w:val="22"/>
      <w:szCs w:val="22"/>
      <w:u w:val="none"/>
    </w:rPr>
  </w:style>
  <w:style w:type="character" w:customStyle="1" w:styleId="Headerorfooter0">
    <w:name w:val="Header or footer"/>
    <w:basedOn w:val="Headerorfooter"/>
    <w:rsid w:val="00467FEA"/>
    <w:rPr>
      <w:rFonts w:ascii="Arial" w:eastAsia="Arial" w:hAnsi="Arial" w:cs="Arial"/>
      <w:b/>
      <w:bCs/>
      <w:i w:val="0"/>
      <w:iCs w:val="0"/>
      <w:smallCaps w:val="0"/>
      <w:strike w:val="0"/>
      <w:color w:val="000000"/>
      <w:spacing w:val="0"/>
      <w:w w:val="100"/>
      <w:position w:val="0"/>
      <w:sz w:val="22"/>
      <w:szCs w:val="22"/>
      <w:u w:val="none"/>
      <w:lang w:val="pl-PL" w:eastAsia="pl-PL" w:bidi="pl-PL"/>
    </w:rPr>
  </w:style>
  <w:style w:type="character" w:customStyle="1" w:styleId="Bodytext2Bold">
    <w:name w:val="Body text (2) + Bold"/>
    <w:basedOn w:val="Bodytext2"/>
    <w:rsid w:val="00467FEA"/>
    <w:rPr>
      <w:rFonts w:ascii="Arial" w:eastAsia="Arial" w:hAnsi="Arial" w:cs="Arial"/>
      <w:b/>
      <w:bCs/>
      <w:i w:val="0"/>
      <w:iCs w:val="0"/>
      <w:smallCaps w:val="0"/>
      <w:strike w:val="0"/>
      <w:color w:val="000000"/>
      <w:spacing w:val="0"/>
      <w:w w:val="100"/>
      <w:position w:val="0"/>
      <w:sz w:val="22"/>
      <w:szCs w:val="22"/>
      <w:u w:val="none"/>
      <w:shd w:val="clear" w:color="auto" w:fill="FFFFFF"/>
      <w:lang w:val="pl-PL" w:eastAsia="pl-PL" w:bidi="pl-PL"/>
    </w:rPr>
  </w:style>
  <w:style w:type="paragraph" w:customStyle="1" w:styleId="Akapitzlist1">
    <w:name w:val="Akapit z listą1"/>
    <w:basedOn w:val="Normalny"/>
    <w:rsid w:val="000F5D93"/>
    <w:pPr>
      <w:ind w:left="720"/>
    </w:pPr>
    <w:rPr>
      <w:rFonts w:ascii="Calibri" w:eastAsia="Times New Roman" w:hAnsi="Calibri" w:cs="Calibri"/>
    </w:rPr>
  </w:style>
  <w:style w:type="paragraph" w:customStyle="1" w:styleId="Default">
    <w:name w:val="Default"/>
    <w:rsid w:val="00F16DE3"/>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ela-Siatka">
    <w:name w:val="Table Grid"/>
    <w:basedOn w:val="Standardowy"/>
    <w:uiPriority w:val="59"/>
    <w:rsid w:val="00F16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8113A"/>
    <w:rPr>
      <w:color w:val="0000FF" w:themeColor="hyperlink"/>
      <w:u w:val="single"/>
    </w:rPr>
  </w:style>
  <w:style w:type="character" w:customStyle="1" w:styleId="h11">
    <w:name w:val="h11"/>
    <w:rsid w:val="00D15064"/>
    <w:rPr>
      <w:rFonts w:ascii="Verdana" w:hAnsi="Verdana" w:cs="Verdana"/>
      <w:b/>
      <w:bCs/>
      <w:i w:val="0"/>
      <w:iCs w:val="0"/>
      <w:sz w:val="23"/>
      <w:szCs w:val="23"/>
    </w:rPr>
  </w:style>
  <w:style w:type="paragraph" w:styleId="Tekstdymka">
    <w:name w:val="Balloon Text"/>
    <w:basedOn w:val="Normalny"/>
    <w:link w:val="TekstdymkaZnak"/>
    <w:uiPriority w:val="99"/>
    <w:semiHidden/>
    <w:unhideWhenUsed/>
    <w:rsid w:val="00C82E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2E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eber@niechlow.p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zetargi.egospodarka.pl/Uslugi-transportu-odpado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D56E-1FAF-42B2-AFA5-18E59ABD6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14426</Words>
  <Characters>86561</Characters>
  <Application>Microsoft Office Word</Application>
  <DocSecurity>0</DocSecurity>
  <Lines>721</Lines>
  <Paragraphs>201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bernadetag</dc:creator>
  <cp:lastModifiedBy>User</cp:lastModifiedBy>
  <cp:revision>2</cp:revision>
  <cp:lastPrinted>2017-02-01T13:40:00Z</cp:lastPrinted>
  <dcterms:created xsi:type="dcterms:W3CDTF">2017-02-02T16:13:00Z</dcterms:created>
  <dcterms:modified xsi:type="dcterms:W3CDTF">2017-02-02T16:13:00Z</dcterms:modified>
</cp:coreProperties>
</file>