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EF" w:rsidRDefault="004E1E62" w:rsidP="00B21EEF">
      <w:pPr>
        <w:pStyle w:val="Zwykytekst"/>
        <w:spacing w:line="288" w:lineRule="auto"/>
        <w:jc w:val="center"/>
        <w:rPr>
          <w:rFonts w:ascii="Arial" w:eastAsia="MS Mincho" w:hAnsi="Arial"/>
          <w:sz w:val="48"/>
        </w:rPr>
      </w:pPr>
      <w:r>
        <w:rPr>
          <w:rFonts w:ascii="Arial" w:eastAsia="MS Mincho" w:hAnsi="Arial"/>
          <w:sz w:val="48"/>
        </w:rPr>
        <w:t>GMINA NIECHLÓW</w:t>
      </w:r>
    </w:p>
    <w:p w:rsidR="00B21EEF" w:rsidRDefault="00B21EEF" w:rsidP="00B21EEF">
      <w:pPr>
        <w:pStyle w:val="Zwykytekst"/>
        <w:spacing w:line="288" w:lineRule="auto"/>
        <w:jc w:val="both"/>
        <w:rPr>
          <w:sz w:val="48"/>
        </w:rPr>
      </w:pPr>
    </w:p>
    <w:p w:rsidR="002F3CE0" w:rsidRPr="002F3CE0" w:rsidRDefault="002F3CE0" w:rsidP="00B21EEF">
      <w:pPr>
        <w:pStyle w:val="Zwykytekst"/>
        <w:spacing w:line="288" w:lineRule="auto"/>
        <w:jc w:val="both"/>
        <w:rPr>
          <w:sz w:val="28"/>
        </w:rPr>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rPr>
          <w:b/>
        </w:rPr>
      </w:pPr>
    </w:p>
    <w:p w:rsidR="00B21EEF" w:rsidRDefault="00B21EEF" w:rsidP="00B21EEF">
      <w:pPr>
        <w:pStyle w:val="Zwykytekst"/>
        <w:spacing w:line="288" w:lineRule="auto"/>
        <w:jc w:val="both"/>
        <w:rPr>
          <w:b/>
        </w:rPr>
      </w:pPr>
    </w:p>
    <w:p w:rsidR="00B21EEF" w:rsidRDefault="00B21EEF" w:rsidP="00B21EEF">
      <w:pPr>
        <w:pStyle w:val="Zwykytekst"/>
        <w:spacing w:line="288" w:lineRule="auto"/>
        <w:jc w:val="both"/>
        <w:rPr>
          <w:b/>
        </w:rPr>
      </w:pPr>
    </w:p>
    <w:p w:rsidR="00B21EEF" w:rsidRDefault="00B21EEF" w:rsidP="00B21EEF">
      <w:pPr>
        <w:pStyle w:val="Zwykytekst"/>
        <w:spacing w:line="288" w:lineRule="auto"/>
        <w:jc w:val="both"/>
        <w:rPr>
          <w:b/>
        </w:rPr>
      </w:pPr>
    </w:p>
    <w:p w:rsidR="00B21EEF" w:rsidRPr="005012CF" w:rsidRDefault="00B21EEF" w:rsidP="005012CF">
      <w:pPr>
        <w:pStyle w:val="WW-Zwykytekst"/>
        <w:spacing w:line="288" w:lineRule="auto"/>
        <w:jc w:val="center"/>
        <w:rPr>
          <w:rFonts w:ascii="Arial" w:hAnsi="Arial"/>
          <w:b/>
          <w:sz w:val="28"/>
          <w:szCs w:val="28"/>
        </w:rPr>
      </w:pPr>
      <w:r>
        <w:rPr>
          <w:rFonts w:ascii="Arial" w:hAnsi="Arial"/>
          <w:b/>
          <w:sz w:val="28"/>
          <w:szCs w:val="28"/>
        </w:rPr>
        <w:t>SPECYFIKACJA ISTOTNYCH  WARUNKÓW  ZAMÓWIENIA  UCZESTNICTWA W POSTĘPOWANIU</w:t>
      </w:r>
      <w:r w:rsidR="005012CF">
        <w:rPr>
          <w:rFonts w:ascii="Arial" w:hAnsi="Arial"/>
          <w:b/>
          <w:sz w:val="28"/>
          <w:szCs w:val="28"/>
        </w:rPr>
        <w:t xml:space="preserve"> </w:t>
      </w:r>
      <w:r w:rsidR="005012CF">
        <w:rPr>
          <w:rFonts w:ascii="Arial" w:eastAsia="MS Mincho" w:hAnsi="Arial" w:cs="Arial"/>
          <w:b/>
          <w:sz w:val="28"/>
          <w:szCs w:val="28"/>
        </w:rPr>
        <w:t>NA:</w:t>
      </w:r>
    </w:p>
    <w:p w:rsidR="00B21EEF" w:rsidRDefault="00B21EEF" w:rsidP="00B21EEF">
      <w:pPr>
        <w:pStyle w:val="WW-Zwykytekst"/>
        <w:spacing w:line="288" w:lineRule="auto"/>
        <w:jc w:val="center"/>
        <w:rPr>
          <w:rFonts w:ascii="Arial" w:eastAsia="MS Mincho" w:hAnsi="Arial" w:cs="Arial"/>
          <w:b/>
          <w:sz w:val="28"/>
          <w:szCs w:val="28"/>
        </w:rPr>
      </w:pPr>
    </w:p>
    <w:p w:rsidR="00A431B9" w:rsidRPr="00A431B9" w:rsidRDefault="00A431B9" w:rsidP="00A431B9">
      <w:pPr>
        <w:pStyle w:val="WW-Zwykytekst"/>
        <w:spacing w:line="288" w:lineRule="auto"/>
        <w:rPr>
          <w:rFonts w:ascii="Arial" w:hAnsi="Arial" w:cs="Arial"/>
          <w:b/>
        </w:rPr>
      </w:pPr>
      <w:r w:rsidRPr="00A431B9">
        <w:rPr>
          <w:rFonts w:ascii="Arial" w:hAnsi="Arial" w:cs="Arial"/>
          <w:b/>
        </w:rPr>
        <w:t xml:space="preserve">Wykonanie w systemie zaprojektuj  i wybuduj- Adaptacji obiektu na budynek mieszkalny wielorodzinny z mieszkaniami dla repatriantów Lipowiec 17, dz. </w:t>
      </w:r>
    </w:p>
    <w:p w:rsidR="00B21EEF" w:rsidRDefault="00A431B9" w:rsidP="00A431B9">
      <w:pPr>
        <w:pStyle w:val="WW-Zwykytekst"/>
        <w:spacing w:line="288" w:lineRule="auto"/>
        <w:rPr>
          <w:rFonts w:ascii="Arial" w:hAnsi="Arial" w:cs="Arial"/>
          <w:b/>
        </w:rPr>
      </w:pPr>
      <w:r w:rsidRPr="00A431B9">
        <w:rPr>
          <w:rFonts w:ascii="Arial" w:hAnsi="Arial" w:cs="Arial"/>
          <w:b/>
        </w:rPr>
        <w:t>nr 115/2.</w:t>
      </w:r>
    </w:p>
    <w:p w:rsidR="002F3CE0" w:rsidRDefault="002F3CE0" w:rsidP="00B21EEF">
      <w:pPr>
        <w:pStyle w:val="WW-Zwykytekst"/>
        <w:spacing w:line="288" w:lineRule="auto"/>
        <w:rPr>
          <w:rFonts w:ascii="Arial" w:hAnsi="Arial" w:cs="Arial"/>
          <w:b/>
        </w:rPr>
      </w:pPr>
    </w:p>
    <w:p w:rsidR="00B1225B" w:rsidRDefault="00B1225B" w:rsidP="00B1225B">
      <w:pPr>
        <w:pStyle w:val="WW-Zwykytekst"/>
        <w:spacing w:line="288" w:lineRule="auto"/>
        <w:rPr>
          <w:rFonts w:ascii="Arial" w:hAnsi="Arial"/>
          <w:b/>
        </w:rPr>
      </w:pPr>
      <w:r>
        <w:rPr>
          <w:rFonts w:ascii="Arial" w:hAnsi="Arial"/>
          <w:b/>
        </w:rPr>
        <w:t xml:space="preserve">                                              Wójt Gminy Niechlów</w:t>
      </w:r>
    </w:p>
    <w:p w:rsidR="00B1225B" w:rsidRDefault="00B1225B" w:rsidP="00B1225B">
      <w:pPr>
        <w:pStyle w:val="WW-Zwykytekst"/>
        <w:spacing w:line="288" w:lineRule="auto"/>
        <w:rPr>
          <w:rFonts w:ascii="Arial" w:hAnsi="Arial" w:cs="Arial"/>
          <w:b/>
        </w:rPr>
      </w:pPr>
      <w:r>
        <w:rPr>
          <w:rFonts w:ascii="Arial" w:hAnsi="Arial" w:cs="Arial"/>
          <w:b/>
        </w:rPr>
        <w:t xml:space="preserve">                                                      Beata </w:t>
      </w:r>
      <w:proofErr w:type="spellStart"/>
      <w:r>
        <w:rPr>
          <w:rFonts w:ascii="Arial" w:hAnsi="Arial" w:cs="Arial"/>
          <w:b/>
        </w:rPr>
        <w:t>Pona</w:t>
      </w:r>
      <w:proofErr w:type="spellEnd"/>
    </w:p>
    <w:p w:rsidR="002F3CE0" w:rsidRDefault="002F3CE0" w:rsidP="00B21EEF">
      <w:pPr>
        <w:pStyle w:val="WW-Zwykytekst"/>
        <w:spacing w:line="288" w:lineRule="auto"/>
        <w:rPr>
          <w:rFonts w:ascii="Arial" w:hAnsi="Arial" w:cs="Arial"/>
          <w:b/>
        </w:rPr>
      </w:pPr>
    </w:p>
    <w:p w:rsidR="002F3CE0" w:rsidRDefault="002F3CE0" w:rsidP="00B21EEF">
      <w:pPr>
        <w:pStyle w:val="WW-Zwykytekst"/>
        <w:spacing w:line="288" w:lineRule="auto"/>
        <w:rPr>
          <w:rFonts w:ascii="Arial" w:hAnsi="Arial" w:cs="Arial"/>
          <w:b/>
        </w:rPr>
      </w:pPr>
    </w:p>
    <w:p w:rsidR="002F3CE0" w:rsidRDefault="002F3CE0" w:rsidP="00B21EEF">
      <w:pPr>
        <w:pStyle w:val="WW-Zwykytekst"/>
        <w:spacing w:line="288" w:lineRule="auto"/>
        <w:rPr>
          <w:rFonts w:ascii="Arial" w:hAnsi="Arial"/>
          <w:b/>
        </w:rPr>
      </w:pPr>
    </w:p>
    <w:p w:rsidR="00B21EEF" w:rsidRDefault="00B21EEF" w:rsidP="00B21EEF">
      <w:pPr>
        <w:pStyle w:val="WW-Zwykytekst"/>
        <w:spacing w:line="288" w:lineRule="auto"/>
        <w:rPr>
          <w:b/>
        </w:rPr>
      </w:pPr>
      <w:r>
        <w:rPr>
          <w:rFonts w:ascii="Arial" w:hAnsi="Arial"/>
          <w:b/>
        </w:rPr>
        <w:t>ZATWIERDZONO</w:t>
      </w:r>
      <w:r>
        <w:rPr>
          <w:b/>
        </w:rPr>
        <w:t>:</w:t>
      </w:r>
      <w:r w:rsidR="00A431B9">
        <w:rPr>
          <w:b/>
        </w:rPr>
        <w:t xml:space="preserve"> …………………………………………………………………..</w:t>
      </w:r>
    </w:p>
    <w:p w:rsidR="002F3CE0" w:rsidRDefault="002F3CE0" w:rsidP="00B21EEF">
      <w:pPr>
        <w:pStyle w:val="WW-Zwykytekst"/>
        <w:spacing w:line="288" w:lineRule="auto"/>
        <w:rPr>
          <w:sz w:val="28"/>
        </w:rPr>
      </w:pPr>
    </w:p>
    <w:p w:rsidR="002F3CE0" w:rsidRDefault="002F3CE0" w:rsidP="00B21EEF">
      <w:pPr>
        <w:pStyle w:val="WW-Zwykytekst"/>
        <w:spacing w:line="288" w:lineRule="auto"/>
        <w:rPr>
          <w:sz w:val="28"/>
        </w:rPr>
      </w:pPr>
    </w:p>
    <w:p w:rsidR="00B21EEF" w:rsidRDefault="00B16893" w:rsidP="00B21EEF">
      <w:pPr>
        <w:tabs>
          <w:tab w:val="left" w:pos="6320"/>
        </w:tabs>
        <w:spacing w:line="288" w:lineRule="auto"/>
        <w:jc w:val="center"/>
        <w:rPr>
          <w:rFonts w:ascii="Arial" w:hAnsi="Arial"/>
          <w:b/>
          <w:sz w:val="22"/>
        </w:rPr>
      </w:pPr>
      <w:r>
        <w:rPr>
          <w:rFonts w:ascii="Arial" w:hAnsi="Arial"/>
          <w:b/>
          <w:sz w:val="22"/>
        </w:rPr>
        <w:t>Niechlów</w:t>
      </w:r>
      <w:r w:rsidR="00B21EEF" w:rsidRPr="002F3CE0">
        <w:rPr>
          <w:rFonts w:ascii="Arial" w:hAnsi="Arial"/>
          <w:b/>
          <w:sz w:val="22"/>
        </w:rPr>
        <w:t>, dnia</w:t>
      </w:r>
      <w:r w:rsidR="0003046B" w:rsidRPr="002F3CE0">
        <w:rPr>
          <w:rFonts w:ascii="Arial" w:hAnsi="Arial"/>
          <w:b/>
          <w:sz w:val="22"/>
        </w:rPr>
        <w:t xml:space="preserve"> </w:t>
      </w:r>
      <w:r w:rsidR="00805351">
        <w:rPr>
          <w:rFonts w:ascii="Arial" w:hAnsi="Arial"/>
          <w:b/>
          <w:sz w:val="22"/>
        </w:rPr>
        <w:t>0</w:t>
      </w:r>
      <w:r w:rsidR="00355E78">
        <w:rPr>
          <w:rFonts w:ascii="Arial" w:hAnsi="Arial"/>
          <w:b/>
          <w:sz w:val="22"/>
        </w:rPr>
        <w:t>6</w:t>
      </w:r>
      <w:r w:rsidR="00B21EEF" w:rsidRPr="002F3CE0">
        <w:rPr>
          <w:rStyle w:val="Pogrubienie"/>
          <w:sz w:val="22"/>
        </w:rPr>
        <w:t>.</w:t>
      </w:r>
      <w:r w:rsidR="002F3CE0">
        <w:rPr>
          <w:rStyle w:val="Pogrubienie"/>
          <w:rFonts w:ascii="Arial" w:hAnsi="Arial" w:cs="Arial"/>
          <w:sz w:val="22"/>
        </w:rPr>
        <w:t>0</w:t>
      </w:r>
      <w:r w:rsidR="00355E78">
        <w:rPr>
          <w:rStyle w:val="Pogrubienie"/>
          <w:rFonts w:ascii="Arial" w:hAnsi="Arial" w:cs="Arial"/>
          <w:sz w:val="22"/>
        </w:rPr>
        <w:t>9</w:t>
      </w:r>
      <w:r w:rsidR="00B21EEF" w:rsidRPr="002F3CE0">
        <w:rPr>
          <w:rFonts w:ascii="Arial" w:hAnsi="Arial"/>
          <w:b/>
          <w:sz w:val="22"/>
        </w:rPr>
        <w:t>.201</w:t>
      </w:r>
      <w:r w:rsidR="002F3CE0" w:rsidRPr="002F3CE0">
        <w:rPr>
          <w:rFonts w:ascii="Arial" w:hAnsi="Arial"/>
          <w:b/>
          <w:sz w:val="22"/>
        </w:rPr>
        <w:t>7</w:t>
      </w:r>
      <w:r w:rsidR="00B21EEF" w:rsidRPr="002F3CE0">
        <w:rPr>
          <w:rFonts w:ascii="Arial" w:hAnsi="Arial"/>
          <w:b/>
          <w:sz w:val="22"/>
        </w:rPr>
        <w:t xml:space="preserve"> r.</w:t>
      </w:r>
    </w:p>
    <w:p w:rsidR="005C2A9D" w:rsidRDefault="005C2A9D" w:rsidP="00B21EEF">
      <w:pPr>
        <w:tabs>
          <w:tab w:val="left" w:pos="6320"/>
        </w:tabs>
        <w:spacing w:line="288" w:lineRule="auto"/>
        <w:jc w:val="center"/>
        <w:rPr>
          <w:rFonts w:ascii="Arial" w:hAnsi="Arial"/>
          <w:b/>
          <w:sz w:val="22"/>
        </w:rPr>
      </w:pPr>
    </w:p>
    <w:p w:rsidR="005C2A9D" w:rsidRDefault="005C2A9D" w:rsidP="00B1225B">
      <w:pPr>
        <w:tabs>
          <w:tab w:val="left" w:pos="6320"/>
        </w:tabs>
        <w:spacing w:line="288" w:lineRule="auto"/>
        <w:rPr>
          <w:rFonts w:ascii="Arial" w:hAnsi="Arial"/>
          <w:b/>
          <w:sz w:val="22"/>
        </w:rPr>
      </w:pPr>
    </w:p>
    <w:p w:rsidR="00B1225B" w:rsidRPr="002F3CE0" w:rsidRDefault="00B1225B" w:rsidP="00B1225B">
      <w:pPr>
        <w:tabs>
          <w:tab w:val="left" w:pos="6320"/>
        </w:tabs>
        <w:spacing w:line="288" w:lineRule="auto"/>
        <w:rPr>
          <w:rFonts w:ascii="Arial" w:hAnsi="Arial"/>
          <w:b/>
          <w:sz w:val="22"/>
        </w:rPr>
      </w:pPr>
    </w:p>
    <w:p w:rsidR="00A07E70" w:rsidRDefault="00A07E70" w:rsidP="00F75D6C">
      <w:pPr>
        <w:pStyle w:val="Default"/>
        <w:rPr>
          <w:color w:val="auto"/>
        </w:rPr>
      </w:pPr>
    </w:p>
    <w:p w:rsidR="00F75D6C" w:rsidRDefault="00F75D6C" w:rsidP="005A34F8">
      <w:pPr>
        <w:pStyle w:val="Default"/>
        <w:numPr>
          <w:ilvl w:val="0"/>
          <w:numId w:val="87"/>
        </w:numPr>
        <w:spacing w:line="288" w:lineRule="auto"/>
        <w:ind w:left="284" w:hanging="284"/>
        <w:rPr>
          <w:color w:val="auto"/>
          <w:sz w:val="26"/>
          <w:szCs w:val="26"/>
        </w:rPr>
      </w:pPr>
      <w:r w:rsidRPr="00F75D6C">
        <w:rPr>
          <w:b/>
          <w:bCs/>
          <w:color w:val="auto"/>
          <w:sz w:val="22"/>
          <w:szCs w:val="22"/>
        </w:rPr>
        <w:lastRenderedPageBreak/>
        <w:t>NAZWA ORAZ ADRES ZAMAWIAJĄCEGO</w:t>
      </w:r>
      <w:r>
        <w:rPr>
          <w:b/>
          <w:bCs/>
          <w:color w:val="auto"/>
          <w:sz w:val="26"/>
          <w:szCs w:val="26"/>
        </w:rPr>
        <w:t xml:space="preserve"> </w:t>
      </w:r>
    </w:p>
    <w:p w:rsidR="00F75D6C" w:rsidRPr="00D5356C" w:rsidRDefault="00F75D6C" w:rsidP="00D92595">
      <w:pPr>
        <w:pStyle w:val="Default"/>
        <w:spacing w:line="288" w:lineRule="auto"/>
        <w:rPr>
          <w:b/>
          <w:bCs/>
          <w:color w:val="auto"/>
          <w:sz w:val="12"/>
          <w:szCs w:val="20"/>
        </w:rPr>
      </w:pPr>
    </w:p>
    <w:p w:rsidR="00F75D6C" w:rsidRPr="007A5B69" w:rsidRDefault="004E1E62" w:rsidP="00D92595">
      <w:pPr>
        <w:pStyle w:val="Default"/>
        <w:spacing w:line="288" w:lineRule="auto"/>
        <w:rPr>
          <w:color w:val="auto"/>
          <w:sz w:val="22"/>
          <w:szCs w:val="22"/>
        </w:rPr>
      </w:pPr>
      <w:r>
        <w:rPr>
          <w:bCs/>
          <w:color w:val="auto"/>
          <w:sz w:val="22"/>
          <w:szCs w:val="22"/>
        </w:rPr>
        <w:t>Gmina Niechlów</w:t>
      </w:r>
    </w:p>
    <w:p w:rsidR="00F75D6C" w:rsidRPr="007A5B69" w:rsidRDefault="004E1E62" w:rsidP="00D92595">
      <w:pPr>
        <w:pStyle w:val="Default"/>
        <w:spacing w:line="288" w:lineRule="auto"/>
        <w:rPr>
          <w:color w:val="auto"/>
          <w:sz w:val="22"/>
          <w:szCs w:val="22"/>
        </w:rPr>
      </w:pPr>
      <w:r>
        <w:rPr>
          <w:bCs/>
          <w:color w:val="auto"/>
          <w:sz w:val="22"/>
          <w:szCs w:val="22"/>
        </w:rPr>
        <w:t>ul. Głogowska 31</w:t>
      </w:r>
    </w:p>
    <w:p w:rsidR="00F75D6C" w:rsidRPr="007A5B69" w:rsidRDefault="004E1E62" w:rsidP="00D92595">
      <w:pPr>
        <w:pStyle w:val="Default"/>
        <w:spacing w:line="288" w:lineRule="auto"/>
        <w:rPr>
          <w:color w:val="auto"/>
          <w:sz w:val="22"/>
          <w:szCs w:val="22"/>
        </w:rPr>
      </w:pPr>
      <w:r>
        <w:rPr>
          <w:bCs/>
          <w:color w:val="auto"/>
          <w:sz w:val="22"/>
          <w:szCs w:val="22"/>
        </w:rPr>
        <w:t xml:space="preserve">56 – 215 Niechlów </w:t>
      </w:r>
    </w:p>
    <w:p w:rsidR="00F75D6C" w:rsidRPr="007A5B69" w:rsidRDefault="004E1E62" w:rsidP="00D92595">
      <w:pPr>
        <w:pStyle w:val="Default"/>
        <w:spacing w:line="288" w:lineRule="auto"/>
        <w:rPr>
          <w:color w:val="auto"/>
          <w:sz w:val="22"/>
          <w:szCs w:val="22"/>
        </w:rPr>
      </w:pPr>
      <w:r>
        <w:rPr>
          <w:bCs/>
          <w:color w:val="auto"/>
          <w:sz w:val="22"/>
          <w:szCs w:val="22"/>
        </w:rPr>
        <w:t>Tel. 65 5435688</w:t>
      </w:r>
    </w:p>
    <w:p w:rsidR="00F75D6C" w:rsidRPr="007A5B69" w:rsidRDefault="00F75D6C" w:rsidP="00D92595">
      <w:pPr>
        <w:pStyle w:val="Default"/>
        <w:spacing w:line="288" w:lineRule="auto"/>
        <w:rPr>
          <w:color w:val="auto"/>
          <w:sz w:val="22"/>
          <w:szCs w:val="22"/>
        </w:rPr>
      </w:pPr>
      <w:r w:rsidRPr="007A5B69">
        <w:rPr>
          <w:bCs/>
          <w:color w:val="auto"/>
          <w:sz w:val="22"/>
          <w:szCs w:val="22"/>
        </w:rPr>
        <w:t xml:space="preserve">Adres </w:t>
      </w:r>
      <w:r w:rsidR="004E1E62">
        <w:rPr>
          <w:bCs/>
          <w:color w:val="auto"/>
          <w:sz w:val="22"/>
          <w:szCs w:val="22"/>
        </w:rPr>
        <w:t>strony internetowej: niechlow</w:t>
      </w:r>
      <w:r w:rsidRPr="007A5B69">
        <w:rPr>
          <w:bCs/>
          <w:color w:val="auto"/>
          <w:sz w:val="22"/>
          <w:szCs w:val="22"/>
        </w:rPr>
        <w:t>.pl</w:t>
      </w:r>
    </w:p>
    <w:p w:rsidR="00F75D6C" w:rsidRPr="004E1E62" w:rsidRDefault="004E1E62" w:rsidP="00D92595">
      <w:pPr>
        <w:pStyle w:val="Default"/>
        <w:spacing w:line="288" w:lineRule="auto"/>
        <w:rPr>
          <w:color w:val="auto"/>
          <w:sz w:val="22"/>
          <w:szCs w:val="22"/>
          <w:lang w:val="en-US"/>
        </w:rPr>
      </w:pPr>
      <w:proofErr w:type="spellStart"/>
      <w:r w:rsidRPr="004E1E62">
        <w:rPr>
          <w:bCs/>
          <w:color w:val="auto"/>
          <w:sz w:val="22"/>
          <w:szCs w:val="22"/>
          <w:lang w:val="en-US"/>
        </w:rPr>
        <w:t>Adres</w:t>
      </w:r>
      <w:proofErr w:type="spellEnd"/>
      <w:r w:rsidRPr="004E1E62">
        <w:rPr>
          <w:bCs/>
          <w:color w:val="auto"/>
          <w:sz w:val="22"/>
          <w:szCs w:val="22"/>
          <w:lang w:val="en-US"/>
        </w:rPr>
        <w:t xml:space="preserve"> e-mail: </w:t>
      </w:r>
      <w:r w:rsidR="00010EE7">
        <w:rPr>
          <w:bCs/>
          <w:color w:val="auto"/>
          <w:sz w:val="22"/>
          <w:szCs w:val="22"/>
          <w:lang w:val="en-US"/>
        </w:rPr>
        <w:t>urza</w:t>
      </w:r>
      <w:r w:rsidRPr="004E1E62">
        <w:rPr>
          <w:bCs/>
          <w:color w:val="auto"/>
          <w:sz w:val="22"/>
          <w:szCs w:val="22"/>
          <w:lang w:val="en-US"/>
        </w:rPr>
        <w:t>d@niechlow.pl</w:t>
      </w:r>
    </w:p>
    <w:p w:rsidR="00F75D6C" w:rsidRDefault="004E1E62" w:rsidP="00D92595">
      <w:pPr>
        <w:tabs>
          <w:tab w:val="left" w:pos="145"/>
        </w:tabs>
        <w:spacing w:line="288" w:lineRule="auto"/>
        <w:jc w:val="both"/>
        <w:rPr>
          <w:rFonts w:ascii="Arial" w:hAnsi="Arial" w:cs="Arial"/>
          <w:bCs/>
          <w:sz w:val="22"/>
          <w:szCs w:val="22"/>
        </w:rPr>
      </w:pPr>
      <w:r>
        <w:rPr>
          <w:rFonts w:ascii="Arial" w:hAnsi="Arial" w:cs="Arial"/>
          <w:bCs/>
          <w:sz w:val="22"/>
          <w:szCs w:val="22"/>
        </w:rPr>
        <w:t>Godziny urzędowania: pn. – 08:0</w:t>
      </w:r>
      <w:r w:rsidR="00F75D6C" w:rsidRPr="00F75D6C">
        <w:rPr>
          <w:rFonts w:ascii="Arial" w:hAnsi="Arial" w:cs="Arial"/>
          <w:bCs/>
          <w:sz w:val="22"/>
          <w:szCs w:val="22"/>
        </w:rPr>
        <w:t>0- 1</w:t>
      </w:r>
      <w:r>
        <w:rPr>
          <w:rFonts w:ascii="Arial" w:hAnsi="Arial" w:cs="Arial"/>
          <w:bCs/>
          <w:sz w:val="22"/>
          <w:szCs w:val="22"/>
        </w:rPr>
        <w:t>6:0</w:t>
      </w:r>
      <w:r w:rsidR="00F75D6C" w:rsidRPr="00F75D6C">
        <w:rPr>
          <w:rFonts w:ascii="Arial" w:hAnsi="Arial" w:cs="Arial"/>
          <w:bCs/>
          <w:sz w:val="22"/>
          <w:szCs w:val="22"/>
        </w:rPr>
        <w:t xml:space="preserve">0, </w:t>
      </w:r>
      <w:r w:rsidR="00805351">
        <w:rPr>
          <w:rFonts w:ascii="Arial" w:hAnsi="Arial" w:cs="Arial"/>
          <w:bCs/>
          <w:sz w:val="22"/>
          <w:szCs w:val="22"/>
        </w:rPr>
        <w:t>wt.-pt. 07:00- 15</w:t>
      </w:r>
      <w:r w:rsidR="00F75D6C" w:rsidRPr="00F75D6C">
        <w:rPr>
          <w:rFonts w:ascii="Arial" w:hAnsi="Arial" w:cs="Arial"/>
          <w:bCs/>
          <w:sz w:val="22"/>
          <w:szCs w:val="22"/>
        </w:rPr>
        <w:t>:00</w:t>
      </w:r>
      <w:r w:rsidR="002D72EE">
        <w:rPr>
          <w:rFonts w:ascii="Arial" w:hAnsi="Arial" w:cs="Arial"/>
          <w:bCs/>
          <w:sz w:val="22"/>
          <w:szCs w:val="22"/>
        </w:rPr>
        <w:t>.</w:t>
      </w:r>
    </w:p>
    <w:p w:rsidR="00F75D6C" w:rsidRPr="00D5356C" w:rsidRDefault="00F75D6C" w:rsidP="00D92595">
      <w:pPr>
        <w:tabs>
          <w:tab w:val="left" w:pos="145"/>
        </w:tabs>
        <w:spacing w:line="288" w:lineRule="auto"/>
        <w:jc w:val="both"/>
        <w:rPr>
          <w:rFonts w:ascii="Arial" w:hAnsi="Arial" w:cs="Arial"/>
          <w:b/>
          <w:bCs/>
          <w:sz w:val="12"/>
          <w:szCs w:val="22"/>
        </w:rPr>
      </w:pPr>
    </w:p>
    <w:p w:rsidR="00F75D6C" w:rsidRDefault="00F75D6C" w:rsidP="005A34F8">
      <w:pPr>
        <w:numPr>
          <w:ilvl w:val="0"/>
          <w:numId w:val="87"/>
        </w:numPr>
        <w:tabs>
          <w:tab w:val="left" w:pos="145"/>
        </w:tabs>
        <w:spacing w:line="288" w:lineRule="auto"/>
        <w:ind w:left="284" w:hanging="284"/>
        <w:jc w:val="both"/>
        <w:rPr>
          <w:rFonts w:ascii="Arial" w:hAnsi="Arial" w:cs="Arial"/>
          <w:b/>
          <w:bCs/>
          <w:sz w:val="22"/>
          <w:szCs w:val="22"/>
        </w:rPr>
      </w:pPr>
      <w:r w:rsidRPr="00F75D6C">
        <w:rPr>
          <w:rFonts w:ascii="Arial" w:hAnsi="Arial" w:cs="Arial"/>
          <w:b/>
          <w:bCs/>
          <w:sz w:val="22"/>
          <w:szCs w:val="22"/>
        </w:rPr>
        <w:t xml:space="preserve">TRYB UDZIELENIA ZAMÓWIENIA </w:t>
      </w:r>
    </w:p>
    <w:p w:rsidR="00F5409D" w:rsidRPr="00F5409D" w:rsidRDefault="00F75D6C" w:rsidP="005A34F8">
      <w:pPr>
        <w:numPr>
          <w:ilvl w:val="1"/>
          <w:numId w:val="87"/>
        </w:numPr>
        <w:tabs>
          <w:tab w:val="left" w:pos="0"/>
          <w:tab w:val="left" w:pos="360"/>
        </w:tabs>
        <w:spacing w:line="288" w:lineRule="auto"/>
        <w:ind w:left="0" w:firstLine="0"/>
        <w:jc w:val="both"/>
        <w:rPr>
          <w:rFonts w:ascii="Arial" w:eastAsia="MS Mincho" w:hAnsi="Arial" w:cs="Arial"/>
          <w:sz w:val="22"/>
          <w:szCs w:val="22"/>
        </w:rPr>
      </w:pPr>
      <w:r w:rsidRPr="00F5409D">
        <w:rPr>
          <w:rFonts w:ascii="Arial" w:hAnsi="Arial" w:cs="Arial"/>
          <w:bCs/>
          <w:sz w:val="22"/>
          <w:szCs w:val="22"/>
        </w:rPr>
        <w:t xml:space="preserve">Postępowanie prowadzone jest w trybie przetargu nieograniczonego, </w:t>
      </w:r>
      <w:r w:rsidR="00613282">
        <w:rPr>
          <w:rFonts w:ascii="Arial" w:eastAsia="MS Mincho" w:hAnsi="Arial" w:cs="Arial"/>
          <w:sz w:val="22"/>
          <w:szCs w:val="22"/>
        </w:rPr>
        <w:t xml:space="preserve">zgodnie                           </w:t>
      </w:r>
      <w:r w:rsidR="00B21EEF" w:rsidRPr="00F5409D">
        <w:rPr>
          <w:rFonts w:ascii="Arial" w:eastAsia="MS Mincho" w:hAnsi="Arial" w:cs="Arial"/>
          <w:sz w:val="22"/>
          <w:szCs w:val="22"/>
        </w:rPr>
        <w:t>z przepisami ustawy Prawo zamówień publicznych (</w:t>
      </w:r>
      <w:proofErr w:type="spellStart"/>
      <w:r w:rsidR="00B21EEF" w:rsidRPr="00F5409D">
        <w:rPr>
          <w:rFonts w:ascii="Arial" w:eastAsia="MS Mincho" w:hAnsi="Arial" w:cs="Arial"/>
          <w:sz w:val="22"/>
          <w:szCs w:val="22"/>
        </w:rPr>
        <w:t>t.j</w:t>
      </w:r>
      <w:proofErr w:type="spellEnd"/>
      <w:r w:rsidR="00B21EEF" w:rsidRPr="00F5409D">
        <w:rPr>
          <w:rFonts w:ascii="Arial" w:eastAsia="MS Mincho" w:hAnsi="Arial" w:cs="Arial"/>
          <w:sz w:val="22"/>
          <w:szCs w:val="22"/>
        </w:rPr>
        <w:t>. Dz. U. z 2015 r., poz. 2164</w:t>
      </w:r>
      <w:r w:rsidR="00C45A1E">
        <w:rPr>
          <w:rFonts w:ascii="Arial" w:eastAsia="MS Mincho" w:hAnsi="Arial" w:cs="Arial"/>
          <w:sz w:val="22"/>
          <w:szCs w:val="22"/>
        </w:rPr>
        <w:t xml:space="preserve"> </w:t>
      </w:r>
      <w:r w:rsidR="00DC3173" w:rsidRPr="00F5409D">
        <w:rPr>
          <w:rFonts w:ascii="Arial" w:eastAsia="MS Mincho" w:hAnsi="Arial" w:cs="Arial"/>
          <w:sz w:val="22"/>
          <w:szCs w:val="22"/>
        </w:rPr>
        <w:t xml:space="preserve">z </w:t>
      </w:r>
      <w:proofErr w:type="spellStart"/>
      <w:r w:rsidR="00DC3173" w:rsidRPr="00F5409D">
        <w:rPr>
          <w:rFonts w:ascii="Arial" w:eastAsia="MS Mincho" w:hAnsi="Arial" w:cs="Arial"/>
          <w:sz w:val="22"/>
          <w:szCs w:val="22"/>
        </w:rPr>
        <w:t>późn</w:t>
      </w:r>
      <w:proofErr w:type="spellEnd"/>
      <w:r w:rsidR="00DC3173" w:rsidRPr="00F5409D">
        <w:rPr>
          <w:rFonts w:ascii="Arial" w:eastAsia="MS Mincho" w:hAnsi="Arial" w:cs="Arial"/>
          <w:sz w:val="22"/>
          <w:szCs w:val="22"/>
        </w:rPr>
        <w:t>. zm.</w:t>
      </w:r>
      <w:r w:rsidR="00B21EEF" w:rsidRPr="00F5409D">
        <w:rPr>
          <w:rFonts w:ascii="Arial" w:eastAsia="MS Mincho" w:hAnsi="Arial" w:cs="Arial"/>
          <w:sz w:val="22"/>
          <w:szCs w:val="22"/>
        </w:rPr>
        <w:t>)</w:t>
      </w:r>
      <w:r w:rsidR="00335E93">
        <w:rPr>
          <w:rFonts w:ascii="Arial" w:eastAsia="MS Mincho" w:hAnsi="Arial" w:cs="Arial"/>
          <w:sz w:val="22"/>
          <w:szCs w:val="22"/>
        </w:rPr>
        <w:t xml:space="preserve">, dalej „ustawa </w:t>
      </w:r>
      <w:proofErr w:type="spellStart"/>
      <w:r w:rsidR="00335E93">
        <w:rPr>
          <w:rFonts w:ascii="Arial" w:eastAsia="MS Mincho" w:hAnsi="Arial" w:cs="Arial"/>
          <w:sz w:val="22"/>
          <w:szCs w:val="22"/>
        </w:rPr>
        <w:t>Pzp</w:t>
      </w:r>
      <w:proofErr w:type="spellEnd"/>
      <w:r w:rsidR="00335E93">
        <w:rPr>
          <w:rFonts w:ascii="Arial" w:eastAsia="MS Mincho" w:hAnsi="Arial" w:cs="Arial"/>
          <w:sz w:val="22"/>
          <w:szCs w:val="22"/>
        </w:rPr>
        <w:t>”</w:t>
      </w:r>
      <w:r w:rsidR="00B21EEF" w:rsidRPr="00F5409D">
        <w:rPr>
          <w:rFonts w:ascii="Arial" w:eastAsia="MS Mincho" w:hAnsi="Arial" w:cs="Arial"/>
          <w:sz w:val="22"/>
          <w:szCs w:val="22"/>
        </w:rPr>
        <w:t>.</w:t>
      </w:r>
    </w:p>
    <w:p w:rsidR="00F5409D" w:rsidRPr="00F5409D" w:rsidRDefault="00F5409D" w:rsidP="005A34F8">
      <w:pPr>
        <w:numPr>
          <w:ilvl w:val="1"/>
          <w:numId w:val="87"/>
        </w:numPr>
        <w:tabs>
          <w:tab w:val="left" w:pos="0"/>
          <w:tab w:val="left" w:pos="360"/>
        </w:tabs>
        <w:spacing w:line="288" w:lineRule="auto"/>
        <w:ind w:left="0" w:firstLine="0"/>
        <w:jc w:val="both"/>
        <w:rPr>
          <w:rFonts w:ascii="Arial" w:hAnsi="Arial" w:cs="Arial"/>
          <w:bCs/>
          <w:sz w:val="22"/>
          <w:szCs w:val="22"/>
        </w:rPr>
      </w:pPr>
      <w:r>
        <w:rPr>
          <w:rFonts w:ascii="Arial" w:hAnsi="Arial" w:cs="Arial"/>
          <w:sz w:val="22"/>
          <w:szCs w:val="22"/>
        </w:rPr>
        <w:t>Wartość</w:t>
      </w:r>
      <w:r w:rsidRPr="00F5409D">
        <w:rPr>
          <w:rFonts w:ascii="Arial" w:hAnsi="Arial" w:cs="Arial"/>
          <w:sz w:val="22"/>
          <w:szCs w:val="22"/>
        </w:rPr>
        <w:t xml:space="preserve"> zamówienia nie przekracza kwoty określonej w przepisach wydanych </w:t>
      </w:r>
      <w:r w:rsidR="00661F86">
        <w:rPr>
          <w:rFonts w:ascii="Arial" w:hAnsi="Arial" w:cs="Arial"/>
          <w:sz w:val="22"/>
          <w:szCs w:val="22"/>
        </w:rPr>
        <w:t xml:space="preserve">                   </w:t>
      </w:r>
      <w:r w:rsidRPr="00F5409D">
        <w:rPr>
          <w:rFonts w:ascii="Arial" w:hAnsi="Arial" w:cs="Arial"/>
          <w:sz w:val="22"/>
          <w:szCs w:val="22"/>
        </w:rPr>
        <w:t>na podstawie art. 11 ust. 8 ustawy</w:t>
      </w:r>
      <w:r w:rsidR="00335E93">
        <w:rPr>
          <w:rFonts w:ascii="Arial" w:hAnsi="Arial" w:cs="Arial"/>
          <w:sz w:val="22"/>
          <w:szCs w:val="22"/>
        </w:rPr>
        <w:t xml:space="preserve"> </w:t>
      </w:r>
      <w:proofErr w:type="spellStart"/>
      <w:r w:rsidR="00335E93">
        <w:rPr>
          <w:rFonts w:ascii="Arial" w:hAnsi="Arial" w:cs="Arial"/>
          <w:sz w:val="22"/>
          <w:szCs w:val="22"/>
        </w:rPr>
        <w:t>Pzp</w:t>
      </w:r>
      <w:proofErr w:type="spellEnd"/>
      <w:r w:rsidRPr="00F5409D">
        <w:rPr>
          <w:rFonts w:ascii="Arial" w:hAnsi="Arial" w:cs="Arial"/>
          <w:sz w:val="22"/>
          <w:szCs w:val="22"/>
        </w:rPr>
        <w:t>.</w:t>
      </w:r>
    </w:p>
    <w:p w:rsidR="00B21EEF" w:rsidRPr="00D5356C" w:rsidRDefault="00B21EEF" w:rsidP="00D92595">
      <w:pPr>
        <w:spacing w:line="288" w:lineRule="auto"/>
        <w:ind w:left="426" w:hanging="426"/>
        <w:jc w:val="both"/>
        <w:rPr>
          <w:rFonts w:ascii="Arial" w:hAnsi="Arial" w:cs="Arial"/>
          <w:bCs/>
          <w:color w:val="000000"/>
          <w:sz w:val="12"/>
          <w:szCs w:val="22"/>
        </w:rPr>
      </w:pPr>
    </w:p>
    <w:p w:rsidR="00B21EEF" w:rsidRDefault="00B21EEF" w:rsidP="005A34F8">
      <w:pPr>
        <w:pStyle w:val="NormalnyWeb"/>
        <w:numPr>
          <w:ilvl w:val="0"/>
          <w:numId w:val="87"/>
        </w:numPr>
        <w:spacing w:before="0" w:beforeAutospacing="0" w:after="0" w:line="288" w:lineRule="auto"/>
        <w:ind w:left="284" w:hanging="284"/>
        <w:jc w:val="both"/>
        <w:rPr>
          <w:rFonts w:ascii="Arial" w:eastAsia="MS Mincho" w:hAnsi="Arial" w:cs="Arial"/>
          <w:b/>
          <w:sz w:val="22"/>
          <w:szCs w:val="22"/>
        </w:rPr>
      </w:pPr>
      <w:r>
        <w:rPr>
          <w:rFonts w:ascii="Arial" w:eastAsia="MS Mincho" w:hAnsi="Arial" w:cs="Arial"/>
          <w:b/>
          <w:sz w:val="22"/>
          <w:szCs w:val="22"/>
        </w:rPr>
        <w:t>OPIS PRZEDMIOTU ZAMÓWIENIA</w:t>
      </w:r>
    </w:p>
    <w:p w:rsidR="00975AD4" w:rsidRPr="00975AD4" w:rsidRDefault="00975AD4" w:rsidP="00D92595">
      <w:pPr>
        <w:pStyle w:val="NormalnyWeb"/>
        <w:spacing w:before="0" w:beforeAutospacing="0" w:after="0" w:line="288" w:lineRule="auto"/>
        <w:jc w:val="both"/>
        <w:rPr>
          <w:rFonts w:ascii="Arial" w:eastAsia="MS Mincho" w:hAnsi="Arial" w:cs="Arial"/>
          <w:b/>
          <w:sz w:val="12"/>
          <w:szCs w:val="12"/>
        </w:rPr>
      </w:pPr>
    </w:p>
    <w:p w:rsidR="005C2A9D" w:rsidRPr="005C2A9D" w:rsidRDefault="003F06C2" w:rsidP="005C2A9D">
      <w:pPr>
        <w:rPr>
          <w:rFonts w:ascii="Arial" w:eastAsia="Calibri" w:hAnsi="Arial" w:cs="Arial"/>
          <w:b/>
          <w:sz w:val="22"/>
          <w:szCs w:val="22"/>
          <w:lang w:eastAsia="en-US"/>
        </w:rPr>
      </w:pPr>
      <w:r>
        <w:rPr>
          <w:rFonts w:ascii="Arial" w:hAnsi="Arial" w:cs="Arial"/>
          <w:b/>
          <w:sz w:val="22"/>
          <w:szCs w:val="22"/>
        </w:rPr>
        <w:t xml:space="preserve">3.1 </w:t>
      </w:r>
      <w:r w:rsidR="009B45C2" w:rsidRPr="009B45C2">
        <w:rPr>
          <w:rFonts w:ascii="Arial" w:hAnsi="Arial" w:cs="Arial"/>
          <w:sz w:val="22"/>
          <w:szCs w:val="22"/>
        </w:rPr>
        <w:t>Przedmiotem zamówienia jest wykonanie w systemie „zaprojektuj i wybuduj”</w:t>
      </w:r>
      <w:r w:rsidR="005C2A9D" w:rsidRPr="002F7FA1">
        <w:rPr>
          <w:rFonts w:ascii="Arial" w:eastAsia="Calibri" w:hAnsi="Arial" w:cs="Arial"/>
          <w:b/>
          <w:sz w:val="22"/>
          <w:szCs w:val="22"/>
          <w:lang w:eastAsia="en-US"/>
        </w:rPr>
        <w:t xml:space="preserve"> </w:t>
      </w:r>
      <w:r w:rsidR="005C2A9D" w:rsidRPr="005C2A9D">
        <w:rPr>
          <w:rFonts w:ascii="Arial" w:eastAsia="Calibri" w:hAnsi="Arial" w:cs="Arial"/>
          <w:b/>
          <w:sz w:val="22"/>
          <w:szCs w:val="22"/>
          <w:lang w:eastAsia="en-US"/>
        </w:rPr>
        <w:t>Adaptacji obiektu na budynek mieszkalny wielorodzinny z mieszkaniami dla repatriantów Lipowiec 17, dz. nr 115/2.</w:t>
      </w:r>
    </w:p>
    <w:p w:rsidR="009B45C2" w:rsidRDefault="009B45C2" w:rsidP="005C2A9D">
      <w:pPr>
        <w:spacing w:line="288" w:lineRule="auto"/>
        <w:rPr>
          <w:rFonts w:ascii="Arial" w:hAnsi="Arial" w:cs="Arial"/>
          <w:sz w:val="22"/>
          <w:szCs w:val="22"/>
        </w:rPr>
      </w:pPr>
      <w:r w:rsidRPr="009B45C2">
        <w:rPr>
          <w:rFonts w:ascii="Arial" w:hAnsi="Arial" w:cs="Arial"/>
          <w:sz w:val="22"/>
          <w:szCs w:val="22"/>
        </w:rPr>
        <w:t xml:space="preserve"> Przedmiot zamówienia został opisany w programie </w:t>
      </w:r>
      <w:proofErr w:type="spellStart"/>
      <w:r w:rsidRPr="009B45C2">
        <w:rPr>
          <w:rFonts w:ascii="Arial" w:hAnsi="Arial" w:cs="Arial"/>
          <w:sz w:val="22"/>
          <w:szCs w:val="22"/>
        </w:rPr>
        <w:t>funkcjonalno</w:t>
      </w:r>
      <w:proofErr w:type="spellEnd"/>
      <w:r w:rsidRPr="009B45C2">
        <w:rPr>
          <w:rFonts w:ascii="Arial" w:hAnsi="Arial" w:cs="Arial"/>
          <w:sz w:val="22"/>
          <w:szCs w:val="22"/>
        </w:rPr>
        <w:t xml:space="preserve"> – użytkowym oraz </w:t>
      </w:r>
      <w:r w:rsidR="00B85B1E">
        <w:rPr>
          <w:rFonts w:ascii="Arial" w:hAnsi="Arial" w:cs="Arial"/>
          <w:sz w:val="22"/>
          <w:szCs w:val="22"/>
        </w:rPr>
        <w:t xml:space="preserve">                      </w:t>
      </w:r>
      <w:r w:rsidRPr="009B45C2">
        <w:rPr>
          <w:rFonts w:ascii="Arial" w:hAnsi="Arial" w:cs="Arial"/>
          <w:sz w:val="22"/>
          <w:szCs w:val="22"/>
        </w:rPr>
        <w:t xml:space="preserve">w </w:t>
      </w:r>
      <w:r w:rsidR="00010EE7" w:rsidRPr="009B45C2">
        <w:rPr>
          <w:rFonts w:ascii="Arial" w:hAnsi="Arial" w:cs="Arial"/>
          <w:sz w:val="22"/>
          <w:szCs w:val="22"/>
        </w:rPr>
        <w:t>projekcie koncepcyjnym</w:t>
      </w:r>
      <w:r w:rsidRPr="009B45C2">
        <w:rPr>
          <w:rFonts w:ascii="Arial" w:hAnsi="Arial" w:cs="Arial"/>
          <w:sz w:val="22"/>
          <w:szCs w:val="22"/>
        </w:rPr>
        <w:t xml:space="preserve"> – </w:t>
      </w:r>
      <w:r w:rsidRPr="001D7820">
        <w:rPr>
          <w:rFonts w:ascii="Arial" w:hAnsi="Arial" w:cs="Arial"/>
          <w:sz w:val="22"/>
          <w:szCs w:val="22"/>
        </w:rPr>
        <w:t xml:space="preserve">załącznik Nr </w:t>
      </w:r>
      <w:r w:rsidR="001D7820" w:rsidRPr="001D7820">
        <w:rPr>
          <w:rFonts w:ascii="Arial" w:hAnsi="Arial" w:cs="Arial"/>
          <w:sz w:val="22"/>
          <w:szCs w:val="22"/>
        </w:rPr>
        <w:t>7</w:t>
      </w:r>
      <w:r w:rsidRPr="009B45C2">
        <w:rPr>
          <w:rFonts w:ascii="Arial" w:hAnsi="Arial" w:cs="Arial"/>
          <w:sz w:val="22"/>
          <w:szCs w:val="22"/>
        </w:rPr>
        <w:t xml:space="preserve"> </w:t>
      </w:r>
      <w:r w:rsidR="00B02B34">
        <w:rPr>
          <w:rFonts w:ascii="Arial" w:hAnsi="Arial" w:cs="Arial"/>
          <w:sz w:val="22"/>
          <w:szCs w:val="22"/>
        </w:rPr>
        <w:t>do SIWZ</w:t>
      </w:r>
      <w:r w:rsidRPr="009B45C2">
        <w:rPr>
          <w:rFonts w:ascii="Arial" w:hAnsi="Arial" w:cs="Arial"/>
          <w:sz w:val="22"/>
          <w:szCs w:val="22"/>
        </w:rPr>
        <w:t xml:space="preserve">. Wykonawca jest zobowiązany wykonać wszystkie nie ujęte w programie </w:t>
      </w:r>
      <w:proofErr w:type="spellStart"/>
      <w:r w:rsidRPr="009B45C2">
        <w:rPr>
          <w:rFonts w:ascii="Arial" w:hAnsi="Arial" w:cs="Arial"/>
          <w:sz w:val="22"/>
          <w:szCs w:val="22"/>
        </w:rPr>
        <w:t>funkcjonalno</w:t>
      </w:r>
      <w:proofErr w:type="spellEnd"/>
      <w:r w:rsidRPr="009B45C2">
        <w:rPr>
          <w:rFonts w:ascii="Arial" w:hAnsi="Arial" w:cs="Arial"/>
          <w:sz w:val="22"/>
          <w:szCs w:val="22"/>
        </w:rPr>
        <w:t xml:space="preserve"> – użytkowym, które są niezb</w:t>
      </w:r>
      <w:r w:rsidR="005C2A9D">
        <w:rPr>
          <w:rFonts w:ascii="Arial" w:hAnsi="Arial" w:cs="Arial"/>
          <w:sz w:val="22"/>
          <w:szCs w:val="22"/>
        </w:rPr>
        <w:t>ędne do prawidłowego i zgodnego</w:t>
      </w:r>
      <w:r w:rsidR="00B85B1E">
        <w:rPr>
          <w:rFonts w:ascii="Arial" w:hAnsi="Arial" w:cs="Arial"/>
          <w:sz w:val="22"/>
          <w:szCs w:val="22"/>
        </w:rPr>
        <w:t xml:space="preserve"> </w:t>
      </w:r>
      <w:r w:rsidRPr="009B45C2">
        <w:rPr>
          <w:rFonts w:ascii="Arial" w:hAnsi="Arial" w:cs="Arial"/>
          <w:sz w:val="22"/>
          <w:szCs w:val="22"/>
        </w:rPr>
        <w:t xml:space="preserve">z przeznaczeniem </w:t>
      </w:r>
      <w:r w:rsidR="005C2A9D">
        <w:rPr>
          <w:rFonts w:ascii="Arial" w:hAnsi="Arial" w:cs="Arial"/>
          <w:sz w:val="22"/>
          <w:szCs w:val="22"/>
        </w:rPr>
        <w:t xml:space="preserve">funkcjonowania obiektu będącego </w:t>
      </w:r>
      <w:r w:rsidRPr="009B45C2">
        <w:rPr>
          <w:rFonts w:ascii="Arial" w:hAnsi="Arial" w:cs="Arial"/>
          <w:sz w:val="22"/>
          <w:szCs w:val="22"/>
        </w:rPr>
        <w:t xml:space="preserve">przedmiotem zamówienia oraz wymagane obowiązującymi przepisami prawa. </w:t>
      </w:r>
    </w:p>
    <w:p w:rsidR="005C2A9D" w:rsidRPr="005C2A9D" w:rsidRDefault="00E55BA4" w:rsidP="005C2A9D">
      <w:pPr>
        <w:spacing w:line="288" w:lineRule="auto"/>
        <w:rPr>
          <w:rFonts w:ascii="Arial" w:hAnsi="Arial" w:cs="Arial"/>
          <w:sz w:val="22"/>
          <w:szCs w:val="22"/>
        </w:rPr>
      </w:pPr>
      <w:r>
        <w:rPr>
          <w:rFonts w:ascii="Arial" w:hAnsi="Arial" w:cs="Arial"/>
          <w:sz w:val="22"/>
          <w:szCs w:val="22"/>
        </w:rPr>
        <w:t>3.</w:t>
      </w:r>
      <w:r w:rsidR="005C2A9D" w:rsidRPr="005C2A9D">
        <w:rPr>
          <w:rFonts w:ascii="Arial" w:hAnsi="Arial" w:cs="Arial"/>
          <w:sz w:val="22"/>
          <w:szCs w:val="22"/>
        </w:rPr>
        <w:t>1.1.</w:t>
      </w:r>
      <w:r w:rsidR="005C2A9D" w:rsidRPr="005C2A9D">
        <w:rPr>
          <w:rFonts w:ascii="Arial" w:hAnsi="Arial" w:cs="Arial"/>
          <w:sz w:val="22"/>
          <w:szCs w:val="22"/>
        </w:rPr>
        <w:tab/>
        <w:t>Charakterystyczne parametry określające wielkość zadania</w:t>
      </w:r>
    </w:p>
    <w:p w:rsidR="005C2A9D" w:rsidRPr="006C04B4" w:rsidRDefault="005C2A9D" w:rsidP="006302BC">
      <w:pPr>
        <w:pStyle w:val="Nagwek2"/>
        <w:rPr>
          <w:b w:val="0"/>
          <w:sz w:val="22"/>
          <w:szCs w:val="22"/>
        </w:rPr>
      </w:pPr>
      <w:r w:rsidRPr="006C04B4">
        <w:rPr>
          <w:b w:val="0"/>
          <w:sz w:val="22"/>
          <w:szCs w:val="22"/>
        </w:rPr>
        <w:t xml:space="preserve">Planowana jest przebudowa budynku mieszkalno- gospodarczego </w:t>
      </w:r>
      <w:r w:rsidR="00010EE7" w:rsidRPr="006C04B4">
        <w:rPr>
          <w:b w:val="0"/>
          <w:sz w:val="22"/>
          <w:szCs w:val="22"/>
        </w:rPr>
        <w:t>(magazyn</w:t>
      </w:r>
      <w:r w:rsidRPr="006C04B4">
        <w:rPr>
          <w:b w:val="0"/>
          <w:sz w:val="22"/>
          <w:szCs w:val="22"/>
        </w:rPr>
        <w:t xml:space="preserve"> zbożowy) na budynek mieszkalny wielorodzinny z mieszkaniami </w:t>
      </w:r>
      <w:r w:rsidR="00010EE7" w:rsidRPr="006C04B4">
        <w:rPr>
          <w:b w:val="0"/>
          <w:sz w:val="22"/>
          <w:szCs w:val="22"/>
        </w:rPr>
        <w:t>(1</w:t>
      </w:r>
      <w:r w:rsidRPr="006C04B4">
        <w:rPr>
          <w:b w:val="0"/>
          <w:sz w:val="22"/>
          <w:szCs w:val="22"/>
        </w:rPr>
        <w:t xml:space="preserve"> mieszkanie na parterze, 2 mieszkania na I piętrze, 2 mieszkania na II piętrze i 1 mieszkanie na </w:t>
      </w:r>
      <w:r w:rsidR="00010EE7" w:rsidRPr="006C04B4">
        <w:rPr>
          <w:b w:val="0"/>
          <w:sz w:val="22"/>
          <w:szCs w:val="22"/>
        </w:rPr>
        <w:t>poddaszu) –</w:t>
      </w:r>
      <w:r w:rsidRPr="006C04B4">
        <w:rPr>
          <w:b w:val="0"/>
          <w:sz w:val="22"/>
          <w:szCs w:val="22"/>
        </w:rPr>
        <w:t xml:space="preserve"> mieszkania o pow. użytkowych ok. 45 m2.</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Obecny budynek </w:t>
      </w:r>
      <w:r w:rsidR="00010EE7" w:rsidRPr="005C2A9D">
        <w:rPr>
          <w:rFonts w:ascii="Arial" w:hAnsi="Arial" w:cs="Arial"/>
          <w:sz w:val="22"/>
          <w:szCs w:val="22"/>
        </w:rPr>
        <w:t>mieszkano</w:t>
      </w:r>
      <w:r w:rsidRPr="005C2A9D">
        <w:rPr>
          <w:rFonts w:ascii="Arial" w:hAnsi="Arial" w:cs="Arial"/>
          <w:sz w:val="22"/>
          <w:szCs w:val="22"/>
        </w:rPr>
        <w:t xml:space="preserve"> - gospodarczy pochodzi z początku XX w.                                    i wybudowany jest w technologii tradycyjnej. Budynek ma być przeprojektowany i przebudowany, tak, aby możliwe było umieszczenie 1 mieszkanie na parterze, 2 mieszkania na I piętrze, 2 mieszkania na II piętrze i 1 mieszkanie na poddaszu, każde składające się z pokoju lub 2 pokoi, łazienki i kuchni bądź pokoju z aneksem kuchennym.</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W ramach prac konieczne będzie wyrównanie poziomu każdego z mieszkań                        i zapewnienie do nich dostępu – klatka schodowa.</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Budynek jest trójkondygnacyjny, ni</w:t>
      </w:r>
      <w:r w:rsidR="000B3BEE">
        <w:rPr>
          <w:rFonts w:ascii="Arial" w:hAnsi="Arial" w:cs="Arial"/>
          <w:sz w:val="22"/>
          <w:szCs w:val="22"/>
        </w:rPr>
        <w:t>epodpiwniczony, z poddaszem przy</w:t>
      </w:r>
      <w:r w:rsidRPr="005C2A9D">
        <w:rPr>
          <w:rFonts w:ascii="Arial" w:hAnsi="Arial" w:cs="Arial"/>
          <w:sz w:val="22"/>
          <w:szCs w:val="22"/>
        </w:rPr>
        <w:t>krytym dachem mansardowym z naczółkami.</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Istniejąca konstrukcja – parter: konstrukcja murowana z cegły silikatowej na zaprawie wapiennej, ściany zewnętrzne nieocieplone, nieotynkowane; I piętro: konstrukcja ścian nośnych murowana, ściana działowa murowana z cegły silikatowej na zaprawie wapiennej; II,III kondygnacja – ściany nośne murowane </w:t>
      </w:r>
      <w:proofErr w:type="spellStart"/>
      <w:r w:rsidRPr="005C2A9D">
        <w:rPr>
          <w:rFonts w:ascii="Arial" w:hAnsi="Arial" w:cs="Arial"/>
          <w:sz w:val="22"/>
          <w:szCs w:val="22"/>
        </w:rPr>
        <w:t>j.w</w:t>
      </w:r>
      <w:proofErr w:type="spellEnd"/>
      <w:r w:rsidRPr="005C2A9D">
        <w:rPr>
          <w:rFonts w:ascii="Arial" w:hAnsi="Arial" w:cs="Arial"/>
          <w:sz w:val="22"/>
          <w:szCs w:val="22"/>
        </w:rPr>
        <w:t xml:space="preserve">. brak ścian działowych ( pomieszczenia dawnego magazynu zbożowego); nad poziomem parteru stropy odcinkowe- ceglane ( tzw. kapa pruska), nad pozostałych kondygnacjach stropy drewniane belkowe – stropy nagie; poddasze z więźbą dachową drewnianą – płatwiowo- kleszczową stolcową, kryta dachówką </w:t>
      </w:r>
      <w:r w:rsidRPr="005C2A9D">
        <w:rPr>
          <w:rFonts w:ascii="Arial" w:hAnsi="Arial" w:cs="Arial"/>
          <w:sz w:val="22"/>
          <w:szCs w:val="22"/>
        </w:rPr>
        <w:lastRenderedPageBreak/>
        <w:t>karpiówką ułożoną w koronkę.</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Stolarka okienna drewniana, drzwi wewnętrzne i zewnętrzne drewniane                         o konstrukcji ramowo-płycinowej.</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Instalacje wewnętrzne wodociągowa, elektryczna i kanalizacyjna nie istnieje.</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Przyłącza sieci do budynku: wodne i elektryczne.</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Do zadań Wykonawcy należeć będzie wystąpienie w imieniu Zamawiającego                    o warunki na dostawę mediów, uzyskanie aktualnej mapy sytuacyjno-wysokościowej,</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uzgodnienie tras przyłączy mediów oraz wszelkich innych dokumentów i uzgodnień niezbędnych do realizacji niniejszej inwestycji.</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Dane inwestycji ( działka nr 115/2 gm. Niechlów, obręb: Lipowiec):</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a) powierzchnia działki ok. 2400 m2</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b) powierzchnia zabudowy obiektu ok. 140,82 m2</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c) długość ok. 15,02 m</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d) szerokość budynku ok. 13,01 m; </w:t>
      </w:r>
    </w:p>
    <w:p w:rsidR="005C2A9D" w:rsidRPr="005C2A9D" w:rsidRDefault="00E55BA4" w:rsidP="005C2A9D">
      <w:pPr>
        <w:spacing w:line="288" w:lineRule="auto"/>
        <w:rPr>
          <w:rFonts w:ascii="Arial" w:hAnsi="Arial" w:cs="Arial"/>
          <w:sz w:val="22"/>
          <w:szCs w:val="22"/>
        </w:rPr>
      </w:pPr>
      <w:r>
        <w:rPr>
          <w:rFonts w:ascii="Arial" w:hAnsi="Arial" w:cs="Arial"/>
          <w:sz w:val="22"/>
          <w:szCs w:val="22"/>
        </w:rPr>
        <w:t>3.</w:t>
      </w:r>
      <w:r w:rsidR="005C2A9D" w:rsidRPr="005C2A9D">
        <w:rPr>
          <w:rFonts w:ascii="Arial" w:hAnsi="Arial" w:cs="Arial"/>
          <w:sz w:val="22"/>
          <w:szCs w:val="22"/>
        </w:rPr>
        <w:t>1.2.</w:t>
      </w:r>
      <w:r w:rsidR="005C2A9D" w:rsidRPr="005C2A9D">
        <w:rPr>
          <w:rFonts w:ascii="Arial" w:hAnsi="Arial" w:cs="Arial"/>
          <w:sz w:val="22"/>
          <w:szCs w:val="22"/>
        </w:rPr>
        <w:tab/>
        <w:t>Aktualne uwarunkowania wykonania przedmiotu zamówienia</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Przedmiotem zamówienia jest wykonanie dokumentacji projektowej wg. niżej</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wymienionych branż wraz z uzgodnieniami wymaganymi przepisami prawa budowlanego oraz przebudowa na podstawie tej dokumentacji, zatwierdzonej przez Zamawiającego.</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Opracowanie obejmować ma przebudowę budynku </w:t>
      </w:r>
      <w:proofErr w:type="spellStart"/>
      <w:r w:rsidRPr="005C2A9D">
        <w:rPr>
          <w:rFonts w:ascii="Arial" w:hAnsi="Arial" w:cs="Arial"/>
          <w:sz w:val="22"/>
          <w:szCs w:val="22"/>
        </w:rPr>
        <w:t>mieszkalno</w:t>
      </w:r>
      <w:proofErr w:type="spellEnd"/>
      <w:r w:rsidRPr="005C2A9D">
        <w:rPr>
          <w:rFonts w:ascii="Arial" w:hAnsi="Arial" w:cs="Arial"/>
          <w:sz w:val="22"/>
          <w:szCs w:val="22"/>
        </w:rPr>
        <w:t xml:space="preserve"> – gospodarczego na budynek mieszkalny wielorodzinny z przyłączami do sieci elektrycznej, wodnej oraz kanalizacyjnej </w:t>
      </w:r>
      <w:r w:rsidR="006302BC" w:rsidRPr="005C2A9D">
        <w:rPr>
          <w:rFonts w:ascii="Arial" w:hAnsi="Arial" w:cs="Arial"/>
          <w:sz w:val="22"/>
          <w:szCs w:val="22"/>
        </w:rPr>
        <w:t>(do</w:t>
      </w:r>
      <w:r w:rsidRPr="005C2A9D">
        <w:rPr>
          <w:rFonts w:ascii="Arial" w:hAnsi="Arial" w:cs="Arial"/>
          <w:sz w:val="22"/>
          <w:szCs w:val="22"/>
        </w:rPr>
        <w:t xml:space="preserve"> nowo wykonanego zbiornika bezodpływowego umieszczonego na terenie </w:t>
      </w:r>
      <w:r w:rsidR="006302BC" w:rsidRPr="005C2A9D">
        <w:rPr>
          <w:rFonts w:ascii="Arial" w:hAnsi="Arial" w:cs="Arial"/>
          <w:sz w:val="22"/>
          <w:szCs w:val="22"/>
        </w:rPr>
        <w:t>działki,</w:t>
      </w:r>
      <w:r w:rsidRPr="005C2A9D">
        <w:rPr>
          <w:rFonts w:ascii="Arial" w:hAnsi="Arial" w:cs="Arial"/>
          <w:sz w:val="22"/>
          <w:szCs w:val="22"/>
        </w:rPr>
        <w:t xml:space="preserve"> na której znajduje się budynek) oraz dojściami do budynku i miejscem gromadzenia odpadów.</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Kompletna dokumentacja projektowa winna zawierać następujące branże:</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a) architekturę,</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b) konstrukcję, w tym projekt wzmocnienia pękniętych i zarysowanych części ścian nośnych</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c) instalację wodno-kanalizacyjną </w:t>
      </w:r>
      <w:r w:rsidR="00F852F7" w:rsidRPr="005C2A9D">
        <w:rPr>
          <w:rFonts w:ascii="Arial" w:hAnsi="Arial" w:cs="Arial"/>
          <w:sz w:val="22"/>
          <w:szCs w:val="22"/>
        </w:rPr>
        <w:t>(z</w:t>
      </w:r>
      <w:r w:rsidRPr="005C2A9D">
        <w:rPr>
          <w:rFonts w:ascii="Arial" w:hAnsi="Arial" w:cs="Arial"/>
          <w:sz w:val="22"/>
          <w:szCs w:val="22"/>
        </w:rPr>
        <w:t xml:space="preserve"> uwzględnieniem przyłączenia do kanalizacji istniejącego mieszkania na parterze)</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d) instalację elektryczną</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e) instalację odgromową,</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g) instalację c.o. wraz z instalacją c.w.u. </w:t>
      </w:r>
      <w:r w:rsidR="00F852F7" w:rsidRPr="005C2A9D">
        <w:rPr>
          <w:rFonts w:ascii="Arial" w:hAnsi="Arial" w:cs="Arial"/>
          <w:sz w:val="22"/>
          <w:szCs w:val="22"/>
        </w:rPr>
        <w:t>(indywidualnie</w:t>
      </w:r>
      <w:r w:rsidRPr="005C2A9D">
        <w:rPr>
          <w:rFonts w:ascii="Arial" w:hAnsi="Arial" w:cs="Arial"/>
          <w:sz w:val="22"/>
          <w:szCs w:val="22"/>
        </w:rPr>
        <w:t xml:space="preserve"> dla każdego mieszkania) </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i) zagospodarowanie działki z projektem i wykonaniem dojścia do budynku, przyłączem kanalizacyjnym </w:t>
      </w:r>
      <w:r w:rsidR="00F852F7" w:rsidRPr="005C2A9D">
        <w:rPr>
          <w:rFonts w:ascii="Arial" w:hAnsi="Arial" w:cs="Arial"/>
          <w:sz w:val="22"/>
          <w:szCs w:val="22"/>
        </w:rPr>
        <w:t>(wraz</w:t>
      </w:r>
      <w:r w:rsidRPr="005C2A9D">
        <w:rPr>
          <w:rFonts w:ascii="Arial" w:hAnsi="Arial" w:cs="Arial"/>
          <w:sz w:val="22"/>
          <w:szCs w:val="22"/>
        </w:rPr>
        <w:t xml:space="preserve"> z lokalizacją bezodpływowego zbiornika na nieczystości ciekłe) oraz dojazdem do zbiornika bezodpływowego oraz miejscem gromadzenia odpadów.</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j) projekt rozbiórki budynku gospodarczego znajdującego się na działce </w:t>
      </w:r>
      <w:r w:rsidR="00F852F7" w:rsidRPr="005C2A9D">
        <w:rPr>
          <w:rFonts w:ascii="Arial" w:hAnsi="Arial" w:cs="Arial"/>
          <w:sz w:val="22"/>
          <w:szCs w:val="22"/>
        </w:rPr>
        <w:t>(stodoła</w:t>
      </w:r>
      <w:r w:rsidRPr="005C2A9D">
        <w:rPr>
          <w:rFonts w:ascii="Arial" w:hAnsi="Arial" w:cs="Arial"/>
          <w:sz w:val="22"/>
          <w:szCs w:val="22"/>
        </w:rPr>
        <w:t>)</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UWAGA:</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Budynek jest wpisany do ewidencji zabytków DWKZ we Wrocławiu.</w:t>
      </w:r>
    </w:p>
    <w:p w:rsidR="005C2A9D" w:rsidRPr="005C2A9D" w:rsidRDefault="006C04B4" w:rsidP="005C2A9D">
      <w:pPr>
        <w:spacing w:line="288" w:lineRule="auto"/>
        <w:rPr>
          <w:rFonts w:ascii="Arial" w:hAnsi="Arial" w:cs="Arial"/>
          <w:sz w:val="22"/>
          <w:szCs w:val="22"/>
        </w:rPr>
      </w:pPr>
      <w:r>
        <w:rPr>
          <w:rFonts w:ascii="Arial" w:hAnsi="Arial" w:cs="Arial"/>
          <w:sz w:val="22"/>
          <w:szCs w:val="22"/>
        </w:rPr>
        <w:t>3.</w:t>
      </w:r>
      <w:r w:rsidR="005C2A9D" w:rsidRPr="005C2A9D">
        <w:rPr>
          <w:rFonts w:ascii="Arial" w:hAnsi="Arial" w:cs="Arial"/>
          <w:sz w:val="22"/>
          <w:szCs w:val="22"/>
        </w:rPr>
        <w:t>1.3.</w:t>
      </w:r>
      <w:r w:rsidR="005C2A9D" w:rsidRPr="005C2A9D">
        <w:rPr>
          <w:rFonts w:ascii="Arial" w:hAnsi="Arial" w:cs="Arial"/>
          <w:sz w:val="22"/>
          <w:szCs w:val="22"/>
        </w:rPr>
        <w:tab/>
        <w:t>Ogólne właściwości funkcjonalno-użytkowe</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W założeniu Zamawiającego </w:t>
      </w:r>
      <w:r w:rsidR="00F852F7" w:rsidRPr="005C2A9D">
        <w:rPr>
          <w:rFonts w:ascii="Arial" w:hAnsi="Arial" w:cs="Arial"/>
          <w:sz w:val="22"/>
          <w:szCs w:val="22"/>
        </w:rPr>
        <w:t>w budynku</w:t>
      </w:r>
      <w:r w:rsidRPr="005C2A9D">
        <w:rPr>
          <w:rFonts w:ascii="Arial" w:hAnsi="Arial" w:cs="Arial"/>
          <w:sz w:val="22"/>
          <w:szCs w:val="22"/>
        </w:rPr>
        <w:t xml:space="preserve"> po adaptacji miałyby się znaleźć mieszkania (min 45 m2) w układzie i liczbie jak na załączniku graficznym wraz                               z komunikacją </w:t>
      </w:r>
      <w:r w:rsidR="00F852F7" w:rsidRPr="005C2A9D">
        <w:rPr>
          <w:rFonts w:ascii="Arial" w:hAnsi="Arial" w:cs="Arial"/>
          <w:sz w:val="22"/>
          <w:szCs w:val="22"/>
        </w:rPr>
        <w:t>(wydzieloną</w:t>
      </w:r>
      <w:r w:rsidRPr="005C2A9D">
        <w:rPr>
          <w:rFonts w:ascii="Arial" w:hAnsi="Arial" w:cs="Arial"/>
          <w:sz w:val="22"/>
          <w:szCs w:val="22"/>
        </w:rPr>
        <w:t xml:space="preserve"> klatką schodową</w:t>
      </w:r>
      <w:r w:rsidR="00F852F7" w:rsidRPr="005C2A9D">
        <w:rPr>
          <w:rFonts w:ascii="Arial" w:hAnsi="Arial" w:cs="Arial"/>
          <w:sz w:val="22"/>
          <w:szCs w:val="22"/>
        </w:rPr>
        <w:t>).</w:t>
      </w:r>
      <w:r w:rsidRPr="005C2A9D">
        <w:rPr>
          <w:rFonts w:ascii="Arial" w:hAnsi="Arial" w:cs="Arial"/>
          <w:sz w:val="22"/>
          <w:szCs w:val="22"/>
        </w:rPr>
        <w:t xml:space="preserve">  W skład budynku mieszkalnego                              i funkcji wchodzą:</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a) mieszkania min. 45 m2;</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 xml:space="preserve">b) </w:t>
      </w:r>
      <w:r w:rsidR="00F852F7" w:rsidRPr="005C2A9D">
        <w:rPr>
          <w:rFonts w:ascii="Arial" w:hAnsi="Arial" w:cs="Arial"/>
          <w:sz w:val="22"/>
          <w:szCs w:val="22"/>
        </w:rPr>
        <w:t>komunikacja (</w:t>
      </w:r>
      <w:r w:rsidRPr="005C2A9D">
        <w:rPr>
          <w:rFonts w:ascii="Arial" w:hAnsi="Arial" w:cs="Arial"/>
          <w:sz w:val="22"/>
          <w:szCs w:val="22"/>
        </w:rPr>
        <w:t>klatka schodowa);</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c) wykonanie zbiornika lub 2 zbiorników kanalizacyjnych, bezodpływowych;</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d) dojście do budynku w formie utwardzonej powierzchni (kostka betonowa);</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lastRenderedPageBreak/>
        <w:t xml:space="preserve">e) dojazd utwardzony </w:t>
      </w:r>
      <w:r w:rsidR="00F852F7" w:rsidRPr="005C2A9D">
        <w:rPr>
          <w:rFonts w:ascii="Arial" w:hAnsi="Arial" w:cs="Arial"/>
          <w:sz w:val="22"/>
          <w:szCs w:val="22"/>
        </w:rPr>
        <w:t>(kostka</w:t>
      </w:r>
      <w:r w:rsidRPr="005C2A9D">
        <w:rPr>
          <w:rFonts w:ascii="Arial" w:hAnsi="Arial" w:cs="Arial"/>
          <w:sz w:val="22"/>
          <w:szCs w:val="22"/>
        </w:rPr>
        <w:t xml:space="preserve"> betonowa) do zbiornika bezodpływowego na nieczystości</w:t>
      </w:r>
    </w:p>
    <w:p w:rsidR="005C2A9D" w:rsidRPr="005C2A9D" w:rsidRDefault="005C2A9D" w:rsidP="005C2A9D">
      <w:pPr>
        <w:spacing w:line="288" w:lineRule="auto"/>
        <w:rPr>
          <w:rFonts w:ascii="Arial" w:hAnsi="Arial" w:cs="Arial"/>
          <w:sz w:val="22"/>
          <w:szCs w:val="22"/>
        </w:rPr>
      </w:pPr>
      <w:r w:rsidRPr="005C2A9D">
        <w:rPr>
          <w:rFonts w:ascii="Arial" w:hAnsi="Arial" w:cs="Arial"/>
          <w:sz w:val="22"/>
          <w:szCs w:val="22"/>
        </w:rPr>
        <w:t>Szczegółowe właściwości funkcjonalno-użytkowe PARTER I WYŻSZE KONDYGNACJE:</w:t>
      </w:r>
    </w:p>
    <w:p w:rsidR="005C2A9D" w:rsidRDefault="006C04B4" w:rsidP="005C2A9D">
      <w:pPr>
        <w:spacing w:line="288" w:lineRule="auto"/>
        <w:rPr>
          <w:rFonts w:ascii="Arial" w:hAnsi="Arial" w:cs="Arial"/>
          <w:sz w:val="22"/>
          <w:szCs w:val="22"/>
        </w:rPr>
      </w:pPr>
      <w:r>
        <w:rPr>
          <w:rFonts w:ascii="Arial" w:hAnsi="Arial" w:cs="Arial"/>
          <w:sz w:val="22"/>
          <w:szCs w:val="22"/>
        </w:rPr>
        <w:t>•</w:t>
      </w:r>
      <w:r w:rsidR="005C2A9D" w:rsidRPr="005C2A9D">
        <w:rPr>
          <w:rFonts w:ascii="Arial" w:hAnsi="Arial" w:cs="Arial"/>
          <w:sz w:val="22"/>
          <w:szCs w:val="22"/>
        </w:rPr>
        <w:t>MIESZKANIE 1-6 – po ok 45m2 każde, o układzie pomieszczeń, 3-, 2- lub 1- pokojowe z oddzielną kuchnią lub aneksem kuchennym oraz łazienką i ew.                                 z oddzielnym WC</w:t>
      </w:r>
    </w:p>
    <w:p w:rsidR="00D019F6" w:rsidRPr="00B619B0" w:rsidRDefault="00D019F6" w:rsidP="009B45C2">
      <w:pPr>
        <w:spacing w:line="288" w:lineRule="auto"/>
        <w:jc w:val="both"/>
        <w:rPr>
          <w:rFonts w:ascii="Arial" w:hAnsi="Arial" w:cs="Arial"/>
          <w:sz w:val="10"/>
          <w:szCs w:val="10"/>
        </w:rPr>
      </w:pPr>
    </w:p>
    <w:p w:rsidR="009B45C2" w:rsidRDefault="003F06C2" w:rsidP="009B45C2">
      <w:pPr>
        <w:spacing w:line="288" w:lineRule="auto"/>
        <w:jc w:val="both"/>
        <w:rPr>
          <w:rFonts w:ascii="Arial" w:hAnsi="Arial" w:cs="Arial"/>
          <w:sz w:val="22"/>
          <w:szCs w:val="22"/>
          <w:u w:val="single"/>
        </w:rPr>
      </w:pPr>
      <w:r w:rsidRPr="003F06C2">
        <w:rPr>
          <w:rFonts w:ascii="Arial" w:hAnsi="Arial" w:cs="Arial"/>
          <w:b/>
          <w:sz w:val="22"/>
          <w:szCs w:val="22"/>
          <w:u w:val="single"/>
        </w:rPr>
        <w:t>3.2</w:t>
      </w:r>
      <w:r>
        <w:rPr>
          <w:rFonts w:ascii="Arial" w:hAnsi="Arial" w:cs="Arial"/>
          <w:sz w:val="22"/>
          <w:szCs w:val="22"/>
          <w:u w:val="single"/>
        </w:rPr>
        <w:t xml:space="preserve"> </w:t>
      </w:r>
      <w:r w:rsidR="009B45C2" w:rsidRPr="00825D05">
        <w:rPr>
          <w:rFonts w:ascii="Arial" w:hAnsi="Arial" w:cs="Arial"/>
          <w:sz w:val="22"/>
          <w:szCs w:val="22"/>
          <w:u w:val="single"/>
        </w:rPr>
        <w:t xml:space="preserve">Zakres przedmiotu zamówienia obejmuje: </w:t>
      </w:r>
    </w:p>
    <w:p w:rsidR="00D019F6" w:rsidRPr="00D019F6" w:rsidRDefault="00D019F6" w:rsidP="009B45C2">
      <w:pPr>
        <w:spacing w:line="288" w:lineRule="auto"/>
        <w:jc w:val="both"/>
        <w:rPr>
          <w:rFonts w:ascii="Arial" w:hAnsi="Arial" w:cs="Arial"/>
          <w:sz w:val="8"/>
          <w:szCs w:val="8"/>
          <w:u w:val="single"/>
        </w:rPr>
      </w:pPr>
    </w:p>
    <w:p w:rsidR="009B45C2" w:rsidRPr="009B45C2" w:rsidRDefault="009F00EF" w:rsidP="009B45C2">
      <w:pPr>
        <w:spacing w:line="288" w:lineRule="auto"/>
        <w:jc w:val="both"/>
        <w:rPr>
          <w:rFonts w:ascii="Arial" w:hAnsi="Arial" w:cs="Arial"/>
          <w:sz w:val="22"/>
          <w:szCs w:val="22"/>
        </w:rPr>
      </w:pPr>
      <w:r>
        <w:rPr>
          <w:rFonts w:ascii="Arial" w:hAnsi="Arial" w:cs="Arial"/>
          <w:b/>
          <w:sz w:val="22"/>
          <w:szCs w:val="22"/>
        </w:rPr>
        <w:t xml:space="preserve">3.2.1 </w:t>
      </w:r>
      <w:r w:rsidR="009B45C2" w:rsidRPr="009B45C2">
        <w:rPr>
          <w:rFonts w:ascii="Arial" w:hAnsi="Arial" w:cs="Arial"/>
          <w:sz w:val="22"/>
          <w:szCs w:val="22"/>
        </w:rPr>
        <w:t xml:space="preserve">Etap I: </w:t>
      </w:r>
      <w:r w:rsidR="00825D05">
        <w:rPr>
          <w:rFonts w:ascii="Arial" w:hAnsi="Arial" w:cs="Arial"/>
          <w:sz w:val="22"/>
          <w:szCs w:val="22"/>
        </w:rPr>
        <w:t>w</w:t>
      </w:r>
      <w:r w:rsidR="009B45C2" w:rsidRPr="009B45C2">
        <w:rPr>
          <w:rFonts w:ascii="Arial" w:hAnsi="Arial" w:cs="Arial"/>
          <w:sz w:val="22"/>
          <w:szCs w:val="22"/>
        </w:rPr>
        <w:t xml:space="preserve">ykonanie kompletnej dokumentacji projektowej uzgodnionej z Zamawiającym oraz uzyskanie prawomocnej decyzji pozwolenia na budowę, </w:t>
      </w:r>
      <w:r w:rsidR="00F852F7" w:rsidRPr="009B45C2">
        <w:rPr>
          <w:rFonts w:ascii="Arial" w:hAnsi="Arial" w:cs="Arial"/>
          <w:sz w:val="22"/>
          <w:szCs w:val="22"/>
        </w:rPr>
        <w:t>tj.</w:t>
      </w:r>
      <w:r w:rsidR="009B45C2" w:rsidRPr="009B45C2">
        <w:rPr>
          <w:rFonts w:ascii="Arial" w:hAnsi="Arial" w:cs="Arial"/>
          <w:sz w:val="22"/>
          <w:szCs w:val="22"/>
        </w:rPr>
        <w:t xml:space="preserve">: </w:t>
      </w:r>
    </w:p>
    <w:p w:rsidR="009B45C2" w:rsidRPr="00B16893" w:rsidRDefault="00D3716C" w:rsidP="005C2A9D">
      <w:pPr>
        <w:pStyle w:val="Akapitzlist1"/>
        <w:widowControl/>
        <w:suppressAutoHyphens w:val="0"/>
        <w:spacing w:line="288" w:lineRule="auto"/>
        <w:ind w:left="0"/>
        <w:jc w:val="both"/>
        <w:rPr>
          <w:rFonts w:ascii="Arial" w:hAnsi="Arial" w:cs="Arial"/>
          <w:strike/>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 xml:space="preserve">opracowanie projektu budowlanego wielobranżowego wraz z projektem zagospodarowania terenu </w:t>
      </w:r>
    </w:p>
    <w:p w:rsidR="009B45C2" w:rsidRPr="009B45C2" w:rsidRDefault="00D3716C" w:rsidP="003F23C1">
      <w:pPr>
        <w:pStyle w:val="Akapitzlist1"/>
        <w:widowControl/>
        <w:suppressAutoHyphens w:val="0"/>
        <w:spacing w:line="288" w:lineRule="auto"/>
        <w:ind w:left="0"/>
        <w:jc w:val="both"/>
        <w:rPr>
          <w:rFonts w:ascii="Arial" w:hAnsi="Arial" w:cs="Arial"/>
          <w:sz w:val="22"/>
          <w:szCs w:val="22"/>
          <w:lang w:eastAsia="pl-PL"/>
        </w:rPr>
      </w:pPr>
      <w:r>
        <w:rPr>
          <w:rFonts w:ascii="Arial" w:hAnsi="Arial" w:cs="Arial"/>
          <w:sz w:val="22"/>
          <w:szCs w:val="22"/>
          <w:lang w:eastAsia="pl-PL"/>
        </w:rPr>
        <w:t xml:space="preserve">- </w:t>
      </w:r>
      <w:r w:rsidR="00E90069">
        <w:rPr>
          <w:rFonts w:ascii="Arial" w:hAnsi="Arial" w:cs="Arial"/>
          <w:sz w:val="22"/>
          <w:szCs w:val="22"/>
          <w:lang w:eastAsia="pl-PL"/>
        </w:rPr>
        <w:t>wykonanie</w:t>
      </w:r>
      <w:r w:rsidR="009B45C2" w:rsidRPr="009B45C2">
        <w:rPr>
          <w:rFonts w:ascii="Arial" w:hAnsi="Arial" w:cs="Arial"/>
          <w:sz w:val="22"/>
          <w:szCs w:val="22"/>
          <w:lang w:eastAsia="pl-PL"/>
        </w:rPr>
        <w:t xml:space="preserve"> innych opracowań wymaganych dla uzyskania pozwolenia na budowę, </w:t>
      </w:r>
    </w:p>
    <w:p w:rsidR="00D05D22" w:rsidRDefault="00D3716C" w:rsidP="00D05D22">
      <w:pPr>
        <w:pStyle w:val="Akapitzlist1"/>
        <w:widowControl/>
        <w:suppressAutoHyphens w:val="0"/>
        <w:spacing w:line="288" w:lineRule="auto"/>
        <w:ind w:left="0"/>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opracowanie dokumenta</w:t>
      </w:r>
      <w:r w:rsidR="00D05D22">
        <w:rPr>
          <w:rFonts w:ascii="Arial" w:hAnsi="Arial" w:cs="Arial"/>
          <w:sz w:val="22"/>
          <w:szCs w:val="22"/>
          <w:lang w:eastAsia="pl-PL"/>
        </w:rPr>
        <w:t>cji wykonawczej wielobranżowej,</w:t>
      </w:r>
    </w:p>
    <w:p w:rsidR="009B45C2" w:rsidRPr="009B45C2" w:rsidRDefault="00D05D22" w:rsidP="00D05D22">
      <w:pPr>
        <w:pStyle w:val="Akapitzlist1"/>
        <w:widowControl/>
        <w:suppressAutoHyphens w:val="0"/>
        <w:spacing w:line="288" w:lineRule="auto"/>
        <w:ind w:left="0"/>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 xml:space="preserve">uzyskanie wszelkich niezbędnych uzgodnień, opinii, decyzji administracyjnych lub technicznych niezbędnych do uzyskania pozwolenia na budowę i prawidłowej realizacji robót, </w:t>
      </w:r>
    </w:p>
    <w:p w:rsidR="009B45C2" w:rsidRPr="009B45C2" w:rsidRDefault="00D3716C" w:rsidP="003F23C1">
      <w:pPr>
        <w:pStyle w:val="Akapitzlist1"/>
        <w:widowControl/>
        <w:tabs>
          <w:tab w:val="left" w:pos="360"/>
        </w:tabs>
        <w:suppressAutoHyphens w:val="0"/>
        <w:spacing w:line="288" w:lineRule="auto"/>
        <w:ind w:left="0"/>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przygotowanie odpowiednich dokumentów formalno-prawnych i uzyskanie na ich podstawie</w:t>
      </w:r>
      <w:r w:rsidR="00825D05">
        <w:rPr>
          <w:rFonts w:ascii="Arial" w:hAnsi="Arial" w:cs="Arial"/>
          <w:sz w:val="22"/>
          <w:szCs w:val="22"/>
          <w:lang w:eastAsia="pl-PL"/>
        </w:rPr>
        <w:t xml:space="preserve"> </w:t>
      </w:r>
      <w:r w:rsidR="009B45C2" w:rsidRPr="009B45C2">
        <w:rPr>
          <w:rFonts w:ascii="Arial" w:hAnsi="Arial" w:cs="Arial"/>
          <w:sz w:val="22"/>
          <w:szCs w:val="22"/>
          <w:lang w:eastAsia="pl-PL"/>
        </w:rPr>
        <w:t xml:space="preserve">w imieniu Zamawiającego decyzji pozwolenia na budowę. </w:t>
      </w:r>
    </w:p>
    <w:p w:rsidR="009B45C2" w:rsidRPr="00544B4C" w:rsidRDefault="009B45C2" w:rsidP="009B45C2">
      <w:pPr>
        <w:spacing w:line="288" w:lineRule="auto"/>
        <w:jc w:val="both"/>
        <w:rPr>
          <w:rFonts w:ascii="Arial" w:hAnsi="Arial" w:cs="Arial"/>
          <w:sz w:val="10"/>
          <w:szCs w:val="10"/>
        </w:rPr>
      </w:pPr>
    </w:p>
    <w:p w:rsidR="009B45C2" w:rsidRDefault="009B45C2" w:rsidP="009B45C2">
      <w:pPr>
        <w:spacing w:line="288" w:lineRule="auto"/>
        <w:jc w:val="both"/>
        <w:rPr>
          <w:rFonts w:ascii="Arial" w:hAnsi="Arial" w:cs="Arial"/>
          <w:sz w:val="22"/>
          <w:szCs w:val="22"/>
          <w:lang w:eastAsia="zh-CN"/>
        </w:rPr>
      </w:pPr>
      <w:r w:rsidRPr="009B45C2">
        <w:rPr>
          <w:rFonts w:ascii="Arial" w:hAnsi="Arial" w:cs="Arial"/>
          <w:sz w:val="22"/>
          <w:szCs w:val="22"/>
          <w:lang w:eastAsia="zh-CN"/>
        </w:rPr>
        <w:t>Wykonawca zobowiązany jest do wykonania wstępnej koncepcji projektowej i przedłożenia jej</w:t>
      </w:r>
      <w:r w:rsidR="00825D05">
        <w:rPr>
          <w:rFonts w:ascii="Arial" w:hAnsi="Arial" w:cs="Arial"/>
          <w:sz w:val="22"/>
          <w:szCs w:val="22"/>
          <w:lang w:eastAsia="zh-CN"/>
        </w:rPr>
        <w:t xml:space="preserve"> </w:t>
      </w:r>
      <w:r w:rsidRPr="009B45C2">
        <w:rPr>
          <w:rFonts w:ascii="Arial" w:hAnsi="Arial" w:cs="Arial"/>
          <w:sz w:val="22"/>
          <w:szCs w:val="22"/>
          <w:lang w:eastAsia="zh-CN"/>
        </w:rPr>
        <w:t>do akceptacji Zamawiającego. Zamawiający w terminie 7 dni od daty przedłożenia wstępnej koncepcji projektowej uprawniony jest do wniesienia ewentualnych uwag, które musi uwzględnić Wykonawca. Wykonawca ma obowi</w:t>
      </w:r>
      <w:r w:rsidRPr="009B45C2">
        <w:rPr>
          <w:rFonts w:ascii="Arial" w:eastAsia="TimesNewRoman" w:hAnsi="Arial" w:cs="Arial"/>
          <w:sz w:val="22"/>
          <w:szCs w:val="22"/>
          <w:lang w:eastAsia="zh-CN"/>
        </w:rPr>
        <w:t>ą</w:t>
      </w:r>
      <w:r w:rsidRPr="009B45C2">
        <w:rPr>
          <w:rFonts w:ascii="Arial" w:hAnsi="Arial" w:cs="Arial"/>
          <w:sz w:val="22"/>
          <w:szCs w:val="22"/>
          <w:lang w:eastAsia="zh-CN"/>
        </w:rPr>
        <w:t>zek uzgodnić z Zamawiaj</w:t>
      </w:r>
      <w:r w:rsidRPr="009B45C2">
        <w:rPr>
          <w:rFonts w:ascii="Arial" w:eastAsia="TimesNewRoman" w:hAnsi="Arial" w:cs="Arial"/>
          <w:sz w:val="22"/>
          <w:szCs w:val="22"/>
          <w:lang w:eastAsia="zh-CN"/>
        </w:rPr>
        <w:t>ą</w:t>
      </w:r>
      <w:r w:rsidRPr="009B45C2">
        <w:rPr>
          <w:rFonts w:ascii="Arial" w:hAnsi="Arial" w:cs="Arial"/>
          <w:sz w:val="22"/>
          <w:szCs w:val="22"/>
          <w:lang w:eastAsia="zh-CN"/>
        </w:rPr>
        <w:t>cym dobór materiałów budowlanych i technologii oraz standardu wyko</w:t>
      </w:r>
      <w:r w:rsidRPr="009B45C2">
        <w:rPr>
          <w:rFonts w:ascii="Arial" w:eastAsia="TimesNewRoman" w:hAnsi="Arial" w:cs="Arial"/>
          <w:sz w:val="22"/>
          <w:szCs w:val="22"/>
          <w:lang w:eastAsia="zh-CN"/>
        </w:rPr>
        <w:t>ń</w:t>
      </w:r>
      <w:r w:rsidRPr="009B45C2">
        <w:rPr>
          <w:rFonts w:ascii="Arial" w:hAnsi="Arial" w:cs="Arial"/>
          <w:sz w:val="22"/>
          <w:szCs w:val="22"/>
          <w:lang w:eastAsia="zh-CN"/>
        </w:rPr>
        <w:t>czenia w rozwi</w:t>
      </w:r>
      <w:r w:rsidRPr="009B45C2">
        <w:rPr>
          <w:rFonts w:ascii="Arial" w:eastAsia="TimesNewRoman" w:hAnsi="Arial" w:cs="Arial"/>
          <w:sz w:val="22"/>
          <w:szCs w:val="22"/>
          <w:lang w:eastAsia="zh-CN"/>
        </w:rPr>
        <w:t>ą</w:t>
      </w:r>
      <w:r w:rsidRPr="009B45C2">
        <w:rPr>
          <w:rFonts w:ascii="Arial" w:hAnsi="Arial" w:cs="Arial"/>
          <w:sz w:val="22"/>
          <w:szCs w:val="22"/>
          <w:lang w:eastAsia="zh-CN"/>
        </w:rPr>
        <w:t>zaniach projektowych.</w:t>
      </w:r>
    </w:p>
    <w:p w:rsidR="00825D05" w:rsidRPr="00544B4C" w:rsidRDefault="00825D05" w:rsidP="009B45C2">
      <w:pPr>
        <w:spacing w:line="288" w:lineRule="auto"/>
        <w:jc w:val="both"/>
        <w:rPr>
          <w:rFonts w:ascii="Arial" w:hAnsi="Arial" w:cs="Arial"/>
          <w:color w:val="0000FF"/>
          <w:sz w:val="10"/>
          <w:szCs w:val="10"/>
          <w:lang w:eastAsia="zh-CN"/>
        </w:rPr>
      </w:pPr>
    </w:p>
    <w:p w:rsidR="009B45C2" w:rsidRPr="00B16893" w:rsidRDefault="009120FA" w:rsidP="005C2A9D">
      <w:pPr>
        <w:spacing w:line="288" w:lineRule="auto"/>
        <w:ind w:left="142" w:hanging="142"/>
        <w:jc w:val="both"/>
        <w:rPr>
          <w:rFonts w:ascii="Arial" w:hAnsi="Arial" w:cs="Arial"/>
          <w:strike/>
          <w:sz w:val="22"/>
          <w:szCs w:val="22"/>
        </w:rPr>
      </w:pPr>
      <w:r>
        <w:rPr>
          <w:rFonts w:ascii="Arial" w:hAnsi="Arial" w:cs="Arial"/>
          <w:b/>
          <w:sz w:val="22"/>
          <w:szCs w:val="22"/>
        </w:rPr>
        <w:t xml:space="preserve">3.2.2 </w:t>
      </w:r>
      <w:r w:rsidR="009B45C2" w:rsidRPr="009B45C2">
        <w:rPr>
          <w:rFonts w:ascii="Arial" w:hAnsi="Arial" w:cs="Arial"/>
          <w:sz w:val="22"/>
          <w:szCs w:val="22"/>
        </w:rPr>
        <w:t xml:space="preserve">Etap II: </w:t>
      </w:r>
      <w:r w:rsidR="00825D05">
        <w:rPr>
          <w:rFonts w:ascii="Arial" w:hAnsi="Arial" w:cs="Arial"/>
          <w:sz w:val="22"/>
          <w:szCs w:val="22"/>
        </w:rPr>
        <w:t>w</w:t>
      </w:r>
      <w:r w:rsidR="009B45C2" w:rsidRPr="009B45C2">
        <w:rPr>
          <w:rFonts w:ascii="Arial" w:hAnsi="Arial" w:cs="Arial"/>
          <w:sz w:val="22"/>
          <w:szCs w:val="22"/>
        </w:rPr>
        <w:t xml:space="preserve">ykonanie robót budowlano-montażowych w oparciu o opracowaną </w:t>
      </w:r>
      <w:r w:rsidR="00D5647F">
        <w:rPr>
          <w:rFonts w:ascii="Arial" w:hAnsi="Arial" w:cs="Arial"/>
          <w:sz w:val="22"/>
          <w:szCs w:val="22"/>
        </w:rPr>
        <w:t xml:space="preserve">                             </w:t>
      </w:r>
      <w:r w:rsidR="009B45C2" w:rsidRPr="009B45C2">
        <w:rPr>
          <w:rFonts w:ascii="Arial" w:hAnsi="Arial" w:cs="Arial"/>
          <w:sz w:val="22"/>
          <w:szCs w:val="22"/>
        </w:rPr>
        <w:t>i zatwierdzoną dokumentację projektową</w:t>
      </w:r>
      <w:r w:rsidR="005C2A9D">
        <w:rPr>
          <w:rFonts w:ascii="Arial" w:hAnsi="Arial" w:cs="Arial"/>
          <w:sz w:val="22"/>
          <w:szCs w:val="22"/>
        </w:rPr>
        <w:t>.</w:t>
      </w:r>
      <w:r w:rsidR="00D5647F">
        <w:rPr>
          <w:rFonts w:ascii="Arial" w:hAnsi="Arial" w:cs="Arial"/>
          <w:sz w:val="22"/>
          <w:szCs w:val="22"/>
        </w:rPr>
        <w:t xml:space="preserve"> </w:t>
      </w:r>
    </w:p>
    <w:p w:rsidR="009B45C2" w:rsidRPr="009B45C2" w:rsidRDefault="002D260C" w:rsidP="002D260C">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opracowa</w:t>
      </w:r>
      <w:r w:rsidR="00825D05">
        <w:rPr>
          <w:rFonts w:ascii="Arial" w:hAnsi="Arial" w:cs="Arial"/>
          <w:sz w:val="22"/>
          <w:szCs w:val="22"/>
          <w:lang w:eastAsia="pl-PL"/>
        </w:rPr>
        <w:t>nie dokumentacji powykonawczej,</w:t>
      </w:r>
    </w:p>
    <w:p w:rsidR="009B45C2" w:rsidRPr="009B45C2" w:rsidRDefault="002D260C" w:rsidP="002D260C">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opracowanie świadectwa charakterystyki e</w:t>
      </w:r>
      <w:r w:rsidR="00825D05">
        <w:rPr>
          <w:rFonts w:ascii="Arial" w:hAnsi="Arial" w:cs="Arial"/>
          <w:sz w:val="22"/>
          <w:szCs w:val="22"/>
          <w:lang w:eastAsia="pl-PL"/>
        </w:rPr>
        <w:t>nergetycznej,</w:t>
      </w:r>
    </w:p>
    <w:p w:rsidR="009B45C2" w:rsidRPr="009B45C2" w:rsidRDefault="002D260C" w:rsidP="002D260C">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opracowanie instru</w:t>
      </w:r>
      <w:r w:rsidR="00825D05">
        <w:rPr>
          <w:rFonts w:ascii="Arial" w:hAnsi="Arial" w:cs="Arial"/>
          <w:sz w:val="22"/>
          <w:szCs w:val="22"/>
          <w:lang w:eastAsia="pl-PL"/>
        </w:rPr>
        <w:t>kcji bezpieczeństwa pożarowego,</w:t>
      </w:r>
    </w:p>
    <w:p w:rsidR="009B45C2" w:rsidRPr="009B45C2" w:rsidRDefault="002D260C" w:rsidP="002D260C">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w:t>
      </w:r>
      <w:r w:rsidR="00F076AC">
        <w:rPr>
          <w:rFonts w:ascii="Arial" w:hAnsi="Arial" w:cs="Arial"/>
          <w:sz w:val="22"/>
          <w:szCs w:val="22"/>
          <w:lang w:eastAsia="pl-PL"/>
        </w:rPr>
        <w:t xml:space="preserve"> </w:t>
      </w:r>
      <w:r w:rsidR="009B45C2" w:rsidRPr="009B45C2">
        <w:rPr>
          <w:rFonts w:ascii="Arial" w:hAnsi="Arial" w:cs="Arial"/>
          <w:sz w:val="22"/>
          <w:szCs w:val="22"/>
          <w:lang w:eastAsia="pl-PL"/>
        </w:rPr>
        <w:t xml:space="preserve">uzyskanie pozwolenia na użytkowanie. </w:t>
      </w:r>
    </w:p>
    <w:p w:rsidR="00825D05" w:rsidRPr="00EE2573" w:rsidRDefault="00825D05" w:rsidP="009B45C2">
      <w:pPr>
        <w:pStyle w:val="Akapitzlist1"/>
        <w:spacing w:line="288" w:lineRule="auto"/>
        <w:ind w:left="0"/>
        <w:jc w:val="both"/>
        <w:rPr>
          <w:rFonts w:ascii="Arial" w:hAnsi="Arial" w:cs="Arial"/>
          <w:b/>
          <w:sz w:val="8"/>
          <w:szCs w:val="8"/>
        </w:rPr>
      </w:pPr>
    </w:p>
    <w:p w:rsidR="009B45C2" w:rsidRPr="009B45C2" w:rsidRDefault="00D60A18" w:rsidP="009B45C2">
      <w:pPr>
        <w:pStyle w:val="Akapitzlist1"/>
        <w:spacing w:line="288" w:lineRule="auto"/>
        <w:ind w:left="0"/>
        <w:jc w:val="both"/>
        <w:rPr>
          <w:rFonts w:ascii="Arial" w:hAnsi="Arial" w:cs="Arial"/>
          <w:b/>
          <w:sz w:val="22"/>
          <w:szCs w:val="22"/>
        </w:rPr>
      </w:pPr>
      <w:r>
        <w:rPr>
          <w:rFonts w:ascii="Arial" w:hAnsi="Arial" w:cs="Arial"/>
          <w:b/>
          <w:sz w:val="22"/>
          <w:szCs w:val="22"/>
        </w:rPr>
        <w:t xml:space="preserve">3.2.3 </w:t>
      </w:r>
      <w:r w:rsidR="009B45C2" w:rsidRPr="009B45C2">
        <w:rPr>
          <w:rFonts w:ascii="Arial" w:hAnsi="Arial" w:cs="Arial"/>
          <w:b/>
          <w:sz w:val="22"/>
          <w:szCs w:val="22"/>
        </w:rPr>
        <w:t xml:space="preserve">Szczegółowy zakres robót opisany został w Programie </w:t>
      </w:r>
      <w:proofErr w:type="spellStart"/>
      <w:r w:rsidR="009B45C2" w:rsidRPr="009B45C2">
        <w:rPr>
          <w:rFonts w:ascii="Arial" w:hAnsi="Arial" w:cs="Arial"/>
          <w:b/>
          <w:sz w:val="22"/>
          <w:szCs w:val="22"/>
        </w:rPr>
        <w:t>funkcjonalno</w:t>
      </w:r>
      <w:proofErr w:type="spellEnd"/>
      <w:r w:rsidR="009B45C2" w:rsidRPr="009B45C2">
        <w:rPr>
          <w:rFonts w:ascii="Arial" w:hAnsi="Arial" w:cs="Arial"/>
          <w:b/>
          <w:sz w:val="22"/>
          <w:szCs w:val="22"/>
        </w:rPr>
        <w:t xml:space="preserve"> – użytkowym</w:t>
      </w:r>
      <w:r w:rsidR="006C04B4">
        <w:rPr>
          <w:rFonts w:ascii="Arial" w:hAnsi="Arial" w:cs="Arial"/>
          <w:b/>
          <w:sz w:val="22"/>
          <w:szCs w:val="22"/>
        </w:rPr>
        <w:t xml:space="preserve">. </w:t>
      </w:r>
      <w:r w:rsidR="00117625">
        <w:rPr>
          <w:rFonts w:ascii="Arial" w:hAnsi="Arial" w:cs="Arial"/>
          <w:b/>
          <w:sz w:val="22"/>
          <w:szCs w:val="22"/>
        </w:rPr>
        <w:t>– Załącznik nr 7 do SIWZ.</w:t>
      </w:r>
    </w:p>
    <w:p w:rsidR="009B45C2" w:rsidRPr="006F1693" w:rsidRDefault="009B45C2" w:rsidP="009B45C2">
      <w:pPr>
        <w:pStyle w:val="Akapitzlist1"/>
        <w:spacing w:line="288" w:lineRule="auto"/>
        <w:ind w:left="0"/>
        <w:jc w:val="both"/>
        <w:rPr>
          <w:rFonts w:ascii="Arial" w:hAnsi="Arial" w:cs="Arial"/>
          <w:b/>
          <w:sz w:val="16"/>
          <w:szCs w:val="16"/>
          <w:lang w:eastAsia="pl-PL"/>
        </w:rPr>
      </w:pPr>
    </w:p>
    <w:p w:rsidR="009B45C2" w:rsidRPr="009B45C2" w:rsidRDefault="00E56D7D" w:rsidP="009B45C2">
      <w:pPr>
        <w:spacing w:line="288" w:lineRule="auto"/>
        <w:jc w:val="both"/>
        <w:rPr>
          <w:rFonts w:ascii="Arial" w:hAnsi="Arial" w:cs="Arial"/>
          <w:sz w:val="22"/>
          <w:szCs w:val="22"/>
        </w:rPr>
      </w:pPr>
      <w:r w:rsidRPr="00E56D7D">
        <w:rPr>
          <w:rFonts w:ascii="Arial" w:hAnsi="Arial" w:cs="Arial"/>
          <w:b/>
          <w:sz w:val="22"/>
          <w:szCs w:val="22"/>
        </w:rPr>
        <w:t>3.2.4</w:t>
      </w:r>
      <w:r>
        <w:rPr>
          <w:rFonts w:ascii="Arial" w:hAnsi="Arial" w:cs="Arial"/>
          <w:sz w:val="22"/>
          <w:szCs w:val="22"/>
        </w:rPr>
        <w:t xml:space="preserve"> </w:t>
      </w:r>
      <w:r w:rsidR="009B45C2" w:rsidRPr="009B45C2">
        <w:rPr>
          <w:rFonts w:ascii="Arial" w:hAnsi="Arial" w:cs="Arial"/>
          <w:sz w:val="22"/>
          <w:szCs w:val="22"/>
        </w:rPr>
        <w:t>Zapewnienie nadzoru autorskiego:</w:t>
      </w:r>
    </w:p>
    <w:p w:rsidR="009B45C2" w:rsidRPr="009B45C2" w:rsidRDefault="006F1693" w:rsidP="006F1693">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 xml:space="preserve">zespół projektantów Wykonawcy, zobowiązany jest do pełnienia nadzoru autorskiego </w:t>
      </w:r>
      <w:r>
        <w:rPr>
          <w:rFonts w:ascii="Arial" w:hAnsi="Arial" w:cs="Arial"/>
          <w:sz w:val="22"/>
          <w:szCs w:val="22"/>
          <w:lang w:eastAsia="pl-PL"/>
        </w:rPr>
        <w:t xml:space="preserve">                  </w:t>
      </w:r>
      <w:r w:rsidR="009B45C2" w:rsidRPr="009B45C2">
        <w:rPr>
          <w:rFonts w:ascii="Arial" w:hAnsi="Arial" w:cs="Arial"/>
          <w:sz w:val="22"/>
          <w:szCs w:val="22"/>
          <w:lang w:eastAsia="pl-PL"/>
        </w:rPr>
        <w:t>w trakcie realizacji przedmiotu zamówienia od dnia przekazania placu budowy do dnia uz</w:t>
      </w:r>
      <w:r>
        <w:rPr>
          <w:rFonts w:ascii="Arial" w:hAnsi="Arial" w:cs="Arial"/>
          <w:sz w:val="22"/>
          <w:szCs w:val="22"/>
          <w:lang w:eastAsia="pl-PL"/>
        </w:rPr>
        <w:t>yskania pozwoleń na użytkowanie,</w:t>
      </w:r>
    </w:p>
    <w:p w:rsidR="009B45C2" w:rsidRPr="009B45C2" w:rsidRDefault="006F1693" w:rsidP="006F1693">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 xml:space="preserve">konieczność pobytu na budowie i w innych miejscach związanych z prawidłowym pełnieniem nadzoru autorskiego, stwierdza inspektor nadzoru inwestorskiego </w:t>
      </w:r>
      <w:r>
        <w:rPr>
          <w:rFonts w:ascii="Arial" w:hAnsi="Arial" w:cs="Arial"/>
          <w:sz w:val="22"/>
          <w:szCs w:val="22"/>
          <w:lang w:eastAsia="pl-PL"/>
        </w:rPr>
        <w:t xml:space="preserve">                              w </w:t>
      </w:r>
      <w:r w:rsidR="009B45C2" w:rsidRPr="009B45C2">
        <w:rPr>
          <w:rFonts w:ascii="Arial" w:hAnsi="Arial" w:cs="Arial"/>
          <w:sz w:val="22"/>
          <w:szCs w:val="22"/>
          <w:lang w:eastAsia="pl-PL"/>
        </w:rPr>
        <w:t>porozumieniu</w:t>
      </w:r>
      <w:r>
        <w:rPr>
          <w:rFonts w:ascii="Arial" w:hAnsi="Arial" w:cs="Arial"/>
          <w:sz w:val="22"/>
          <w:szCs w:val="22"/>
          <w:lang w:eastAsia="pl-PL"/>
        </w:rPr>
        <w:t xml:space="preserve"> </w:t>
      </w:r>
      <w:r w:rsidR="009B45C2" w:rsidRPr="009B45C2">
        <w:rPr>
          <w:rFonts w:ascii="Arial" w:hAnsi="Arial" w:cs="Arial"/>
          <w:sz w:val="22"/>
          <w:szCs w:val="22"/>
          <w:lang w:eastAsia="pl-PL"/>
        </w:rPr>
        <w:t>z Zamawiającym, zawiadamiaj</w:t>
      </w:r>
      <w:r>
        <w:rPr>
          <w:rFonts w:ascii="Arial" w:hAnsi="Arial" w:cs="Arial"/>
          <w:sz w:val="22"/>
          <w:szCs w:val="22"/>
          <w:lang w:eastAsia="pl-PL"/>
        </w:rPr>
        <w:t>ąc o tym Projektanta Wykonawcy,</w:t>
      </w:r>
    </w:p>
    <w:p w:rsidR="009B45C2" w:rsidRPr="009B45C2" w:rsidRDefault="006F1693" w:rsidP="006F1693">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projektant Wykonawcy zobowiązany jest uczestniczyć w radach budowy odpowiednio</w:t>
      </w:r>
      <w:r w:rsidR="009B45C2" w:rsidRPr="009B45C2">
        <w:rPr>
          <w:rFonts w:ascii="Arial" w:hAnsi="Arial" w:cs="Arial"/>
          <w:sz w:val="22"/>
          <w:szCs w:val="22"/>
          <w:lang w:eastAsia="pl-PL"/>
        </w:rPr>
        <w:br/>
        <w:t xml:space="preserve">co do omawianego zakresu. </w:t>
      </w:r>
    </w:p>
    <w:p w:rsidR="006F1693" w:rsidRPr="006F1693" w:rsidRDefault="006F1693" w:rsidP="009B45C2">
      <w:pPr>
        <w:spacing w:line="288" w:lineRule="auto"/>
        <w:jc w:val="both"/>
        <w:rPr>
          <w:rFonts w:ascii="Arial" w:hAnsi="Arial" w:cs="Arial"/>
          <w:sz w:val="16"/>
          <w:szCs w:val="16"/>
        </w:rPr>
      </w:pPr>
    </w:p>
    <w:p w:rsidR="00565B58" w:rsidRDefault="004D1542" w:rsidP="009B45C2">
      <w:pPr>
        <w:spacing w:line="288" w:lineRule="auto"/>
        <w:jc w:val="both"/>
        <w:rPr>
          <w:rFonts w:ascii="Arial" w:hAnsi="Arial" w:cs="Arial"/>
          <w:sz w:val="22"/>
          <w:szCs w:val="22"/>
        </w:rPr>
      </w:pPr>
      <w:r>
        <w:rPr>
          <w:rFonts w:ascii="Arial" w:hAnsi="Arial" w:cs="Arial"/>
          <w:b/>
          <w:sz w:val="22"/>
          <w:szCs w:val="22"/>
        </w:rPr>
        <w:t xml:space="preserve">3.2.5 </w:t>
      </w:r>
      <w:r w:rsidR="009B45C2" w:rsidRPr="009B45C2">
        <w:rPr>
          <w:rFonts w:ascii="Arial" w:hAnsi="Arial" w:cs="Arial"/>
          <w:sz w:val="22"/>
          <w:szCs w:val="22"/>
        </w:rPr>
        <w:t xml:space="preserve">Obiekt, wszystkie jego elementy wraz ze związanymi z nim urządzeniami </w:t>
      </w:r>
      <w:r>
        <w:rPr>
          <w:rFonts w:ascii="Arial" w:hAnsi="Arial" w:cs="Arial"/>
          <w:sz w:val="22"/>
          <w:szCs w:val="22"/>
        </w:rPr>
        <w:t xml:space="preserve">                                   </w:t>
      </w:r>
      <w:r w:rsidR="009B45C2" w:rsidRPr="009B45C2">
        <w:rPr>
          <w:rFonts w:ascii="Arial" w:hAnsi="Arial" w:cs="Arial"/>
          <w:sz w:val="22"/>
          <w:szCs w:val="22"/>
        </w:rPr>
        <w:t xml:space="preserve">i wyposażeniem, należy zaprojektować i zbudować w sposób zapewniający spełnienie </w:t>
      </w:r>
      <w:r w:rsidR="009B45C2" w:rsidRPr="009B45C2">
        <w:rPr>
          <w:rFonts w:ascii="Arial" w:hAnsi="Arial" w:cs="Arial"/>
          <w:sz w:val="22"/>
          <w:szCs w:val="22"/>
        </w:rPr>
        <w:lastRenderedPageBreak/>
        <w:t xml:space="preserve">wymagań dotyczących bezpieczeństwa: konstrukcji, pożarowego, użytkowania, warunków </w:t>
      </w:r>
      <w:proofErr w:type="spellStart"/>
      <w:r w:rsidR="009B45C2" w:rsidRPr="009B45C2">
        <w:rPr>
          <w:rFonts w:ascii="Arial" w:hAnsi="Arial" w:cs="Arial"/>
          <w:sz w:val="22"/>
          <w:szCs w:val="22"/>
        </w:rPr>
        <w:t>sanitarno</w:t>
      </w:r>
      <w:proofErr w:type="spellEnd"/>
      <w:r w:rsidR="009B45C2" w:rsidRPr="009B45C2">
        <w:rPr>
          <w:rFonts w:ascii="Arial" w:hAnsi="Arial" w:cs="Arial"/>
          <w:sz w:val="22"/>
          <w:szCs w:val="22"/>
        </w:rPr>
        <w:t xml:space="preserve"> – higienicznych i zdrowotnych oraz ochrony środowiska, ochrony przed hałasem </w:t>
      </w:r>
      <w:r w:rsidR="00565B58">
        <w:rPr>
          <w:rFonts w:ascii="Arial" w:hAnsi="Arial" w:cs="Arial"/>
          <w:sz w:val="22"/>
          <w:szCs w:val="22"/>
        </w:rPr>
        <w:t xml:space="preserve">                  </w:t>
      </w:r>
      <w:r w:rsidR="009B45C2" w:rsidRPr="009B45C2">
        <w:rPr>
          <w:rFonts w:ascii="Arial" w:hAnsi="Arial" w:cs="Arial"/>
          <w:sz w:val="22"/>
          <w:szCs w:val="22"/>
        </w:rPr>
        <w:t xml:space="preserve">i drganiami, oszczędności energii, odpowiedniej izolacyjności cieplnej </w:t>
      </w:r>
      <w:r w:rsidR="00565B58">
        <w:rPr>
          <w:rFonts w:ascii="Arial" w:hAnsi="Arial" w:cs="Arial"/>
          <w:sz w:val="22"/>
          <w:szCs w:val="22"/>
        </w:rPr>
        <w:t>i</w:t>
      </w:r>
      <w:r w:rsidR="009B45C2" w:rsidRPr="009B45C2">
        <w:rPr>
          <w:rFonts w:ascii="Arial" w:hAnsi="Arial" w:cs="Arial"/>
          <w:sz w:val="22"/>
          <w:szCs w:val="22"/>
        </w:rPr>
        <w:t xml:space="preserve"> akustycznej przegród zawartych w przepisach i normach </w:t>
      </w:r>
      <w:proofErr w:type="spellStart"/>
      <w:r w:rsidR="009B45C2" w:rsidRPr="009B45C2">
        <w:rPr>
          <w:rFonts w:ascii="Arial" w:hAnsi="Arial" w:cs="Arial"/>
          <w:sz w:val="22"/>
          <w:szCs w:val="22"/>
        </w:rPr>
        <w:t>techniczno</w:t>
      </w:r>
      <w:proofErr w:type="spellEnd"/>
      <w:r w:rsidR="009B45C2" w:rsidRPr="009B45C2">
        <w:rPr>
          <w:rFonts w:ascii="Arial" w:hAnsi="Arial" w:cs="Arial"/>
          <w:sz w:val="22"/>
          <w:szCs w:val="22"/>
        </w:rPr>
        <w:t xml:space="preserve"> – budowlanych oraz warunków użytkowych zgodnych z przeznaczeniem obiektu. </w:t>
      </w:r>
    </w:p>
    <w:p w:rsidR="00565B58" w:rsidRPr="00A40EA7" w:rsidRDefault="00565B58" w:rsidP="009B45C2">
      <w:pPr>
        <w:spacing w:line="288" w:lineRule="auto"/>
        <w:jc w:val="both"/>
        <w:rPr>
          <w:rFonts w:ascii="Arial" w:hAnsi="Arial" w:cs="Arial"/>
          <w:sz w:val="16"/>
          <w:szCs w:val="16"/>
        </w:rPr>
      </w:pPr>
    </w:p>
    <w:p w:rsidR="009B45C2" w:rsidRDefault="00565B58" w:rsidP="009B45C2">
      <w:pPr>
        <w:spacing w:line="288" w:lineRule="auto"/>
        <w:jc w:val="both"/>
        <w:rPr>
          <w:rFonts w:ascii="Arial" w:hAnsi="Arial" w:cs="Arial"/>
          <w:sz w:val="22"/>
          <w:szCs w:val="22"/>
        </w:rPr>
      </w:pPr>
      <w:r>
        <w:rPr>
          <w:rFonts w:ascii="Arial" w:hAnsi="Arial" w:cs="Arial"/>
          <w:b/>
          <w:sz w:val="22"/>
          <w:szCs w:val="22"/>
        </w:rPr>
        <w:t xml:space="preserve">3.2.6 </w:t>
      </w:r>
      <w:r w:rsidR="009B45C2" w:rsidRPr="009B45C2">
        <w:rPr>
          <w:rFonts w:ascii="Arial" w:hAnsi="Arial" w:cs="Arial"/>
          <w:sz w:val="22"/>
          <w:szCs w:val="22"/>
        </w:rPr>
        <w:t xml:space="preserve">Przedmiot zamówienia powinien być wykonany zgodnie z obowiązującymi normami, przepisami oraz zasadami współczesnej wiedzy technicznej, zapisami ujętymi w </w:t>
      </w:r>
      <w:r>
        <w:rPr>
          <w:rFonts w:ascii="Arial" w:hAnsi="Arial" w:cs="Arial"/>
          <w:sz w:val="22"/>
          <w:szCs w:val="22"/>
        </w:rPr>
        <w:t xml:space="preserve">niniejszej </w:t>
      </w:r>
      <w:r w:rsidR="00B63199">
        <w:rPr>
          <w:rFonts w:ascii="Arial" w:hAnsi="Arial" w:cs="Arial"/>
          <w:sz w:val="22"/>
          <w:szCs w:val="22"/>
        </w:rPr>
        <w:t>SIWZ.</w:t>
      </w:r>
    </w:p>
    <w:p w:rsidR="00CD3CC9" w:rsidRPr="00CD3CC9" w:rsidRDefault="00CD3CC9" w:rsidP="009B45C2">
      <w:pPr>
        <w:spacing w:line="288" w:lineRule="auto"/>
        <w:jc w:val="both"/>
        <w:rPr>
          <w:rFonts w:ascii="Arial" w:hAnsi="Arial" w:cs="Arial"/>
          <w:sz w:val="16"/>
          <w:szCs w:val="16"/>
        </w:rPr>
      </w:pPr>
    </w:p>
    <w:p w:rsidR="009B45C2" w:rsidRPr="009B45C2" w:rsidRDefault="00CD3CC9" w:rsidP="009B45C2">
      <w:pPr>
        <w:spacing w:line="288" w:lineRule="auto"/>
        <w:jc w:val="both"/>
        <w:rPr>
          <w:rFonts w:ascii="Arial" w:hAnsi="Arial" w:cs="Arial"/>
          <w:sz w:val="22"/>
          <w:szCs w:val="22"/>
        </w:rPr>
      </w:pPr>
      <w:r>
        <w:rPr>
          <w:rFonts w:ascii="Arial" w:hAnsi="Arial" w:cs="Arial"/>
          <w:b/>
          <w:sz w:val="22"/>
          <w:szCs w:val="22"/>
        </w:rPr>
        <w:t xml:space="preserve">3.2.7 </w:t>
      </w:r>
      <w:r w:rsidR="009B45C2" w:rsidRPr="009B45C2">
        <w:rPr>
          <w:rFonts w:ascii="Arial" w:hAnsi="Arial" w:cs="Arial"/>
          <w:sz w:val="22"/>
          <w:szCs w:val="22"/>
        </w:rPr>
        <w:t>Dokumentację projektowo – kosztorysową należy wykonać w zakresie i formie zgodnie</w:t>
      </w:r>
      <w:r w:rsidR="009B45C2" w:rsidRPr="009B45C2">
        <w:rPr>
          <w:rFonts w:ascii="Arial" w:hAnsi="Arial" w:cs="Arial"/>
          <w:sz w:val="22"/>
          <w:szCs w:val="22"/>
        </w:rPr>
        <w:br/>
        <w:t>z obowiązującymi przepisami w szczególności zgodnie z Rozporządzeniem Ministra Infrastruktury</w:t>
      </w:r>
      <w:r w:rsidR="00A40EA7">
        <w:rPr>
          <w:rFonts w:ascii="Arial" w:hAnsi="Arial" w:cs="Arial"/>
          <w:sz w:val="22"/>
          <w:szCs w:val="22"/>
        </w:rPr>
        <w:t xml:space="preserve"> </w:t>
      </w:r>
      <w:r w:rsidR="009B45C2" w:rsidRPr="009B45C2">
        <w:rPr>
          <w:rFonts w:ascii="Arial" w:hAnsi="Arial" w:cs="Arial"/>
          <w:sz w:val="22"/>
          <w:szCs w:val="22"/>
        </w:rPr>
        <w:t xml:space="preserve">z dnia 2 września 2004 r. w sprawie szczegółowego zakresu i formy dokumentacji projektowej, specyfikacji technicznych wykonania i odbioru robót budowlanych oraz programu </w:t>
      </w:r>
      <w:proofErr w:type="spellStart"/>
      <w:r w:rsidR="009B45C2" w:rsidRPr="009B45C2">
        <w:rPr>
          <w:rFonts w:ascii="Arial" w:hAnsi="Arial" w:cs="Arial"/>
          <w:sz w:val="22"/>
          <w:szCs w:val="22"/>
        </w:rPr>
        <w:t>funkcjonalno</w:t>
      </w:r>
      <w:proofErr w:type="spellEnd"/>
      <w:r w:rsidR="009B45C2" w:rsidRPr="009B45C2">
        <w:rPr>
          <w:rFonts w:ascii="Arial" w:hAnsi="Arial" w:cs="Arial"/>
          <w:sz w:val="22"/>
          <w:szCs w:val="22"/>
        </w:rPr>
        <w:t xml:space="preserve"> – użytkowego (</w:t>
      </w:r>
      <w:r w:rsidR="00F852F7">
        <w:rPr>
          <w:rFonts w:ascii="Arial" w:hAnsi="Arial" w:cs="Arial"/>
          <w:sz w:val="22"/>
          <w:szCs w:val="22"/>
        </w:rPr>
        <w:t>tj.</w:t>
      </w:r>
      <w:r w:rsidR="00156D84">
        <w:rPr>
          <w:rFonts w:ascii="Arial" w:hAnsi="Arial" w:cs="Arial"/>
          <w:sz w:val="22"/>
          <w:szCs w:val="22"/>
        </w:rPr>
        <w:t xml:space="preserve"> Dz.U. z 2013</w:t>
      </w:r>
      <w:r w:rsidR="009B45C2" w:rsidRPr="009B45C2">
        <w:rPr>
          <w:rFonts w:ascii="Arial" w:hAnsi="Arial" w:cs="Arial"/>
          <w:sz w:val="22"/>
          <w:szCs w:val="22"/>
        </w:rPr>
        <w:t xml:space="preserve"> r. po</w:t>
      </w:r>
      <w:r w:rsidR="00156D84">
        <w:rPr>
          <w:rFonts w:ascii="Arial" w:hAnsi="Arial" w:cs="Arial"/>
          <w:sz w:val="22"/>
          <w:szCs w:val="22"/>
        </w:rPr>
        <w:t>z</w:t>
      </w:r>
      <w:r w:rsidR="009B45C2" w:rsidRPr="009B45C2">
        <w:rPr>
          <w:rFonts w:ascii="Arial" w:hAnsi="Arial" w:cs="Arial"/>
          <w:sz w:val="22"/>
          <w:szCs w:val="22"/>
        </w:rPr>
        <w:t xml:space="preserve">. </w:t>
      </w:r>
      <w:r w:rsidR="00156D84">
        <w:rPr>
          <w:rFonts w:ascii="Arial" w:hAnsi="Arial" w:cs="Arial"/>
          <w:sz w:val="22"/>
          <w:szCs w:val="22"/>
        </w:rPr>
        <w:t>1129</w:t>
      </w:r>
      <w:r w:rsidR="009B45C2" w:rsidRPr="009B45C2">
        <w:rPr>
          <w:rFonts w:ascii="Arial" w:hAnsi="Arial" w:cs="Arial"/>
          <w:sz w:val="22"/>
          <w:szCs w:val="22"/>
        </w:rPr>
        <w:t xml:space="preserve">) oraz Rozporządzenia Ministra Infrastruktury z dnia 18 maja 2004 r. w sprawie określenia metod </w:t>
      </w:r>
      <w:r w:rsidR="001D4E90">
        <w:rPr>
          <w:rFonts w:ascii="Arial" w:hAnsi="Arial" w:cs="Arial"/>
          <w:sz w:val="22"/>
          <w:szCs w:val="22"/>
        </w:rPr>
        <w:t xml:space="preserve">               </w:t>
      </w:r>
      <w:r w:rsidR="009B45C2" w:rsidRPr="009B45C2">
        <w:rPr>
          <w:rFonts w:ascii="Arial" w:hAnsi="Arial" w:cs="Arial"/>
          <w:sz w:val="22"/>
          <w:szCs w:val="22"/>
        </w:rPr>
        <w:t xml:space="preserve">i podstaw sporządzania kosztorysu inwestorskiego, obliczania planowanych kosztów prac projektowych oraz planowanych kosztów robót budowlanych określonych w programie </w:t>
      </w:r>
      <w:proofErr w:type="spellStart"/>
      <w:r w:rsidR="009B45C2" w:rsidRPr="009B45C2">
        <w:rPr>
          <w:rFonts w:ascii="Arial" w:hAnsi="Arial" w:cs="Arial"/>
          <w:sz w:val="22"/>
          <w:szCs w:val="22"/>
        </w:rPr>
        <w:t>funkcjonalno</w:t>
      </w:r>
      <w:proofErr w:type="spellEnd"/>
      <w:r w:rsidR="009B45C2" w:rsidRPr="009B45C2">
        <w:rPr>
          <w:rFonts w:ascii="Arial" w:hAnsi="Arial" w:cs="Arial"/>
          <w:sz w:val="22"/>
          <w:szCs w:val="22"/>
        </w:rPr>
        <w:t xml:space="preserve"> – użytkowym (Dz.U. z 2004 r. Nr 130 poz. 1389).</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wykona wszystkie opracowania niezbędne z punktu widzenia kompletności dokumentacji pod kątem uzyskania decyzji organów administracji państwowej </w:t>
      </w:r>
      <w:r w:rsidR="00A40EA7">
        <w:rPr>
          <w:rFonts w:ascii="Arial" w:hAnsi="Arial" w:cs="Arial"/>
          <w:sz w:val="22"/>
          <w:szCs w:val="22"/>
        </w:rPr>
        <w:t xml:space="preserve">                                  </w:t>
      </w:r>
      <w:r w:rsidRPr="009B45C2">
        <w:rPr>
          <w:rFonts w:ascii="Arial" w:hAnsi="Arial" w:cs="Arial"/>
          <w:sz w:val="22"/>
          <w:szCs w:val="22"/>
        </w:rPr>
        <w:t>i samorządowej lub innych jednostek branżowych uzgadniających dokumentację, w ilości egzemplarzy umożliwiających uzyskanie stosownych decyzji administracyjnych oraz prowadzenie i nadzorowanie inwestycji,</w:t>
      </w:r>
      <w:r w:rsidR="00A40EA7">
        <w:rPr>
          <w:rFonts w:ascii="Arial" w:hAnsi="Arial" w:cs="Arial"/>
          <w:sz w:val="22"/>
          <w:szCs w:val="22"/>
        </w:rPr>
        <w:t xml:space="preserve"> </w:t>
      </w:r>
      <w:r w:rsidRPr="009B45C2">
        <w:rPr>
          <w:rFonts w:ascii="Arial" w:hAnsi="Arial" w:cs="Arial"/>
          <w:sz w:val="22"/>
          <w:szCs w:val="22"/>
        </w:rPr>
        <w:t xml:space="preserve">przy czym z chwilą uzyskania pozwolenia </w:t>
      </w:r>
      <w:r w:rsidR="00A40EA7">
        <w:rPr>
          <w:rFonts w:ascii="Arial" w:hAnsi="Arial" w:cs="Arial"/>
          <w:sz w:val="22"/>
          <w:szCs w:val="22"/>
        </w:rPr>
        <w:t xml:space="preserve">                          </w:t>
      </w:r>
      <w:r w:rsidRPr="009B45C2">
        <w:rPr>
          <w:rFonts w:ascii="Arial" w:hAnsi="Arial" w:cs="Arial"/>
          <w:sz w:val="22"/>
          <w:szCs w:val="22"/>
        </w:rPr>
        <w:t>na budowę należy p</w:t>
      </w:r>
      <w:r w:rsidR="00A40EA7">
        <w:rPr>
          <w:rFonts w:ascii="Arial" w:hAnsi="Arial" w:cs="Arial"/>
          <w:sz w:val="22"/>
          <w:szCs w:val="22"/>
        </w:rPr>
        <w:t xml:space="preserve">rzekazać Zamawiającemu po 2 egzemplarze </w:t>
      </w:r>
      <w:r w:rsidRPr="009B45C2">
        <w:rPr>
          <w:rFonts w:ascii="Arial" w:hAnsi="Arial" w:cs="Arial"/>
          <w:sz w:val="22"/>
          <w:szCs w:val="22"/>
        </w:rPr>
        <w:t xml:space="preserve">(komplety) projektu budowlanego i wykonawczego w wersji papierowej i elektronicznej (PDF). </w:t>
      </w:r>
    </w:p>
    <w:p w:rsidR="00B26C5C" w:rsidRDefault="00B26C5C" w:rsidP="009B45C2">
      <w:pPr>
        <w:spacing w:line="288" w:lineRule="auto"/>
        <w:jc w:val="both"/>
        <w:rPr>
          <w:rFonts w:ascii="Arial" w:hAnsi="Arial" w:cs="Arial"/>
          <w:sz w:val="22"/>
          <w:szCs w:val="22"/>
        </w:rPr>
      </w:pP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przeniesie na Zamawiającego nieodpłatnie przysługujące mu majątkowe prawa autorskie wraz z własnością wszystkich egzemplarzy dokumentacji, objętych przedmiotem zamówienia oraz ich wersji elektronicznych, do wykorzystania całości lub poszczególnych elementów dokumentacji projektowej na następujących polach eksploatacji: </w:t>
      </w:r>
    </w:p>
    <w:p w:rsidR="009B45C2" w:rsidRPr="009B45C2" w:rsidRDefault="009B45C2" w:rsidP="009B45C2">
      <w:pPr>
        <w:spacing w:line="288" w:lineRule="auto"/>
        <w:ind w:left="142" w:hanging="142"/>
        <w:jc w:val="both"/>
        <w:rPr>
          <w:rFonts w:ascii="Arial" w:hAnsi="Arial" w:cs="Arial"/>
          <w:sz w:val="22"/>
          <w:szCs w:val="22"/>
        </w:rPr>
      </w:pPr>
      <w:r w:rsidRPr="009B45C2">
        <w:rPr>
          <w:rFonts w:ascii="Arial" w:hAnsi="Arial" w:cs="Arial"/>
          <w:sz w:val="22"/>
          <w:szCs w:val="22"/>
        </w:rPr>
        <w:t xml:space="preserve">- w zakresie utrwalania i zwielokrotniania treści – wytwarzanie określoną techniką egzemplarzy utworu, w tym techniką drukarską, </w:t>
      </w:r>
      <w:r w:rsidRPr="00273858">
        <w:rPr>
          <w:rFonts w:ascii="Arial" w:hAnsi="Arial" w:cs="Arial"/>
          <w:sz w:val="22"/>
          <w:szCs w:val="22"/>
        </w:rPr>
        <w:t>reprograficzną,</w:t>
      </w:r>
      <w:r w:rsidRPr="009B45C2">
        <w:rPr>
          <w:rFonts w:ascii="Arial" w:hAnsi="Arial" w:cs="Arial"/>
          <w:sz w:val="22"/>
          <w:szCs w:val="22"/>
        </w:rPr>
        <w:t xml:space="preserve"> zapisu magnetycznego oraz techniką cyfrową, </w:t>
      </w:r>
    </w:p>
    <w:p w:rsidR="009B45C2" w:rsidRPr="009B45C2" w:rsidRDefault="009B45C2" w:rsidP="009B45C2">
      <w:pPr>
        <w:spacing w:line="288" w:lineRule="auto"/>
        <w:ind w:left="142" w:hanging="142"/>
        <w:jc w:val="both"/>
        <w:rPr>
          <w:rFonts w:ascii="Arial" w:hAnsi="Arial" w:cs="Arial"/>
          <w:sz w:val="22"/>
          <w:szCs w:val="22"/>
        </w:rPr>
      </w:pPr>
      <w:r w:rsidRPr="009B45C2">
        <w:rPr>
          <w:rFonts w:ascii="Arial" w:hAnsi="Arial" w:cs="Arial"/>
          <w:sz w:val="22"/>
          <w:szCs w:val="22"/>
        </w:rPr>
        <w:t xml:space="preserve">-  w zakresie obrotu oryginałem albo egzemplarzami, na których utrwalono dokumentację projektową – wprowadzanie do obrotu, użyczenie lub najem oryginału albo egzemplarzy, </w:t>
      </w:r>
    </w:p>
    <w:p w:rsidR="009B45C2" w:rsidRPr="009B45C2" w:rsidRDefault="009B45C2" w:rsidP="009B45C2">
      <w:pPr>
        <w:spacing w:line="288" w:lineRule="auto"/>
        <w:ind w:left="142" w:hanging="142"/>
        <w:jc w:val="both"/>
        <w:rPr>
          <w:rFonts w:ascii="Arial" w:hAnsi="Arial" w:cs="Arial"/>
          <w:sz w:val="22"/>
          <w:szCs w:val="22"/>
        </w:rPr>
      </w:pPr>
      <w:r w:rsidRPr="009B45C2">
        <w:rPr>
          <w:rFonts w:ascii="Arial" w:hAnsi="Arial" w:cs="Arial"/>
          <w:sz w:val="22"/>
          <w:szCs w:val="22"/>
        </w:rPr>
        <w:t>- w zakresie rozpowszechniania dokumentacji projektowej tj</w:t>
      </w:r>
      <w:r w:rsidRPr="00A97CAB">
        <w:rPr>
          <w:rFonts w:ascii="Arial" w:hAnsi="Arial" w:cs="Arial"/>
          <w:sz w:val="22"/>
          <w:szCs w:val="22"/>
        </w:rPr>
        <w:t xml:space="preserve">. </w:t>
      </w:r>
      <w:r w:rsidR="00C42244" w:rsidRPr="00A97CAB">
        <w:rPr>
          <w:rFonts w:ascii="Arial" w:hAnsi="Arial" w:cs="Arial"/>
          <w:sz w:val="22"/>
          <w:szCs w:val="22"/>
        </w:rPr>
        <w:t xml:space="preserve">publiczne </w:t>
      </w:r>
      <w:r w:rsidRPr="00A97CAB">
        <w:rPr>
          <w:rFonts w:ascii="Arial" w:hAnsi="Arial" w:cs="Arial"/>
          <w:sz w:val="22"/>
          <w:szCs w:val="22"/>
        </w:rPr>
        <w:t xml:space="preserve">odtworzenie </w:t>
      </w:r>
      <w:r w:rsidR="00C42244" w:rsidRPr="00A97CAB">
        <w:rPr>
          <w:rFonts w:ascii="Arial" w:hAnsi="Arial" w:cs="Arial"/>
          <w:sz w:val="22"/>
          <w:szCs w:val="22"/>
        </w:rPr>
        <w:t xml:space="preserve">i </w:t>
      </w:r>
      <w:r w:rsidRPr="00A97CAB">
        <w:rPr>
          <w:rFonts w:ascii="Arial" w:hAnsi="Arial" w:cs="Arial"/>
          <w:sz w:val="22"/>
          <w:szCs w:val="22"/>
        </w:rPr>
        <w:t>udostępnianie utworu.</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przeniesie na Zamawiającego nieodpłatnie również prawo zezwolenia </w:t>
      </w:r>
      <w:r w:rsidR="00DA6828">
        <w:rPr>
          <w:rFonts w:ascii="Arial" w:hAnsi="Arial" w:cs="Arial"/>
          <w:sz w:val="22"/>
          <w:szCs w:val="22"/>
        </w:rPr>
        <w:t xml:space="preserve">                       </w:t>
      </w:r>
      <w:r w:rsidRPr="009B45C2">
        <w:rPr>
          <w:rFonts w:ascii="Arial" w:hAnsi="Arial" w:cs="Arial"/>
          <w:sz w:val="22"/>
          <w:szCs w:val="22"/>
        </w:rPr>
        <w:t xml:space="preserve">na wykonywanie zależnych praw autorskich, w szczególności do udzielania zezwoleń </w:t>
      </w:r>
      <w:r w:rsidR="00DA6828">
        <w:rPr>
          <w:rFonts w:ascii="Arial" w:hAnsi="Arial" w:cs="Arial"/>
          <w:sz w:val="22"/>
          <w:szCs w:val="22"/>
        </w:rPr>
        <w:t xml:space="preserve">                       </w:t>
      </w:r>
      <w:r w:rsidRPr="009B45C2">
        <w:rPr>
          <w:rFonts w:ascii="Arial" w:hAnsi="Arial" w:cs="Arial"/>
          <w:sz w:val="22"/>
          <w:szCs w:val="22"/>
        </w:rPr>
        <w:t xml:space="preserve">na dokonywanie wszelkiego rodzaju opracowań projektu oraz zezwoleń na rozporządzanie </w:t>
      </w:r>
      <w:r w:rsidR="00DA6828">
        <w:rPr>
          <w:rFonts w:ascii="Arial" w:hAnsi="Arial" w:cs="Arial"/>
          <w:sz w:val="22"/>
          <w:szCs w:val="22"/>
        </w:rPr>
        <w:t xml:space="preserve">                </w:t>
      </w:r>
      <w:r w:rsidRPr="009B45C2">
        <w:rPr>
          <w:rFonts w:ascii="Arial" w:hAnsi="Arial" w:cs="Arial"/>
          <w:sz w:val="22"/>
          <w:szCs w:val="22"/>
        </w:rPr>
        <w:t xml:space="preserve">i korzystanie z tych opracowań. </w:t>
      </w:r>
    </w:p>
    <w:p w:rsidR="00913AB5" w:rsidRPr="00201B5F" w:rsidRDefault="00913AB5" w:rsidP="009B45C2">
      <w:pPr>
        <w:spacing w:line="288" w:lineRule="auto"/>
        <w:jc w:val="both"/>
        <w:rPr>
          <w:rFonts w:ascii="Arial" w:hAnsi="Arial" w:cs="Arial"/>
          <w:b/>
          <w:sz w:val="12"/>
          <w:szCs w:val="12"/>
        </w:rPr>
      </w:pPr>
    </w:p>
    <w:p w:rsidR="009B45C2" w:rsidRPr="009B45C2" w:rsidRDefault="00DA6828" w:rsidP="009B45C2">
      <w:pPr>
        <w:spacing w:line="288" w:lineRule="auto"/>
        <w:jc w:val="both"/>
        <w:rPr>
          <w:rFonts w:ascii="Arial" w:hAnsi="Arial" w:cs="Arial"/>
          <w:sz w:val="22"/>
          <w:szCs w:val="22"/>
        </w:rPr>
      </w:pPr>
      <w:r>
        <w:rPr>
          <w:rFonts w:ascii="Arial" w:hAnsi="Arial" w:cs="Arial"/>
          <w:b/>
          <w:sz w:val="22"/>
          <w:szCs w:val="22"/>
        </w:rPr>
        <w:t xml:space="preserve">3.2.8 </w:t>
      </w:r>
      <w:r w:rsidR="009B45C2" w:rsidRPr="009B45C2">
        <w:rPr>
          <w:rFonts w:ascii="Arial" w:hAnsi="Arial" w:cs="Arial"/>
          <w:sz w:val="22"/>
          <w:szCs w:val="22"/>
        </w:rPr>
        <w:t xml:space="preserve">Roboty budowlane będące przedmiotem niniejszego postępowania o zamówienia publiczne muszą być wykonane w sposób zgodny ze Specyfikacją Istotnych Warunków Zamówienia w niniejszym postępowaniu o udzielenie zamówienia publicznego, z ustawą </w:t>
      </w:r>
      <w:r>
        <w:rPr>
          <w:rFonts w:ascii="Arial" w:hAnsi="Arial" w:cs="Arial"/>
          <w:sz w:val="22"/>
          <w:szCs w:val="22"/>
        </w:rPr>
        <w:t xml:space="preserve">                 </w:t>
      </w:r>
      <w:r w:rsidR="009B45C2" w:rsidRPr="009B45C2">
        <w:rPr>
          <w:rFonts w:ascii="Arial" w:hAnsi="Arial" w:cs="Arial"/>
          <w:sz w:val="22"/>
          <w:szCs w:val="22"/>
        </w:rPr>
        <w:t xml:space="preserve">z dnia 29 stycznia 2004 r. Prawo zamówień publicznych </w:t>
      </w:r>
      <w:r w:rsidR="00C75D84" w:rsidRPr="00F5409D">
        <w:rPr>
          <w:rFonts w:ascii="Arial" w:eastAsia="MS Mincho" w:hAnsi="Arial" w:cs="Arial"/>
          <w:sz w:val="22"/>
          <w:szCs w:val="22"/>
        </w:rPr>
        <w:t>(</w:t>
      </w:r>
      <w:r w:rsidR="00F852F7" w:rsidRPr="00F5409D">
        <w:rPr>
          <w:rFonts w:ascii="Arial" w:eastAsia="MS Mincho" w:hAnsi="Arial" w:cs="Arial"/>
          <w:sz w:val="22"/>
          <w:szCs w:val="22"/>
        </w:rPr>
        <w:t>tj.</w:t>
      </w:r>
      <w:r w:rsidR="00C75D84" w:rsidRPr="00F5409D">
        <w:rPr>
          <w:rFonts w:ascii="Arial" w:eastAsia="MS Mincho" w:hAnsi="Arial" w:cs="Arial"/>
          <w:sz w:val="22"/>
          <w:szCs w:val="22"/>
        </w:rPr>
        <w:t xml:space="preserve"> Dz. U. z 2015 r., poz. 2164</w:t>
      </w:r>
      <w:r w:rsidR="00C75D84">
        <w:rPr>
          <w:rFonts w:ascii="Arial" w:eastAsia="MS Mincho" w:hAnsi="Arial" w:cs="Arial"/>
          <w:sz w:val="22"/>
          <w:szCs w:val="22"/>
        </w:rPr>
        <w:t xml:space="preserve">                     </w:t>
      </w:r>
      <w:r w:rsidR="00C75D84" w:rsidRPr="00F5409D">
        <w:rPr>
          <w:rFonts w:ascii="Arial" w:eastAsia="MS Mincho" w:hAnsi="Arial" w:cs="Arial"/>
          <w:sz w:val="22"/>
          <w:szCs w:val="22"/>
        </w:rPr>
        <w:lastRenderedPageBreak/>
        <w:t xml:space="preserve">z </w:t>
      </w:r>
      <w:proofErr w:type="spellStart"/>
      <w:r w:rsidR="00C75D84" w:rsidRPr="00F5409D">
        <w:rPr>
          <w:rFonts w:ascii="Arial" w:eastAsia="MS Mincho" w:hAnsi="Arial" w:cs="Arial"/>
          <w:sz w:val="22"/>
          <w:szCs w:val="22"/>
        </w:rPr>
        <w:t>późn</w:t>
      </w:r>
      <w:proofErr w:type="spellEnd"/>
      <w:r w:rsidR="00C75D84" w:rsidRPr="00F5409D">
        <w:rPr>
          <w:rFonts w:ascii="Arial" w:eastAsia="MS Mincho" w:hAnsi="Arial" w:cs="Arial"/>
          <w:sz w:val="22"/>
          <w:szCs w:val="22"/>
        </w:rPr>
        <w:t>. zm.)</w:t>
      </w:r>
      <w:r w:rsidR="009B45C2" w:rsidRPr="009B45C2">
        <w:rPr>
          <w:rFonts w:ascii="Arial" w:hAnsi="Arial" w:cs="Arial"/>
          <w:sz w:val="22"/>
          <w:szCs w:val="22"/>
        </w:rPr>
        <w:t xml:space="preserve">, ustawa z dnia 7 lipca 1994 r. Prawo budowlane (tj. Dz.U. z </w:t>
      </w:r>
      <w:r w:rsidR="008D3EA2">
        <w:rPr>
          <w:rFonts w:ascii="Arial" w:hAnsi="Arial" w:cs="Arial"/>
          <w:sz w:val="22"/>
          <w:szCs w:val="22"/>
        </w:rPr>
        <w:t>2016 r.</w:t>
      </w:r>
      <w:r w:rsidR="009B45C2" w:rsidRPr="009B45C2">
        <w:rPr>
          <w:rFonts w:ascii="Arial" w:hAnsi="Arial" w:cs="Arial"/>
          <w:sz w:val="22"/>
          <w:szCs w:val="22"/>
        </w:rPr>
        <w:t xml:space="preserve"> poz. </w:t>
      </w:r>
      <w:r w:rsidR="008D3EA2">
        <w:rPr>
          <w:rFonts w:ascii="Arial" w:hAnsi="Arial" w:cs="Arial"/>
          <w:sz w:val="22"/>
          <w:szCs w:val="22"/>
        </w:rPr>
        <w:t xml:space="preserve">290                </w:t>
      </w:r>
      <w:r w:rsidR="009B45C2" w:rsidRPr="009B45C2">
        <w:rPr>
          <w:rFonts w:ascii="Arial" w:hAnsi="Arial" w:cs="Arial"/>
          <w:sz w:val="22"/>
          <w:szCs w:val="22"/>
        </w:rPr>
        <w:t xml:space="preserve"> z </w:t>
      </w:r>
      <w:proofErr w:type="spellStart"/>
      <w:r w:rsidR="009B45C2" w:rsidRPr="009B45C2">
        <w:rPr>
          <w:rFonts w:ascii="Arial" w:hAnsi="Arial" w:cs="Arial"/>
          <w:sz w:val="22"/>
          <w:szCs w:val="22"/>
        </w:rPr>
        <w:t>późn</w:t>
      </w:r>
      <w:proofErr w:type="spellEnd"/>
      <w:r w:rsidR="009B45C2" w:rsidRPr="009B45C2">
        <w:rPr>
          <w:rFonts w:ascii="Arial" w:hAnsi="Arial" w:cs="Arial"/>
          <w:sz w:val="22"/>
          <w:szCs w:val="22"/>
        </w:rPr>
        <w:t xml:space="preserve">. zm.), innymi powszechnie obowiązującymi w tym zakresie przepisami </w:t>
      </w:r>
      <w:r w:rsidR="00F852F7" w:rsidRPr="009B45C2">
        <w:rPr>
          <w:rFonts w:ascii="Arial" w:hAnsi="Arial" w:cs="Arial"/>
          <w:sz w:val="22"/>
          <w:szCs w:val="22"/>
        </w:rPr>
        <w:t xml:space="preserve">prawa, </w:t>
      </w:r>
      <w:r w:rsidR="00F852F7">
        <w:rPr>
          <w:rFonts w:ascii="Arial" w:hAnsi="Arial" w:cs="Arial"/>
          <w:sz w:val="22"/>
          <w:szCs w:val="22"/>
        </w:rPr>
        <w:t xml:space="preserve"> </w:t>
      </w:r>
      <w:r w:rsidR="00C75D84">
        <w:rPr>
          <w:rFonts w:ascii="Arial" w:hAnsi="Arial" w:cs="Arial"/>
          <w:sz w:val="22"/>
          <w:szCs w:val="22"/>
        </w:rPr>
        <w:t xml:space="preserve">                   </w:t>
      </w:r>
      <w:r w:rsidR="009B45C2" w:rsidRPr="009B45C2">
        <w:rPr>
          <w:rFonts w:ascii="Arial" w:hAnsi="Arial" w:cs="Arial"/>
          <w:sz w:val="22"/>
          <w:szCs w:val="22"/>
        </w:rPr>
        <w:t>a także zasadami wiedzy technicznej i normami,</w:t>
      </w:r>
      <w:r w:rsidR="00C75D84">
        <w:rPr>
          <w:rFonts w:ascii="Arial" w:hAnsi="Arial" w:cs="Arial"/>
          <w:sz w:val="22"/>
          <w:szCs w:val="22"/>
        </w:rPr>
        <w:t xml:space="preserve"> </w:t>
      </w:r>
      <w:r w:rsidR="009B45C2" w:rsidRPr="009B45C2">
        <w:rPr>
          <w:rFonts w:ascii="Arial" w:hAnsi="Arial" w:cs="Arial"/>
          <w:sz w:val="22"/>
          <w:szCs w:val="22"/>
        </w:rPr>
        <w:t>z punktu widzenia celu jakiemu ma służyć.</w:t>
      </w:r>
    </w:p>
    <w:p w:rsidR="00225B76" w:rsidRPr="008D3650" w:rsidRDefault="00225B76" w:rsidP="009B45C2">
      <w:pPr>
        <w:spacing w:line="288" w:lineRule="auto"/>
        <w:jc w:val="both"/>
        <w:rPr>
          <w:rFonts w:ascii="Arial" w:hAnsi="Arial" w:cs="Arial"/>
          <w:sz w:val="12"/>
          <w:szCs w:val="12"/>
        </w:rPr>
      </w:pP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Wykonawca zrealizuje niezbędne czynności i poniesie wszelkie koszty związane z realizacją zadania</w:t>
      </w:r>
      <w:r w:rsidR="00225B76">
        <w:rPr>
          <w:rFonts w:ascii="Arial" w:hAnsi="Arial" w:cs="Arial"/>
          <w:sz w:val="22"/>
          <w:szCs w:val="22"/>
        </w:rPr>
        <w:t xml:space="preserve">, </w:t>
      </w:r>
      <w:r w:rsidRPr="009B45C2">
        <w:rPr>
          <w:rFonts w:ascii="Arial" w:hAnsi="Arial" w:cs="Arial"/>
          <w:sz w:val="22"/>
          <w:szCs w:val="22"/>
        </w:rPr>
        <w:t xml:space="preserve">tj. wynikające wprost z opisu przedmiotu zamówienia jak również związane </w:t>
      </w:r>
      <w:r w:rsidR="00225B76">
        <w:rPr>
          <w:rFonts w:ascii="Arial" w:hAnsi="Arial" w:cs="Arial"/>
          <w:sz w:val="22"/>
          <w:szCs w:val="22"/>
        </w:rPr>
        <w:t xml:space="preserve">                          </w:t>
      </w:r>
      <w:r w:rsidRPr="009B45C2">
        <w:rPr>
          <w:rFonts w:ascii="Arial" w:hAnsi="Arial" w:cs="Arial"/>
          <w:sz w:val="22"/>
          <w:szCs w:val="22"/>
        </w:rPr>
        <w:t xml:space="preserve">z organizacją, utrzymaniem i późniejszą likwidacją placu budowy oraz inne koszty towarzyszące np.: robót przygotowawczych, porządkowych, koszty utrzymania zaplecza budowy, koszty związane z odbiorami wykonanych robót, koszty wynikające z warunków uzgodnień i koszty uzyskania niezbędnych decyzji.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zobowiązany jest do działania w imieniu Zamawiającego, na podstawie stosownego jego pełnomocnictwa, we wszystkich czynnościach technicznych i formalnych związanych z realizacją zamówienia i uzyskania pozwolenia na użytkowanie obiektu, w tym czynnościach określonych w art. 56 i 57 ustawy Prawo budowlane.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Wykonawca zobowiązany jest do organizowania na terenie placu budowy minimum 1 raz na tydzień rad budowy z udziałem Zamawiającego, nadzoru inwestorskiego i w razie potrzeby nadzoru autorskiego i innych osób w zależności od potrzeb. Na spotkaniu przekazywane będą informacje</w:t>
      </w:r>
      <w:r w:rsidR="00225B76">
        <w:rPr>
          <w:rFonts w:ascii="Arial" w:hAnsi="Arial" w:cs="Arial"/>
          <w:sz w:val="22"/>
          <w:szCs w:val="22"/>
        </w:rPr>
        <w:t xml:space="preserve"> </w:t>
      </w:r>
      <w:r w:rsidRPr="009B45C2">
        <w:rPr>
          <w:rFonts w:ascii="Arial" w:hAnsi="Arial" w:cs="Arial"/>
          <w:sz w:val="22"/>
          <w:szCs w:val="22"/>
        </w:rPr>
        <w:t xml:space="preserve">o stanie zaawansowania robót i rozstrzygane bieżące zagadnienia związane z budową.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 okresie rękojmi i gwarancji Wykonawca zobowiązany będzie do udziału </w:t>
      </w:r>
      <w:r w:rsidR="00225B76">
        <w:rPr>
          <w:rFonts w:ascii="Arial" w:hAnsi="Arial" w:cs="Arial"/>
          <w:sz w:val="22"/>
          <w:szCs w:val="22"/>
        </w:rPr>
        <w:t xml:space="preserve">                                       </w:t>
      </w:r>
      <w:r w:rsidRPr="009B45C2">
        <w:rPr>
          <w:rFonts w:ascii="Arial" w:hAnsi="Arial" w:cs="Arial"/>
          <w:sz w:val="22"/>
          <w:szCs w:val="22"/>
        </w:rPr>
        <w:t xml:space="preserve">w organizowanych przeglądach obiektu oraz każdorazowo w przypadku wystąpienia usterek.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ponosi pełną odpowiedzialność za szkody spowodowane przez własnych pracowników na skutek nieprzestrzegania przepisów BHP.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przyjmuje odpowiedzialność za wszelkie szkody wyrządzone przez jego pracowników, osoby działające na jego zlecenie, w tym za przypadki uszkodzenia ciała lub mienia wyrządzone działaniem lub zaniechaniem przy realizacji przedmiotu umowy, </w:t>
      </w:r>
      <w:r w:rsidR="000573C6">
        <w:rPr>
          <w:rFonts w:ascii="Arial" w:hAnsi="Arial" w:cs="Arial"/>
          <w:sz w:val="22"/>
          <w:szCs w:val="22"/>
        </w:rPr>
        <w:t xml:space="preserve">                            </w:t>
      </w:r>
      <w:r w:rsidR="003278BB">
        <w:rPr>
          <w:rFonts w:ascii="Arial" w:hAnsi="Arial" w:cs="Arial"/>
          <w:sz w:val="22"/>
          <w:szCs w:val="22"/>
        </w:rPr>
        <w:t>w zakresie przewidzianym przez K</w:t>
      </w:r>
      <w:r w:rsidRPr="009B45C2">
        <w:rPr>
          <w:rFonts w:ascii="Arial" w:hAnsi="Arial" w:cs="Arial"/>
          <w:sz w:val="22"/>
          <w:szCs w:val="22"/>
        </w:rPr>
        <w:t xml:space="preserve">odeks cywilny.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odpowiada za koordynację prac objętych umową i utrzymanie porządku </w:t>
      </w:r>
      <w:r w:rsidR="000573C6">
        <w:rPr>
          <w:rFonts w:ascii="Arial" w:hAnsi="Arial" w:cs="Arial"/>
          <w:sz w:val="22"/>
          <w:szCs w:val="22"/>
        </w:rPr>
        <w:t xml:space="preserve">                            </w:t>
      </w:r>
      <w:r w:rsidRPr="009B45C2">
        <w:rPr>
          <w:rFonts w:ascii="Arial" w:hAnsi="Arial" w:cs="Arial"/>
          <w:sz w:val="22"/>
          <w:szCs w:val="22"/>
        </w:rPr>
        <w:t xml:space="preserve">na terenie budowy.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zapewni stałą i pełną obsługę geodezyjną i geologiczną dla realizacji zadania.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zobowiązany będzie do ścisłej współpracy z Inwestorem i Inspektorem Nadzoru Inwestorskiego. </w:t>
      </w:r>
    </w:p>
    <w:p w:rsid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Po realizacji przedmiotowego zamówienia (przed podpisaniem protokołu odbioru) Wykonawca zobowiązany jest dostarczyć </w:t>
      </w:r>
      <w:r w:rsidR="0078619F">
        <w:rPr>
          <w:rFonts w:ascii="Arial" w:hAnsi="Arial" w:cs="Arial"/>
          <w:sz w:val="22"/>
          <w:szCs w:val="22"/>
        </w:rPr>
        <w:t xml:space="preserve">dokumentację powykonawczą </w:t>
      </w:r>
      <w:r w:rsidRPr="009B45C2">
        <w:rPr>
          <w:rFonts w:ascii="Arial" w:hAnsi="Arial" w:cs="Arial"/>
          <w:sz w:val="22"/>
          <w:szCs w:val="22"/>
        </w:rPr>
        <w:t>w oprawio</w:t>
      </w:r>
      <w:r w:rsidR="00622A22">
        <w:rPr>
          <w:rFonts w:ascii="Arial" w:hAnsi="Arial" w:cs="Arial"/>
          <w:sz w:val="22"/>
          <w:szCs w:val="22"/>
        </w:rPr>
        <w:t xml:space="preserve">nych, opisanych i zaopatrzonych </w:t>
      </w:r>
      <w:r w:rsidRPr="009B45C2">
        <w:rPr>
          <w:rFonts w:ascii="Arial" w:hAnsi="Arial" w:cs="Arial"/>
          <w:sz w:val="22"/>
          <w:szCs w:val="22"/>
        </w:rPr>
        <w:t xml:space="preserve">w spis treści 2 </w:t>
      </w:r>
      <w:r w:rsidR="00913AB5">
        <w:rPr>
          <w:rFonts w:ascii="Arial" w:hAnsi="Arial" w:cs="Arial"/>
          <w:sz w:val="22"/>
          <w:szCs w:val="22"/>
        </w:rPr>
        <w:t>egzemplarzach (w tym 1 oryginał</w:t>
      </w:r>
      <w:r w:rsidRPr="009B45C2">
        <w:rPr>
          <w:rFonts w:ascii="Arial" w:hAnsi="Arial" w:cs="Arial"/>
          <w:sz w:val="22"/>
          <w:szCs w:val="22"/>
        </w:rPr>
        <w:t xml:space="preserve">) </w:t>
      </w:r>
      <w:r w:rsidR="00622A22">
        <w:rPr>
          <w:rFonts w:ascii="Arial" w:hAnsi="Arial" w:cs="Arial"/>
          <w:sz w:val="22"/>
          <w:szCs w:val="22"/>
        </w:rPr>
        <w:t xml:space="preserve">                            </w:t>
      </w:r>
      <w:r w:rsidRPr="009B45C2">
        <w:rPr>
          <w:rFonts w:ascii="Arial" w:hAnsi="Arial" w:cs="Arial"/>
          <w:sz w:val="22"/>
          <w:szCs w:val="22"/>
        </w:rPr>
        <w:t>wraz</w:t>
      </w:r>
      <w:r w:rsidR="00622A22">
        <w:rPr>
          <w:rFonts w:ascii="Arial" w:hAnsi="Arial" w:cs="Arial"/>
          <w:sz w:val="22"/>
          <w:szCs w:val="22"/>
        </w:rPr>
        <w:t xml:space="preserve"> </w:t>
      </w:r>
      <w:r w:rsidRPr="009B45C2">
        <w:rPr>
          <w:rFonts w:ascii="Arial" w:hAnsi="Arial" w:cs="Arial"/>
          <w:sz w:val="22"/>
          <w:szCs w:val="22"/>
        </w:rPr>
        <w:t>z wszelkimi oświadczeniami i dokumentacji wymaganym</w:t>
      </w:r>
      <w:r w:rsidR="00622A22">
        <w:rPr>
          <w:rFonts w:ascii="Arial" w:hAnsi="Arial" w:cs="Arial"/>
          <w:sz w:val="22"/>
          <w:szCs w:val="22"/>
        </w:rPr>
        <w:t xml:space="preserve">i przepisami Prawa Budowlanego, </w:t>
      </w:r>
      <w:r w:rsidRPr="009B45C2">
        <w:rPr>
          <w:rFonts w:ascii="Arial" w:hAnsi="Arial" w:cs="Arial"/>
          <w:sz w:val="22"/>
          <w:szCs w:val="22"/>
        </w:rPr>
        <w:t>w skład której wejdą m.in</w:t>
      </w:r>
      <w:r w:rsidR="00FC3AB0">
        <w:rPr>
          <w:rFonts w:ascii="Arial" w:hAnsi="Arial" w:cs="Arial"/>
          <w:sz w:val="22"/>
          <w:szCs w:val="22"/>
        </w:rPr>
        <w:t>.: dziennik budowy, decyzja dotycząca</w:t>
      </w:r>
      <w:r w:rsidRPr="009B45C2">
        <w:rPr>
          <w:rFonts w:ascii="Arial" w:hAnsi="Arial" w:cs="Arial"/>
          <w:sz w:val="22"/>
          <w:szCs w:val="22"/>
        </w:rPr>
        <w:t xml:space="preserve"> zatwierdzenia projektu budowlanego i udzielenia pozwolenia na budowę, </w:t>
      </w:r>
      <w:r w:rsidR="00FC3AB0">
        <w:rPr>
          <w:rFonts w:ascii="Arial" w:hAnsi="Arial" w:cs="Arial"/>
          <w:sz w:val="22"/>
          <w:szCs w:val="22"/>
        </w:rPr>
        <w:t xml:space="preserve">oświadczenie Kierownika budowy, </w:t>
      </w:r>
      <w:r w:rsidRPr="009B45C2">
        <w:rPr>
          <w:rFonts w:ascii="Arial" w:hAnsi="Arial" w:cs="Arial"/>
          <w:sz w:val="22"/>
          <w:szCs w:val="22"/>
        </w:rPr>
        <w:t>aktualne uprawnienia do pełnienia samodzielnych funkcji</w:t>
      </w:r>
      <w:r w:rsidR="00FC3AB0">
        <w:rPr>
          <w:rFonts w:ascii="Arial" w:hAnsi="Arial" w:cs="Arial"/>
          <w:sz w:val="22"/>
          <w:szCs w:val="22"/>
        </w:rPr>
        <w:t xml:space="preserve"> </w:t>
      </w:r>
      <w:r w:rsidRPr="009B45C2">
        <w:rPr>
          <w:rFonts w:ascii="Arial" w:hAnsi="Arial" w:cs="Arial"/>
          <w:sz w:val="22"/>
          <w:szCs w:val="22"/>
        </w:rPr>
        <w:t>w budownictwie, deklaracje zgodności, certyfikaty, atesty higieniczne, aprobaty techniczne</w:t>
      </w:r>
      <w:r w:rsidRPr="009B45C2">
        <w:rPr>
          <w:rFonts w:ascii="Arial" w:hAnsi="Arial" w:cs="Arial"/>
          <w:sz w:val="22"/>
          <w:szCs w:val="22"/>
        </w:rPr>
        <w:br/>
        <w:t xml:space="preserve">na wbudowane materiały, protokoły badań i prób, geodezyjna dokumentacja powykonawcza, dokumentacja fotograficzna, komplet dokumentacji projektowej z naniesionymi ew. zmianami zaakceptowanymi przez nadzór autorski i inspektora nadzoru, instrukcja bezpieczeństwa pożarowego. </w:t>
      </w:r>
    </w:p>
    <w:p w:rsidR="006F4C1E" w:rsidRPr="002E50E2" w:rsidRDefault="006F4C1E" w:rsidP="009B45C2">
      <w:pPr>
        <w:spacing w:line="288" w:lineRule="auto"/>
        <w:jc w:val="both"/>
        <w:rPr>
          <w:rFonts w:ascii="Arial" w:hAnsi="Arial" w:cs="Arial"/>
          <w:sz w:val="12"/>
          <w:szCs w:val="12"/>
        </w:rPr>
      </w:pPr>
    </w:p>
    <w:p w:rsidR="00862BC6" w:rsidRDefault="006F4C1E" w:rsidP="0087280E">
      <w:pPr>
        <w:widowControl/>
        <w:tabs>
          <w:tab w:val="num" w:pos="5040"/>
        </w:tabs>
        <w:suppressAutoHyphens w:val="0"/>
        <w:spacing w:line="288" w:lineRule="auto"/>
        <w:jc w:val="both"/>
        <w:rPr>
          <w:rFonts w:ascii="Arial" w:eastAsia="Times New Roman" w:hAnsi="Arial" w:cs="Arial"/>
          <w:sz w:val="22"/>
          <w:szCs w:val="22"/>
        </w:rPr>
      </w:pPr>
      <w:r w:rsidRPr="00A3525D">
        <w:rPr>
          <w:rFonts w:ascii="Arial" w:hAnsi="Arial" w:cs="Arial"/>
          <w:b/>
          <w:sz w:val="22"/>
          <w:szCs w:val="22"/>
        </w:rPr>
        <w:t xml:space="preserve">3.2.9 </w:t>
      </w:r>
      <w:r w:rsidR="00084203" w:rsidRPr="00084203">
        <w:rPr>
          <w:rFonts w:ascii="Arial" w:hAnsi="Arial" w:cs="Arial"/>
          <w:sz w:val="22"/>
          <w:szCs w:val="22"/>
        </w:rPr>
        <w:t>Minimalny okres gwarancji udzielony przez Wykonawcę na</w:t>
      </w:r>
      <w:r w:rsidR="001D358F">
        <w:rPr>
          <w:rFonts w:ascii="Arial" w:hAnsi="Arial" w:cs="Arial"/>
          <w:sz w:val="22"/>
          <w:szCs w:val="22"/>
        </w:rPr>
        <w:t xml:space="preserve"> </w:t>
      </w:r>
      <w:r w:rsidR="00084203">
        <w:rPr>
          <w:rFonts w:ascii="Arial" w:eastAsia="Times New Roman" w:hAnsi="Arial" w:cs="Arial"/>
          <w:color w:val="000000"/>
          <w:sz w:val="22"/>
          <w:szCs w:val="22"/>
        </w:rPr>
        <w:t>wykonane roboty budowlane</w:t>
      </w:r>
      <w:r w:rsidR="008825B9">
        <w:rPr>
          <w:rFonts w:ascii="Arial" w:eastAsia="Times New Roman" w:hAnsi="Arial" w:cs="Arial"/>
          <w:color w:val="000000"/>
          <w:sz w:val="22"/>
          <w:szCs w:val="22"/>
        </w:rPr>
        <w:t xml:space="preserve"> to 36 miesięcy.</w:t>
      </w:r>
      <w:r w:rsidR="0087280E" w:rsidRPr="0087280E">
        <w:rPr>
          <w:rFonts w:ascii="Arial" w:eastAsia="Times New Roman" w:hAnsi="Arial" w:cs="Arial"/>
          <w:sz w:val="22"/>
          <w:szCs w:val="22"/>
        </w:rPr>
        <w:t xml:space="preserve"> </w:t>
      </w:r>
    </w:p>
    <w:p w:rsidR="0087280E" w:rsidRPr="00253A2A" w:rsidRDefault="0087280E" w:rsidP="0087280E">
      <w:pPr>
        <w:widowControl/>
        <w:tabs>
          <w:tab w:val="num" w:pos="5040"/>
        </w:tabs>
        <w:suppressAutoHyphens w:val="0"/>
        <w:spacing w:line="288" w:lineRule="auto"/>
        <w:jc w:val="both"/>
        <w:rPr>
          <w:rFonts w:ascii="Arial" w:eastAsia="Times New Roman" w:hAnsi="Arial" w:cs="Arial"/>
          <w:sz w:val="22"/>
          <w:szCs w:val="22"/>
        </w:rPr>
      </w:pPr>
      <w:r>
        <w:rPr>
          <w:rFonts w:ascii="Arial" w:eastAsia="Times New Roman" w:hAnsi="Arial" w:cs="Arial"/>
          <w:sz w:val="22"/>
          <w:szCs w:val="22"/>
        </w:rPr>
        <w:lastRenderedPageBreak/>
        <w:t>Okres rękojmi ustala się na 5 lat</w:t>
      </w:r>
      <w:r w:rsidRPr="00253A2A">
        <w:rPr>
          <w:rFonts w:ascii="Arial" w:eastAsia="Times New Roman" w:hAnsi="Arial" w:cs="Arial"/>
          <w:sz w:val="22"/>
          <w:szCs w:val="22"/>
        </w:rPr>
        <w:t xml:space="preserve"> licząc od dnia odbioru końcowego przedmiotu umowy.</w:t>
      </w:r>
    </w:p>
    <w:p w:rsidR="00084203" w:rsidRPr="0087280E" w:rsidRDefault="00084203" w:rsidP="009B45C2">
      <w:pPr>
        <w:spacing w:line="288" w:lineRule="auto"/>
        <w:jc w:val="both"/>
        <w:rPr>
          <w:rFonts w:ascii="Arial" w:hAnsi="Arial" w:cs="Arial"/>
          <w:b/>
          <w:sz w:val="12"/>
          <w:szCs w:val="12"/>
        </w:rPr>
      </w:pPr>
    </w:p>
    <w:p w:rsidR="006F4C1E" w:rsidRPr="00B16893" w:rsidRDefault="00084203" w:rsidP="009B45C2">
      <w:pPr>
        <w:spacing w:line="288" w:lineRule="auto"/>
        <w:jc w:val="both"/>
        <w:rPr>
          <w:rFonts w:ascii="Arial" w:hAnsi="Arial" w:cs="Arial"/>
          <w:b/>
          <w:strike/>
          <w:sz w:val="22"/>
          <w:szCs w:val="22"/>
        </w:rPr>
      </w:pPr>
      <w:r>
        <w:rPr>
          <w:rFonts w:ascii="Arial" w:hAnsi="Arial" w:cs="Arial"/>
          <w:b/>
          <w:sz w:val="22"/>
          <w:szCs w:val="22"/>
        </w:rPr>
        <w:t xml:space="preserve">3.2.10 </w:t>
      </w:r>
      <w:r w:rsidR="009A3D36" w:rsidRPr="00A3525D">
        <w:rPr>
          <w:rFonts w:ascii="Arial" w:hAnsi="Arial" w:cs="Arial"/>
          <w:sz w:val="22"/>
          <w:szCs w:val="22"/>
        </w:rPr>
        <w:t xml:space="preserve">Zamawiający ubiega się o dofinansowanie dla przedmiotu umowy ze środków </w:t>
      </w:r>
      <w:r w:rsidR="005C2A9D">
        <w:rPr>
          <w:rFonts w:ascii="Arial" w:hAnsi="Arial" w:cs="Arial"/>
          <w:sz w:val="22"/>
          <w:szCs w:val="22"/>
        </w:rPr>
        <w:t xml:space="preserve">z Ministerstwa Finansów </w:t>
      </w:r>
    </w:p>
    <w:p w:rsidR="00ED2717" w:rsidRPr="008D3650" w:rsidRDefault="00ED2717" w:rsidP="00637431">
      <w:pPr>
        <w:pStyle w:val="Default"/>
        <w:spacing w:line="288" w:lineRule="auto"/>
        <w:jc w:val="both"/>
        <w:rPr>
          <w:b/>
          <w:bCs/>
          <w:color w:val="auto"/>
          <w:sz w:val="12"/>
          <w:szCs w:val="12"/>
        </w:rPr>
      </w:pPr>
    </w:p>
    <w:p w:rsidR="00F5409D" w:rsidRPr="00F5409D" w:rsidRDefault="00F5409D" w:rsidP="00D92595">
      <w:pPr>
        <w:pStyle w:val="Default"/>
        <w:spacing w:line="288" w:lineRule="auto"/>
        <w:jc w:val="both"/>
        <w:rPr>
          <w:color w:val="auto"/>
          <w:sz w:val="22"/>
          <w:szCs w:val="22"/>
        </w:rPr>
      </w:pPr>
      <w:r w:rsidRPr="00F5409D">
        <w:rPr>
          <w:b/>
          <w:bCs/>
          <w:color w:val="auto"/>
          <w:sz w:val="22"/>
          <w:szCs w:val="22"/>
        </w:rPr>
        <w:t>3.</w:t>
      </w:r>
      <w:r w:rsidR="00B01400">
        <w:rPr>
          <w:b/>
          <w:bCs/>
          <w:color w:val="auto"/>
          <w:sz w:val="22"/>
          <w:szCs w:val="22"/>
        </w:rPr>
        <w:t>3</w:t>
      </w:r>
      <w:r w:rsidRPr="00F5409D">
        <w:rPr>
          <w:b/>
          <w:bCs/>
          <w:color w:val="auto"/>
          <w:sz w:val="22"/>
          <w:szCs w:val="22"/>
        </w:rPr>
        <w:t xml:space="preserve"> Podwykonawcy</w:t>
      </w:r>
    </w:p>
    <w:p w:rsidR="00F5409D" w:rsidRPr="00F5409D" w:rsidRDefault="00F5409D" w:rsidP="00D92595">
      <w:pPr>
        <w:pStyle w:val="Default"/>
        <w:spacing w:line="288" w:lineRule="auto"/>
        <w:jc w:val="both"/>
        <w:rPr>
          <w:color w:val="auto"/>
          <w:sz w:val="22"/>
          <w:szCs w:val="22"/>
        </w:rPr>
      </w:pPr>
      <w:r w:rsidRPr="00F5409D">
        <w:rPr>
          <w:color w:val="auto"/>
          <w:sz w:val="22"/>
          <w:szCs w:val="22"/>
        </w:rPr>
        <w:t xml:space="preserve">Zamawiający żąda wskazania przez wykonawcę </w:t>
      </w:r>
      <w:r w:rsidR="005D466D">
        <w:rPr>
          <w:color w:val="auto"/>
          <w:sz w:val="22"/>
          <w:szCs w:val="22"/>
        </w:rPr>
        <w:t>na Formularzu oferty, stanowiącym załącznik nr 1 do SIWZ,</w:t>
      </w:r>
      <w:r w:rsidR="00B837B2">
        <w:rPr>
          <w:color w:val="auto"/>
          <w:sz w:val="22"/>
          <w:szCs w:val="22"/>
        </w:rPr>
        <w:t xml:space="preserve"> </w:t>
      </w:r>
      <w:r w:rsidRPr="00F5409D">
        <w:rPr>
          <w:color w:val="auto"/>
          <w:sz w:val="22"/>
          <w:szCs w:val="22"/>
        </w:rPr>
        <w:t xml:space="preserve">części zamówienia, których wykonanie zamierza powierzyć podwykonawcom, i podania przez wykonawcę firm podwykonawców. </w:t>
      </w:r>
    </w:p>
    <w:p w:rsidR="00BA7DE1" w:rsidRDefault="00BA7DE1" w:rsidP="00D92595">
      <w:pPr>
        <w:pStyle w:val="Default"/>
        <w:spacing w:line="288" w:lineRule="auto"/>
        <w:jc w:val="both"/>
        <w:rPr>
          <w:color w:val="auto"/>
          <w:sz w:val="22"/>
          <w:szCs w:val="22"/>
        </w:rPr>
      </w:pPr>
      <w:r>
        <w:rPr>
          <w:color w:val="auto"/>
          <w:sz w:val="22"/>
          <w:szCs w:val="22"/>
        </w:rPr>
        <w:t xml:space="preserve">Powierzenie wykonania części zamówienia podwykonawcom nie zwalnia wykonawcy             z odpowiedzialności za należyte wykonanie tego zamówienia. </w:t>
      </w:r>
    </w:p>
    <w:p w:rsidR="00B837B2" w:rsidRPr="00D5356C" w:rsidRDefault="00B837B2" w:rsidP="00D92595">
      <w:pPr>
        <w:pStyle w:val="Default"/>
        <w:spacing w:line="288" w:lineRule="auto"/>
        <w:jc w:val="both"/>
        <w:rPr>
          <w:color w:val="auto"/>
          <w:sz w:val="12"/>
          <w:szCs w:val="22"/>
        </w:rPr>
      </w:pPr>
    </w:p>
    <w:p w:rsidR="00F5409D" w:rsidRPr="00F5409D" w:rsidRDefault="00BA7DE1" w:rsidP="00D92595">
      <w:pPr>
        <w:pStyle w:val="Default"/>
        <w:spacing w:line="288" w:lineRule="auto"/>
        <w:jc w:val="both"/>
        <w:rPr>
          <w:color w:val="auto"/>
          <w:sz w:val="22"/>
          <w:szCs w:val="22"/>
        </w:rPr>
      </w:pPr>
      <w:r>
        <w:rPr>
          <w:b/>
          <w:bCs/>
          <w:color w:val="auto"/>
          <w:sz w:val="22"/>
          <w:szCs w:val="22"/>
        </w:rPr>
        <w:t>3.</w:t>
      </w:r>
      <w:r w:rsidR="00081C4B">
        <w:rPr>
          <w:b/>
          <w:bCs/>
          <w:color w:val="auto"/>
          <w:sz w:val="22"/>
          <w:szCs w:val="22"/>
        </w:rPr>
        <w:t>4</w:t>
      </w:r>
      <w:r>
        <w:rPr>
          <w:b/>
          <w:bCs/>
          <w:color w:val="auto"/>
          <w:sz w:val="22"/>
          <w:szCs w:val="22"/>
        </w:rPr>
        <w:t xml:space="preserve"> Oferty częściowe i wariantowe</w:t>
      </w:r>
      <w:r w:rsidR="00F5409D" w:rsidRPr="00F5409D">
        <w:rPr>
          <w:b/>
          <w:bCs/>
          <w:color w:val="auto"/>
          <w:sz w:val="22"/>
          <w:szCs w:val="22"/>
        </w:rPr>
        <w:t xml:space="preserve"> </w:t>
      </w:r>
    </w:p>
    <w:p w:rsidR="00F5409D" w:rsidRPr="00F5409D" w:rsidRDefault="00F5409D" w:rsidP="00D92595">
      <w:pPr>
        <w:pStyle w:val="Default"/>
        <w:spacing w:line="288" w:lineRule="auto"/>
        <w:jc w:val="both"/>
        <w:rPr>
          <w:color w:val="auto"/>
          <w:sz w:val="22"/>
          <w:szCs w:val="22"/>
        </w:rPr>
      </w:pPr>
      <w:r w:rsidRPr="00F5409D">
        <w:rPr>
          <w:color w:val="auto"/>
          <w:sz w:val="22"/>
          <w:szCs w:val="22"/>
        </w:rPr>
        <w:t>Nie dopuszcza się sk</w:t>
      </w:r>
      <w:r w:rsidR="00BA7DE1">
        <w:rPr>
          <w:color w:val="auto"/>
          <w:sz w:val="22"/>
          <w:szCs w:val="22"/>
        </w:rPr>
        <w:t>ładania ofert częściowych oraz wariantowych.</w:t>
      </w:r>
      <w:r w:rsidRPr="00F5409D">
        <w:rPr>
          <w:color w:val="auto"/>
          <w:sz w:val="22"/>
          <w:szCs w:val="22"/>
        </w:rPr>
        <w:t xml:space="preserve"> </w:t>
      </w:r>
    </w:p>
    <w:p w:rsidR="00F5409D" w:rsidRPr="00D5356C" w:rsidRDefault="00F5409D" w:rsidP="00D92595">
      <w:pPr>
        <w:pStyle w:val="Default"/>
        <w:spacing w:line="288" w:lineRule="auto"/>
        <w:jc w:val="both"/>
        <w:rPr>
          <w:sz w:val="12"/>
          <w:szCs w:val="22"/>
        </w:rPr>
      </w:pPr>
    </w:p>
    <w:p w:rsidR="00F5409D" w:rsidRPr="00F5409D" w:rsidRDefault="00BA7DE1" w:rsidP="00D92595">
      <w:pPr>
        <w:pStyle w:val="Default"/>
        <w:spacing w:line="288" w:lineRule="auto"/>
        <w:jc w:val="both"/>
        <w:rPr>
          <w:color w:val="auto"/>
          <w:sz w:val="22"/>
          <w:szCs w:val="22"/>
        </w:rPr>
      </w:pPr>
      <w:r>
        <w:rPr>
          <w:b/>
          <w:bCs/>
          <w:color w:val="auto"/>
          <w:sz w:val="22"/>
          <w:szCs w:val="22"/>
        </w:rPr>
        <w:t>3.</w:t>
      </w:r>
      <w:r w:rsidR="00081C4B">
        <w:rPr>
          <w:b/>
          <w:bCs/>
          <w:color w:val="auto"/>
          <w:sz w:val="22"/>
          <w:szCs w:val="22"/>
        </w:rPr>
        <w:t>5</w:t>
      </w:r>
      <w:r w:rsidR="00F5409D" w:rsidRPr="00F5409D">
        <w:rPr>
          <w:b/>
          <w:bCs/>
          <w:color w:val="auto"/>
          <w:sz w:val="22"/>
          <w:szCs w:val="22"/>
        </w:rPr>
        <w:t xml:space="preserve"> Zamówienia, o których mowa w art. 67 ust</w:t>
      </w:r>
      <w:r w:rsidR="00B847DE">
        <w:rPr>
          <w:b/>
          <w:bCs/>
          <w:color w:val="auto"/>
          <w:sz w:val="22"/>
          <w:szCs w:val="22"/>
        </w:rPr>
        <w:t>. 1 pkt</w:t>
      </w:r>
      <w:r w:rsidR="00F5409D" w:rsidRPr="00F5409D">
        <w:rPr>
          <w:b/>
          <w:bCs/>
          <w:color w:val="auto"/>
          <w:sz w:val="22"/>
          <w:szCs w:val="22"/>
        </w:rPr>
        <w:t xml:space="preserve"> 6 ustawy</w:t>
      </w:r>
    </w:p>
    <w:p w:rsidR="00F5409D" w:rsidRDefault="00F5409D" w:rsidP="00D92595">
      <w:pPr>
        <w:pStyle w:val="Default"/>
        <w:spacing w:line="288" w:lineRule="auto"/>
        <w:jc w:val="both"/>
        <w:rPr>
          <w:color w:val="auto"/>
          <w:sz w:val="22"/>
          <w:szCs w:val="22"/>
        </w:rPr>
      </w:pPr>
      <w:r w:rsidRPr="00F5409D">
        <w:rPr>
          <w:color w:val="auto"/>
          <w:sz w:val="22"/>
          <w:szCs w:val="22"/>
        </w:rPr>
        <w:t>Zamawiający nie przewiduje udzielenie zamówień</w:t>
      </w:r>
      <w:r w:rsidR="00B847DE">
        <w:rPr>
          <w:color w:val="auto"/>
          <w:sz w:val="22"/>
          <w:szCs w:val="22"/>
        </w:rPr>
        <w:t>,</w:t>
      </w:r>
      <w:r w:rsidRPr="00F5409D">
        <w:rPr>
          <w:color w:val="auto"/>
          <w:sz w:val="22"/>
          <w:szCs w:val="22"/>
        </w:rPr>
        <w:t xml:space="preserve"> o których mowa w art. 67 ust. 1 pkt 6 ustawy</w:t>
      </w:r>
      <w:r w:rsidR="00B847DE">
        <w:rPr>
          <w:color w:val="auto"/>
          <w:sz w:val="22"/>
          <w:szCs w:val="22"/>
        </w:rPr>
        <w:t xml:space="preserve"> </w:t>
      </w:r>
      <w:proofErr w:type="spellStart"/>
      <w:r w:rsidR="00B847DE">
        <w:rPr>
          <w:color w:val="auto"/>
          <w:sz w:val="22"/>
          <w:szCs w:val="22"/>
        </w:rPr>
        <w:t>Pzp</w:t>
      </w:r>
      <w:proofErr w:type="spellEnd"/>
      <w:r w:rsidRPr="00F5409D">
        <w:rPr>
          <w:color w:val="auto"/>
          <w:sz w:val="22"/>
          <w:szCs w:val="22"/>
        </w:rPr>
        <w:t xml:space="preserve">. </w:t>
      </w:r>
    </w:p>
    <w:p w:rsidR="00A3525D" w:rsidRPr="00D5356C" w:rsidRDefault="00A3525D" w:rsidP="00D92595">
      <w:pPr>
        <w:pStyle w:val="Default"/>
        <w:spacing w:line="288" w:lineRule="auto"/>
        <w:jc w:val="both"/>
        <w:rPr>
          <w:color w:val="auto"/>
          <w:sz w:val="12"/>
          <w:szCs w:val="22"/>
        </w:rPr>
      </w:pPr>
    </w:p>
    <w:p w:rsidR="00F5409D" w:rsidRPr="0047502E" w:rsidRDefault="00081C4B" w:rsidP="00D92595">
      <w:pPr>
        <w:pStyle w:val="Default"/>
        <w:spacing w:line="288" w:lineRule="auto"/>
        <w:jc w:val="both"/>
        <w:rPr>
          <w:color w:val="auto"/>
          <w:sz w:val="22"/>
          <w:szCs w:val="22"/>
        </w:rPr>
      </w:pPr>
      <w:r w:rsidRPr="0047502E">
        <w:rPr>
          <w:bCs/>
          <w:color w:val="auto"/>
          <w:sz w:val="22"/>
          <w:szCs w:val="22"/>
        </w:rPr>
        <w:t xml:space="preserve">3.6 </w:t>
      </w:r>
      <w:r w:rsidR="00F5409D" w:rsidRPr="0047502E">
        <w:rPr>
          <w:bCs/>
          <w:color w:val="auto"/>
          <w:sz w:val="22"/>
          <w:szCs w:val="22"/>
        </w:rPr>
        <w:t>Wspólny Słownik Zamówień CPV</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71220000-6</w:t>
      </w:r>
      <w:r w:rsidRPr="0047502E">
        <w:rPr>
          <w:rFonts w:ascii="Arial" w:eastAsia="Times New Roman" w:hAnsi="Arial" w:cs="Arial"/>
          <w:color w:val="222222"/>
          <w:lang w:eastAsia="pl-PL"/>
        </w:rPr>
        <w:tab/>
        <w:t>Usługi projektowania architektonicznego</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71221000-3</w:t>
      </w:r>
      <w:r w:rsidRPr="0047502E">
        <w:rPr>
          <w:rFonts w:ascii="Arial" w:eastAsia="Times New Roman" w:hAnsi="Arial" w:cs="Arial"/>
          <w:color w:val="222222"/>
          <w:lang w:eastAsia="pl-PL"/>
        </w:rPr>
        <w:tab/>
        <w:t>Usługi architektoniczne w zakresie obiektów budowlanych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71320000-7</w:t>
      </w:r>
      <w:r w:rsidRPr="0047502E">
        <w:rPr>
          <w:rFonts w:ascii="Arial" w:eastAsia="Times New Roman" w:hAnsi="Arial" w:cs="Arial"/>
          <w:color w:val="222222"/>
          <w:lang w:eastAsia="pl-PL"/>
        </w:rPr>
        <w:tab/>
        <w:t>Usługi inżynieryjne w zakresie projektowania</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45100000-8</w:t>
      </w:r>
      <w:r w:rsidRPr="0047502E">
        <w:rPr>
          <w:rFonts w:ascii="Arial" w:eastAsia="Times New Roman" w:hAnsi="Arial" w:cs="Arial"/>
          <w:color w:val="222222"/>
          <w:lang w:eastAsia="pl-PL"/>
        </w:rPr>
        <w:tab/>
        <w:t>Przygotowanie terenu pod budowę</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45111200-0</w:t>
      </w:r>
      <w:r w:rsidRPr="0047502E">
        <w:rPr>
          <w:rFonts w:ascii="Arial" w:eastAsia="Times New Roman" w:hAnsi="Arial" w:cs="Arial"/>
          <w:color w:val="222222"/>
          <w:lang w:eastAsia="pl-PL"/>
        </w:rPr>
        <w:tab/>
        <w:t xml:space="preserve">Roboty w zakresie przygotowania terenu pod budowę i roboty ziemne </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45112000-5</w:t>
      </w:r>
      <w:r w:rsidRPr="0047502E">
        <w:rPr>
          <w:rFonts w:ascii="Arial" w:eastAsia="Times New Roman" w:hAnsi="Arial" w:cs="Arial"/>
          <w:color w:val="222222"/>
          <w:lang w:eastAsia="pl-PL"/>
        </w:rPr>
        <w:tab/>
        <w:t>Roboty w zakresie usuwania gleby</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45113000-2</w:t>
      </w:r>
      <w:r w:rsidRPr="0047502E">
        <w:rPr>
          <w:rFonts w:ascii="Arial" w:eastAsia="Times New Roman" w:hAnsi="Arial" w:cs="Arial"/>
          <w:color w:val="222222"/>
          <w:lang w:eastAsia="pl-PL"/>
        </w:rPr>
        <w:tab/>
        <w:t>Roboty na placu budowy</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45210000-2</w:t>
      </w:r>
      <w:r w:rsidRPr="0047502E">
        <w:rPr>
          <w:rFonts w:ascii="Arial" w:eastAsia="Times New Roman" w:hAnsi="Arial" w:cs="Arial"/>
          <w:color w:val="222222"/>
          <w:lang w:eastAsia="pl-PL"/>
        </w:rPr>
        <w:tab/>
        <w:t>Roboty budowlane w zakresie budynków</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45211341-1</w:t>
      </w:r>
      <w:r w:rsidRPr="0047502E">
        <w:rPr>
          <w:rFonts w:ascii="Arial" w:eastAsia="Times New Roman" w:hAnsi="Arial" w:cs="Arial"/>
          <w:color w:val="222222"/>
          <w:lang w:eastAsia="pl-PL"/>
        </w:rPr>
        <w:tab/>
        <w:t xml:space="preserve">Roboty budowlane w zakresie mieszkań </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45260000-7</w:t>
      </w:r>
      <w:r w:rsidRPr="0047502E">
        <w:rPr>
          <w:rFonts w:ascii="Arial" w:eastAsia="Times New Roman" w:hAnsi="Arial" w:cs="Arial"/>
          <w:color w:val="222222"/>
          <w:lang w:eastAsia="pl-PL"/>
        </w:rPr>
        <w:tab/>
        <w:t>Roboty w zakresie wykonywania pokryć i konstrukcji dachowych i inne podobne roboty specjalistyczne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45261000-4</w:t>
      </w:r>
      <w:r w:rsidRPr="0047502E">
        <w:rPr>
          <w:rFonts w:ascii="Arial" w:eastAsia="Times New Roman" w:hAnsi="Arial" w:cs="Arial"/>
          <w:color w:val="222222"/>
          <w:lang w:eastAsia="pl-PL"/>
        </w:rPr>
        <w:tab/>
        <w:t>Wykonywanie pokryć i konstrukcji dachowych oraz podobne roboty</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45261210-9</w:t>
      </w:r>
      <w:r w:rsidRPr="0047502E">
        <w:rPr>
          <w:rFonts w:ascii="Arial" w:eastAsia="Times New Roman" w:hAnsi="Arial" w:cs="Arial"/>
          <w:color w:val="222222"/>
          <w:lang w:eastAsia="pl-PL"/>
        </w:rPr>
        <w:tab/>
        <w:t>Wykonywanie pokryć dachowych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45300000-0</w:t>
      </w:r>
      <w:r w:rsidRPr="0047502E">
        <w:rPr>
          <w:rFonts w:ascii="Arial" w:eastAsia="Times New Roman" w:hAnsi="Arial" w:cs="Arial"/>
          <w:color w:val="222222"/>
          <w:lang w:eastAsia="pl-PL"/>
        </w:rPr>
        <w:tab/>
        <w:t>Roboty w zakresie instalacji budowlanych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45310000-3</w:t>
      </w:r>
      <w:r w:rsidRPr="0047502E">
        <w:rPr>
          <w:rFonts w:ascii="Arial" w:eastAsia="Times New Roman" w:hAnsi="Arial" w:cs="Arial"/>
          <w:color w:val="222222"/>
          <w:lang w:eastAsia="pl-PL"/>
        </w:rPr>
        <w:tab/>
        <w:t>Roboty w zakresie instalacji elektrycznych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45320000-6</w:t>
      </w:r>
      <w:r w:rsidRPr="0047502E">
        <w:rPr>
          <w:rFonts w:ascii="Arial" w:eastAsia="Times New Roman" w:hAnsi="Arial" w:cs="Arial"/>
          <w:color w:val="222222"/>
          <w:lang w:eastAsia="pl-PL"/>
        </w:rPr>
        <w:tab/>
        <w:t>Roboty izolacyjne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45330000-9</w:t>
      </w:r>
      <w:r w:rsidRPr="0047502E">
        <w:rPr>
          <w:rFonts w:ascii="Arial" w:eastAsia="Times New Roman" w:hAnsi="Arial" w:cs="Arial"/>
          <w:color w:val="222222"/>
          <w:lang w:eastAsia="pl-PL"/>
        </w:rPr>
        <w:tab/>
        <w:t>Roboty instalacyjne wodno-kanalizacyjne i sanitarne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45331000-6</w:t>
      </w:r>
      <w:r w:rsidRPr="0047502E">
        <w:rPr>
          <w:rFonts w:ascii="Arial" w:eastAsia="Times New Roman" w:hAnsi="Arial" w:cs="Arial"/>
          <w:color w:val="222222"/>
          <w:lang w:eastAsia="pl-PL"/>
        </w:rPr>
        <w:tab/>
        <w:t>Instalowanie urządzeń grzewczych, wentylacyjnych i klimatyzacyjnych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45400000-1</w:t>
      </w:r>
      <w:r w:rsidRPr="0047502E">
        <w:rPr>
          <w:rFonts w:ascii="Arial" w:eastAsia="Times New Roman" w:hAnsi="Arial" w:cs="Arial"/>
          <w:color w:val="222222"/>
          <w:lang w:eastAsia="pl-PL"/>
        </w:rPr>
        <w:tab/>
        <w:t>Roboty wykończeniowe w zakresie obiektów budowlanych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45410000-4</w:t>
      </w:r>
      <w:r w:rsidRPr="0047502E">
        <w:rPr>
          <w:rFonts w:ascii="Arial" w:eastAsia="Times New Roman" w:hAnsi="Arial" w:cs="Arial"/>
          <w:color w:val="222222"/>
          <w:lang w:eastAsia="pl-PL"/>
        </w:rPr>
        <w:tab/>
        <w:t xml:space="preserve">Tynkowanie </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45420000-7</w:t>
      </w:r>
      <w:r w:rsidRPr="0047502E">
        <w:rPr>
          <w:rFonts w:ascii="Arial" w:eastAsia="Times New Roman" w:hAnsi="Arial" w:cs="Arial"/>
          <w:color w:val="222222"/>
          <w:lang w:eastAsia="pl-PL"/>
        </w:rPr>
        <w:tab/>
        <w:t>Roboty w zakresie zakładania stolarki budowlanej oraz roboty ciesielskie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45430000-0</w:t>
      </w:r>
      <w:r w:rsidRPr="0047502E">
        <w:rPr>
          <w:rFonts w:ascii="Arial" w:eastAsia="Times New Roman" w:hAnsi="Arial" w:cs="Arial"/>
          <w:color w:val="222222"/>
          <w:lang w:eastAsia="pl-PL"/>
        </w:rPr>
        <w:tab/>
        <w:t>Pokrywanie podłóg i ścian</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lastRenderedPageBreak/>
        <w:t>45440000-3</w:t>
      </w:r>
      <w:r w:rsidRPr="0047502E">
        <w:rPr>
          <w:rFonts w:ascii="Arial" w:eastAsia="Times New Roman" w:hAnsi="Arial" w:cs="Arial"/>
          <w:color w:val="222222"/>
          <w:lang w:eastAsia="pl-PL"/>
        </w:rPr>
        <w:tab/>
        <w:t>Malowanie i szklenie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45450000-6</w:t>
      </w:r>
      <w:r w:rsidRPr="0047502E">
        <w:rPr>
          <w:rFonts w:ascii="Arial" w:eastAsia="Times New Roman" w:hAnsi="Arial" w:cs="Arial"/>
          <w:color w:val="222222"/>
          <w:lang w:eastAsia="pl-PL"/>
        </w:rPr>
        <w:tab/>
        <w:t>Roboty budowlane wykończeniowe, pozostałe</w:t>
      </w:r>
    </w:p>
    <w:p w:rsidR="00DA6EF6" w:rsidRPr="0047502E" w:rsidRDefault="00DA6EF6" w:rsidP="0047502E">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45452000-0</w:t>
      </w:r>
      <w:r w:rsidRPr="0047502E">
        <w:rPr>
          <w:rFonts w:ascii="Arial" w:eastAsia="Times New Roman" w:hAnsi="Arial" w:cs="Arial"/>
          <w:color w:val="222222"/>
          <w:lang w:eastAsia="pl-PL"/>
        </w:rPr>
        <w:tab/>
        <w:t>Zewnętrzne czyszczenie budynków</w:t>
      </w:r>
      <w:r w:rsidRPr="0047502E">
        <w:rPr>
          <w:rFonts w:ascii="Arial" w:eastAsia="Times New Roman" w:hAnsi="Arial" w:cs="Arial"/>
          <w:color w:val="222222"/>
          <w:lang w:eastAsia="pl-PL"/>
        </w:rPr>
        <w:cr/>
        <w:t xml:space="preserve">45453000-7  </w:t>
      </w:r>
      <w:r w:rsidR="0047502E" w:rsidRPr="0047502E">
        <w:rPr>
          <w:rFonts w:ascii="Arial" w:eastAsia="Times New Roman" w:hAnsi="Arial" w:cs="Arial"/>
          <w:color w:val="222222"/>
          <w:lang w:eastAsia="pl-PL"/>
        </w:rPr>
        <w:t xml:space="preserve">     </w:t>
      </w:r>
      <w:r w:rsidRPr="0047502E">
        <w:rPr>
          <w:rFonts w:ascii="Arial" w:eastAsia="Times New Roman" w:hAnsi="Arial" w:cs="Arial"/>
          <w:color w:val="222222"/>
          <w:lang w:eastAsia="pl-PL"/>
        </w:rPr>
        <w:t>Roboty remontowe i renowacyjne</w:t>
      </w:r>
    </w:p>
    <w:p w:rsidR="00081C4B" w:rsidRPr="00081C4B" w:rsidRDefault="00081C4B" w:rsidP="00D92595">
      <w:pPr>
        <w:pStyle w:val="Default"/>
        <w:spacing w:line="288" w:lineRule="auto"/>
        <w:jc w:val="both"/>
        <w:rPr>
          <w:b/>
          <w:color w:val="auto"/>
          <w:sz w:val="8"/>
          <w:szCs w:val="22"/>
        </w:rPr>
      </w:pPr>
    </w:p>
    <w:p w:rsidR="00FC3AB0" w:rsidRPr="004B2903" w:rsidRDefault="00FC3AB0" w:rsidP="00D92595">
      <w:pPr>
        <w:pStyle w:val="Default"/>
        <w:spacing w:line="288" w:lineRule="auto"/>
        <w:jc w:val="both"/>
        <w:rPr>
          <w:b/>
          <w:color w:val="auto"/>
          <w:sz w:val="12"/>
          <w:szCs w:val="12"/>
        </w:rPr>
      </w:pPr>
    </w:p>
    <w:p w:rsidR="00F5409D" w:rsidRDefault="00F40712" w:rsidP="00D92595">
      <w:pPr>
        <w:pStyle w:val="Default"/>
        <w:spacing w:line="288" w:lineRule="auto"/>
        <w:jc w:val="both"/>
        <w:rPr>
          <w:b/>
          <w:bCs/>
          <w:color w:val="auto"/>
          <w:sz w:val="22"/>
          <w:szCs w:val="22"/>
        </w:rPr>
      </w:pPr>
      <w:r>
        <w:rPr>
          <w:b/>
          <w:bCs/>
          <w:color w:val="auto"/>
          <w:sz w:val="22"/>
          <w:szCs w:val="22"/>
        </w:rPr>
        <w:t>3.</w:t>
      </w:r>
      <w:r w:rsidR="00DC3822">
        <w:rPr>
          <w:b/>
          <w:bCs/>
          <w:color w:val="auto"/>
          <w:sz w:val="22"/>
          <w:szCs w:val="22"/>
        </w:rPr>
        <w:t>7</w:t>
      </w:r>
      <w:r w:rsidR="00F5409D" w:rsidRPr="00F5409D">
        <w:rPr>
          <w:b/>
          <w:bCs/>
          <w:color w:val="auto"/>
          <w:sz w:val="22"/>
          <w:szCs w:val="22"/>
        </w:rPr>
        <w:t xml:space="preserve"> Zamawiający stosownie do art. 29 ust. 3a ustawy, wymaga zatrudnienia przez wykonawcę lub podwykonawcę na podstawie umowy o pracę osób wykonujących następujące czynności w zakresie realizacji zamówienia, których wykonanie polega </w:t>
      </w:r>
      <w:r w:rsidR="00CD0458">
        <w:rPr>
          <w:b/>
          <w:bCs/>
          <w:color w:val="auto"/>
          <w:sz w:val="22"/>
          <w:szCs w:val="22"/>
        </w:rPr>
        <w:t xml:space="preserve">            </w:t>
      </w:r>
      <w:r w:rsidR="00F5409D" w:rsidRPr="00F5409D">
        <w:rPr>
          <w:b/>
          <w:bCs/>
          <w:color w:val="auto"/>
          <w:sz w:val="22"/>
          <w:szCs w:val="22"/>
        </w:rPr>
        <w:t xml:space="preserve">na wykonywaniu pracy w sposób określony w art. 22 § 1* ustawy z dnia 26 czerwca </w:t>
      </w:r>
      <w:r>
        <w:rPr>
          <w:b/>
          <w:bCs/>
          <w:color w:val="auto"/>
          <w:sz w:val="22"/>
          <w:szCs w:val="22"/>
        </w:rPr>
        <w:t xml:space="preserve">             </w:t>
      </w:r>
      <w:r w:rsidR="00F5409D" w:rsidRPr="00F5409D">
        <w:rPr>
          <w:b/>
          <w:bCs/>
          <w:color w:val="auto"/>
          <w:sz w:val="22"/>
          <w:szCs w:val="22"/>
        </w:rPr>
        <w:t xml:space="preserve">1974 r. – Kodeks pracy. </w:t>
      </w:r>
    </w:p>
    <w:p w:rsidR="0049156F" w:rsidRPr="00D5356C" w:rsidRDefault="0049156F" w:rsidP="00D92595">
      <w:pPr>
        <w:pStyle w:val="Default"/>
        <w:spacing w:line="288" w:lineRule="auto"/>
        <w:jc w:val="both"/>
        <w:rPr>
          <w:color w:val="auto"/>
          <w:sz w:val="12"/>
          <w:szCs w:val="22"/>
        </w:rPr>
      </w:pPr>
    </w:p>
    <w:p w:rsidR="00F5409D" w:rsidRPr="00F5409D" w:rsidRDefault="00F40712" w:rsidP="00D92595">
      <w:pPr>
        <w:pStyle w:val="Default"/>
        <w:spacing w:line="288" w:lineRule="auto"/>
        <w:jc w:val="both"/>
        <w:rPr>
          <w:color w:val="auto"/>
          <w:sz w:val="22"/>
          <w:szCs w:val="22"/>
        </w:rPr>
      </w:pPr>
      <w:r>
        <w:rPr>
          <w:b/>
          <w:bCs/>
          <w:color w:val="auto"/>
          <w:sz w:val="22"/>
          <w:szCs w:val="22"/>
        </w:rPr>
        <w:t>3.</w:t>
      </w:r>
      <w:r w:rsidR="00DC3822">
        <w:rPr>
          <w:b/>
          <w:bCs/>
          <w:color w:val="auto"/>
          <w:sz w:val="22"/>
          <w:szCs w:val="22"/>
        </w:rPr>
        <w:t>7</w:t>
      </w:r>
      <w:r>
        <w:rPr>
          <w:b/>
          <w:bCs/>
          <w:color w:val="auto"/>
          <w:sz w:val="22"/>
          <w:szCs w:val="22"/>
        </w:rPr>
        <w:t>.1</w:t>
      </w:r>
      <w:r w:rsidR="00F5409D" w:rsidRPr="00F5409D">
        <w:rPr>
          <w:b/>
          <w:bCs/>
          <w:color w:val="auto"/>
          <w:sz w:val="22"/>
          <w:szCs w:val="22"/>
        </w:rPr>
        <w:t xml:space="preserve"> Sposób i okres wymaganego zatrudnienia osób realizujących czynności </w:t>
      </w:r>
      <w:r>
        <w:rPr>
          <w:b/>
          <w:bCs/>
          <w:color w:val="auto"/>
          <w:sz w:val="22"/>
          <w:szCs w:val="22"/>
        </w:rPr>
        <w:t xml:space="preserve">                 </w:t>
      </w:r>
      <w:r w:rsidR="00F5409D" w:rsidRPr="00F5409D">
        <w:rPr>
          <w:b/>
          <w:bCs/>
          <w:color w:val="auto"/>
          <w:sz w:val="22"/>
          <w:szCs w:val="22"/>
        </w:rPr>
        <w:t>w</w:t>
      </w:r>
      <w:r w:rsidR="00405E2D">
        <w:rPr>
          <w:b/>
          <w:bCs/>
          <w:color w:val="auto"/>
          <w:sz w:val="22"/>
          <w:szCs w:val="22"/>
        </w:rPr>
        <w:t xml:space="preserve"> zakresie realizacji zamówienia</w:t>
      </w:r>
      <w:r w:rsidR="00F5409D" w:rsidRPr="00F5409D">
        <w:rPr>
          <w:b/>
          <w:bCs/>
          <w:color w:val="auto"/>
          <w:sz w:val="22"/>
          <w:szCs w:val="22"/>
        </w:rPr>
        <w:t xml:space="preserve"> </w:t>
      </w:r>
    </w:p>
    <w:p w:rsidR="00F5409D" w:rsidRPr="001C10B3" w:rsidRDefault="00F5409D" w:rsidP="00D92595">
      <w:pPr>
        <w:pStyle w:val="Default"/>
        <w:spacing w:line="288" w:lineRule="auto"/>
        <w:jc w:val="both"/>
        <w:rPr>
          <w:color w:val="auto"/>
          <w:sz w:val="22"/>
          <w:szCs w:val="22"/>
        </w:rPr>
      </w:pPr>
      <w:r w:rsidRPr="001C10B3">
        <w:rPr>
          <w:color w:val="auto"/>
          <w:sz w:val="22"/>
          <w:szCs w:val="22"/>
        </w:rPr>
        <w:t xml:space="preserve">Zamawiający wymaga, aby </w:t>
      </w:r>
      <w:r w:rsidR="00E837AC" w:rsidRPr="0039274A">
        <w:rPr>
          <w:color w:val="auto"/>
          <w:sz w:val="22"/>
          <w:szCs w:val="22"/>
        </w:rPr>
        <w:t>wszystkie</w:t>
      </w:r>
      <w:r w:rsidR="00E837AC">
        <w:rPr>
          <w:color w:val="auto"/>
          <w:sz w:val="22"/>
          <w:szCs w:val="22"/>
        </w:rPr>
        <w:t xml:space="preserve"> </w:t>
      </w:r>
      <w:r w:rsidRPr="001C10B3">
        <w:rPr>
          <w:color w:val="auto"/>
          <w:sz w:val="22"/>
          <w:szCs w:val="22"/>
        </w:rPr>
        <w:t xml:space="preserve">osoby realizujące przedmiot zamówienia, które wykonywać będą czynności faktycznie związane z przedmiotem zamówienia opisane </w:t>
      </w:r>
      <w:r w:rsidR="00E837AC">
        <w:rPr>
          <w:color w:val="auto"/>
          <w:sz w:val="22"/>
          <w:szCs w:val="22"/>
        </w:rPr>
        <w:t xml:space="preserve">                   </w:t>
      </w:r>
      <w:r w:rsidR="00820FDC">
        <w:rPr>
          <w:color w:val="auto"/>
          <w:sz w:val="22"/>
          <w:szCs w:val="22"/>
        </w:rPr>
        <w:t>w Specyfikacji Istotnych Warunków Z</w:t>
      </w:r>
      <w:r w:rsidRPr="001C10B3">
        <w:rPr>
          <w:color w:val="auto"/>
          <w:sz w:val="22"/>
          <w:szCs w:val="22"/>
        </w:rPr>
        <w:t>amówienia</w:t>
      </w:r>
      <w:r w:rsidR="00405E2D" w:rsidRPr="001C10B3">
        <w:rPr>
          <w:color w:val="auto"/>
          <w:sz w:val="22"/>
          <w:szCs w:val="22"/>
        </w:rPr>
        <w:t>,</w:t>
      </w:r>
      <w:r w:rsidRPr="001C10B3">
        <w:rPr>
          <w:color w:val="auto"/>
          <w:sz w:val="22"/>
          <w:szCs w:val="22"/>
        </w:rPr>
        <w:t xml:space="preserve"> zostały zatrudnione na podstawie umowy </w:t>
      </w:r>
      <w:r w:rsidR="00E837AC">
        <w:rPr>
          <w:color w:val="auto"/>
          <w:sz w:val="22"/>
          <w:szCs w:val="22"/>
        </w:rPr>
        <w:t xml:space="preserve">                  </w:t>
      </w:r>
      <w:r w:rsidR="00416850">
        <w:rPr>
          <w:color w:val="auto"/>
          <w:sz w:val="22"/>
          <w:szCs w:val="22"/>
        </w:rPr>
        <w:t>o pracę.</w:t>
      </w:r>
    </w:p>
    <w:p w:rsidR="00F5409D" w:rsidRPr="001C10B3" w:rsidRDefault="00F5409D" w:rsidP="00D92595">
      <w:pPr>
        <w:pStyle w:val="Default"/>
        <w:spacing w:line="288" w:lineRule="auto"/>
        <w:jc w:val="both"/>
        <w:rPr>
          <w:color w:val="auto"/>
          <w:sz w:val="22"/>
          <w:szCs w:val="22"/>
        </w:rPr>
      </w:pPr>
      <w:r w:rsidRPr="001C10B3">
        <w:rPr>
          <w:color w:val="auto"/>
          <w:sz w:val="22"/>
          <w:szCs w:val="22"/>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F40712" w:rsidRPr="00767260" w:rsidRDefault="00F40712" w:rsidP="00D92595">
      <w:pPr>
        <w:pStyle w:val="Default"/>
        <w:spacing w:line="288" w:lineRule="auto"/>
        <w:jc w:val="both"/>
        <w:rPr>
          <w:b/>
          <w:bCs/>
          <w:color w:val="auto"/>
          <w:sz w:val="8"/>
          <w:szCs w:val="8"/>
        </w:rPr>
      </w:pPr>
    </w:p>
    <w:p w:rsidR="00F5409D" w:rsidRPr="00F5409D" w:rsidRDefault="00F40712" w:rsidP="00D92595">
      <w:pPr>
        <w:pStyle w:val="Default"/>
        <w:spacing w:line="288" w:lineRule="auto"/>
        <w:jc w:val="both"/>
        <w:rPr>
          <w:color w:val="auto"/>
          <w:sz w:val="22"/>
          <w:szCs w:val="22"/>
        </w:rPr>
      </w:pPr>
      <w:r>
        <w:rPr>
          <w:b/>
          <w:bCs/>
          <w:color w:val="auto"/>
          <w:sz w:val="22"/>
          <w:szCs w:val="22"/>
        </w:rPr>
        <w:t>3.</w:t>
      </w:r>
      <w:r w:rsidR="00DC3822">
        <w:rPr>
          <w:b/>
          <w:bCs/>
          <w:color w:val="auto"/>
          <w:sz w:val="22"/>
          <w:szCs w:val="22"/>
        </w:rPr>
        <w:t>7</w:t>
      </w:r>
      <w:r>
        <w:rPr>
          <w:b/>
          <w:bCs/>
          <w:color w:val="auto"/>
          <w:sz w:val="22"/>
          <w:szCs w:val="22"/>
        </w:rPr>
        <w:t>.2</w:t>
      </w:r>
      <w:r w:rsidR="00F5409D" w:rsidRPr="00F5409D">
        <w:rPr>
          <w:b/>
          <w:bCs/>
          <w:color w:val="auto"/>
          <w:sz w:val="22"/>
          <w:szCs w:val="22"/>
        </w:rPr>
        <w:t xml:space="preserve"> Rodzaj czynności niezbędnych do realizacji zamówienia, których dotyczą wymagania zatrudnienia na podstawie umowy o pracę przez wykonawcę lub podwykonawcę osób wykonujących czynności w trakcie realizacji zamówienia: </w:t>
      </w:r>
    </w:p>
    <w:p w:rsidR="000A43D1" w:rsidRDefault="00F5409D" w:rsidP="000A43D1">
      <w:pPr>
        <w:pStyle w:val="Default"/>
        <w:spacing w:line="288" w:lineRule="auto"/>
        <w:jc w:val="both"/>
        <w:rPr>
          <w:color w:val="FF0000"/>
          <w:sz w:val="22"/>
          <w:szCs w:val="22"/>
        </w:rPr>
      </w:pPr>
      <w:r w:rsidRPr="001C10B3">
        <w:rPr>
          <w:color w:val="auto"/>
          <w:sz w:val="22"/>
          <w:szCs w:val="22"/>
        </w:rPr>
        <w:t xml:space="preserve">Wymagania zatrudnienia na podstawie umowy o pracę przez wykonawcę lub podwykonawcę osób wykonujących czynności w trakcie realizacji </w:t>
      </w:r>
      <w:r w:rsidRPr="000A43D1">
        <w:rPr>
          <w:color w:val="auto"/>
          <w:sz w:val="22"/>
          <w:szCs w:val="22"/>
        </w:rPr>
        <w:t>zamówienia</w:t>
      </w:r>
      <w:r w:rsidR="00F40712" w:rsidRPr="000A43D1">
        <w:rPr>
          <w:color w:val="auto"/>
          <w:sz w:val="22"/>
          <w:szCs w:val="22"/>
        </w:rPr>
        <w:t>,</w:t>
      </w:r>
      <w:r w:rsidRPr="000A43D1">
        <w:rPr>
          <w:color w:val="auto"/>
          <w:sz w:val="22"/>
          <w:szCs w:val="22"/>
        </w:rPr>
        <w:t xml:space="preserve"> dotyczą</w:t>
      </w:r>
      <w:r w:rsidR="009B7B61">
        <w:rPr>
          <w:color w:val="auto"/>
          <w:sz w:val="22"/>
          <w:szCs w:val="22"/>
        </w:rPr>
        <w:t>:</w:t>
      </w:r>
    </w:p>
    <w:p w:rsidR="000A43D1" w:rsidRPr="009B7B61" w:rsidRDefault="009B7B61" w:rsidP="000A43D1">
      <w:pPr>
        <w:pStyle w:val="Default"/>
        <w:spacing w:line="288" w:lineRule="auto"/>
        <w:jc w:val="both"/>
        <w:rPr>
          <w:color w:val="auto"/>
          <w:sz w:val="22"/>
          <w:szCs w:val="22"/>
        </w:rPr>
      </w:pPr>
      <w:r>
        <w:rPr>
          <w:color w:val="auto"/>
          <w:sz w:val="22"/>
          <w:szCs w:val="22"/>
        </w:rPr>
        <w:t xml:space="preserve">- </w:t>
      </w:r>
      <w:r w:rsidR="000A43D1" w:rsidRPr="009B7B61">
        <w:rPr>
          <w:color w:val="auto"/>
          <w:sz w:val="22"/>
          <w:szCs w:val="22"/>
        </w:rPr>
        <w:t>wykonania robót rozbiórkowych,</w:t>
      </w:r>
    </w:p>
    <w:p w:rsidR="000A43D1" w:rsidRPr="009B7B61" w:rsidRDefault="000A43D1" w:rsidP="000A43D1">
      <w:pPr>
        <w:pStyle w:val="Default"/>
        <w:spacing w:line="288" w:lineRule="auto"/>
        <w:jc w:val="both"/>
        <w:rPr>
          <w:color w:val="auto"/>
          <w:sz w:val="22"/>
          <w:szCs w:val="22"/>
        </w:rPr>
      </w:pPr>
      <w:r w:rsidRPr="009B7B61">
        <w:rPr>
          <w:color w:val="auto"/>
          <w:sz w:val="22"/>
          <w:szCs w:val="22"/>
        </w:rPr>
        <w:t>- wykonania robót konstrukcyjnych i pokrycia dachu,</w:t>
      </w:r>
    </w:p>
    <w:p w:rsidR="000A43D1" w:rsidRPr="009B7B61" w:rsidRDefault="000A43D1" w:rsidP="000A43D1">
      <w:pPr>
        <w:pStyle w:val="Default"/>
        <w:spacing w:line="288" w:lineRule="auto"/>
        <w:jc w:val="both"/>
        <w:rPr>
          <w:color w:val="auto"/>
          <w:sz w:val="22"/>
          <w:szCs w:val="22"/>
        </w:rPr>
      </w:pPr>
      <w:r w:rsidRPr="009B7B61">
        <w:rPr>
          <w:color w:val="auto"/>
          <w:sz w:val="22"/>
          <w:szCs w:val="22"/>
        </w:rPr>
        <w:t>- wykonania instalacji sanitarnych, elektrycznych.</w:t>
      </w:r>
    </w:p>
    <w:p w:rsidR="00AE48B4" w:rsidRPr="00767260" w:rsidRDefault="00AE48B4" w:rsidP="00D92595">
      <w:pPr>
        <w:pStyle w:val="Default"/>
        <w:spacing w:line="288" w:lineRule="auto"/>
        <w:jc w:val="both"/>
        <w:rPr>
          <w:color w:val="FF0000"/>
          <w:sz w:val="8"/>
          <w:szCs w:val="8"/>
        </w:rPr>
      </w:pPr>
    </w:p>
    <w:p w:rsidR="004D76AF" w:rsidRPr="00BA7199" w:rsidRDefault="004D76AF" w:rsidP="00D92595">
      <w:pPr>
        <w:pStyle w:val="Default"/>
        <w:spacing w:line="288" w:lineRule="auto"/>
        <w:jc w:val="both"/>
        <w:rPr>
          <w:b/>
          <w:bCs/>
          <w:color w:val="auto"/>
          <w:sz w:val="4"/>
          <w:szCs w:val="22"/>
        </w:rPr>
      </w:pPr>
    </w:p>
    <w:p w:rsidR="000C03CD" w:rsidRPr="00767260" w:rsidRDefault="000C03CD" w:rsidP="00BA7199">
      <w:pPr>
        <w:spacing w:line="288" w:lineRule="auto"/>
        <w:ind w:left="720"/>
        <w:jc w:val="both"/>
        <w:rPr>
          <w:rFonts w:ascii="Arial" w:hAnsi="Arial" w:cs="Arial"/>
          <w:sz w:val="8"/>
          <w:szCs w:val="8"/>
        </w:rPr>
      </w:pPr>
    </w:p>
    <w:p w:rsidR="00B21EEF" w:rsidRDefault="003C2F73" w:rsidP="00D92595">
      <w:pPr>
        <w:spacing w:line="288" w:lineRule="auto"/>
        <w:jc w:val="both"/>
        <w:rPr>
          <w:rFonts w:ascii="Arial" w:hAnsi="Arial" w:cs="Arial"/>
          <w:b/>
          <w:sz w:val="22"/>
          <w:szCs w:val="22"/>
        </w:rPr>
      </w:pPr>
      <w:r>
        <w:rPr>
          <w:rFonts w:ascii="Arial" w:hAnsi="Arial" w:cs="Arial"/>
          <w:b/>
          <w:sz w:val="22"/>
          <w:szCs w:val="22"/>
        </w:rPr>
        <w:t>4</w:t>
      </w:r>
      <w:r w:rsidR="00B21EEF">
        <w:rPr>
          <w:rFonts w:ascii="Arial" w:hAnsi="Arial" w:cs="Arial"/>
          <w:b/>
          <w:sz w:val="22"/>
          <w:szCs w:val="22"/>
        </w:rPr>
        <w:t>. TERMIN WYKONANIA ZAMÓWIENIA</w:t>
      </w:r>
    </w:p>
    <w:p w:rsidR="00B21EEF" w:rsidRPr="00767260" w:rsidRDefault="00B21EEF" w:rsidP="00D92595">
      <w:pPr>
        <w:spacing w:line="288" w:lineRule="auto"/>
        <w:jc w:val="both"/>
        <w:rPr>
          <w:rFonts w:ascii="Arial" w:hAnsi="Arial" w:cs="Arial"/>
          <w:b/>
          <w:sz w:val="8"/>
          <w:szCs w:val="8"/>
        </w:rPr>
      </w:pPr>
    </w:p>
    <w:p w:rsidR="00785D51" w:rsidRDefault="00B21EEF" w:rsidP="00D92595">
      <w:pPr>
        <w:spacing w:line="288" w:lineRule="auto"/>
        <w:jc w:val="both"/>
        <w:rPr>
          <w:rFonts w:ascii="Arial" w:hAnsi="Arial" w:cs="Arial"/>
          <w:b/>
          <w:sz w:val="22"/>
          <w:szCs w:val="22"/>
        </w:rPr>
      </w:pPr>
      <w:r>
        <w:rPr>
          <w:rFonts w:ascii="Arial" w:hAnsi="Arial" w:cs="Arial"/>
          <w:b/>
          <w:sz w:val="22"/>
          <w:szCs w:val="22"/>
        </w:rPr>
        <w:t xml:space="preserve">Wymagany </w:t>
      </w:r>
      <w:r>
        <w:rPr>
          <w:rFonts w:ascii="Arial" w:hAnsi="Arial"/>
          <w:b/>
          <w:sz w:val="22"/>
        </w:rPr>
        <w:t xml:space="preserve">(nieprzekraczalny) </w:t>
      </w:r>
      <w:r>
        <w:rPr>
          <w:rFonts w:ascii="Arial" w:hAnsi="Arial" w:cs="Arial"/>
          <w:b/>
          <w:sz w:val="22"/>
          <w:szCs w:val="22"/>
        </w:rPr>
        <w:t>termin realizacji</w:t>
      </w:r>
      <w:r>
        <w:rPr>
          <w:rFonts w:ascii="Arial" w:hAnsi="Arial" w:cs="Arial"/>
          <w:sz w:val="22"/>
          <w:szCs w:val="22"/>
        </w:rPr>
        <w:t>:</w:t>
      </w:r>
      <w:r>
        <w:rPr>
          <w:rFonts w:ascii="Arial" w:hAnsi="Arial" w:cs="Arial"/>
          <w:b/>
          <w:sz w:val="22"/>
          <w:szCs w:val="22"/>
        </w:rPr>
        <w:t xml:space="preserve"> </w:t>
      </w:r>
    </w:p>
    <w:p w:rsidR="003834A2" w:rsidRPr="003834A2" w:rsidRDefault="003834A2" w:rsidP="00D92595">
      <w:pPr>
        <w:spacing w:line="288" w:lineRule="auto"/>
        <w:jc w:val="both"/>
        <w:rPr>
          <w:rFonts w:ascii="Arial" w:hAnsi="Arial" w:cs="Arial"/>
          <w:b/>
          <w:sz w:val="10"/>
          <w:szCs w:val="10"/>
        </w:rPr>
      </w:pPr>
    </w:p>
    <w:p w:rsidR="00E55BA4" w:rsidRDefault="00785D51" w:rsidP="00D92595">
      <w:pPr>
        <w:spacing w:line="288" w:lineRule="auto"/>
        <w:jc w:val="both"/>
        <w:rPr>
          <w:rFonts w:ascii="Arial" w:hAnsi="Arial" w:cs="Arial"/>
          <w:bCs/>
          <w:sz w:val="22"/>
          <w:szCs w:val="22"/>
        </w:rPr>
      </w:pPr>
      <w:r>
        <w:rPr>
          <w:rFonts w:ascii="Arial" w:hAnsi="Arial" w:cs="Arial"/>
          <w:b/>
          <w:sz w:val="22"/>
          <w:szCs w:val="22"/>
        </w:rPr>
        <w:t xml:space="preserve"> - etapu I, tj. </w:t>
      </w:r>
      <w:r>
        <w:rPr>
          <w:rFonts w:ascii="Arial" w:hAnsi="Arial" w:cs="Arial"/>
          <w:sz w:val="22"/>
          <w:szCs w:val="22"/>
        </w:rPr>
        <w:t>w</w:t>
      </w:r>
      <w:r w:rsidRPr="009B45C2">
        <w:rPr>
          <w:rFonts w:ascii="Arial" w:hAnsi="Arial" w:cs="Arial"/>
          <w:sz w:val="22"/>
          <w:szCs w:val="22"/>
        </w:rPr>
        <w:t xml:space="preserve">ykonanie kompletnej dokumentacji projektowej </w:t>
      </w:r>
      <w:r>
        <w:rPr>
          <w:rFonts w:ascii="Arial" w:hAnsi="Arial" w:cs="Arial"/>
          <w:sz w:val="22"/>
          <w:szCs w:val="22"/>
        </w:rPr>
        <w:t>wraz z uzyskaniem pozwolenia na budowę</w:t>
      </w:r>
      <w:r w:rsidR="00805351">
        <w:rPr>
          <w:rFonts w:ascii="Arial" w:hAnsi="Arial" w:cs="Arial"/>
          <w:sz w:val="22"/>
          <w:szCs w:val="22"/>
        </w:rPr>
        <w:t xml:space="preserve"> lub zgłoszenie robót nie wymagających pozwolenia na budowę  </w:t>
      </w:r>
      <w:r>
        <w:rPr>
          <w:rFonts w:ascii="Arial" w:hAnsi="Arial" w:cs="Arial"/>
          <w:sz w:val="22"/>
          <w:szCs w:val="22"/>
        </w:rPr>
        <w:t xml:space="preserve"> - </w:t>
      </w:r>
      <w:r w:rsidR="003B3D20">
        <w:rPr>
          <w:rFonts w:ascii="Arial" w:hAnsi="Arial" w:cs="Arial"/>
          <w:bCs/>
          <w:sz w:val="22"/>
          <w:szCs w:val="22"/>
        </w:rPr>
        <w:t xml:space="preserve">do dnia </w:t>
      </w:r>
      <w:r w:rsidR="00355E78">
        <w:rPr>
          <w:rFonts w:ascii="Arial" w:hAnsi="Arial" w:cs="Arial"/>
          <w:bCs/>
          <w:sz w:val="22"/>
          <w:szCs w:val="22"/>
        </w:rPr>
        <w:t>30</w:t>
      </w:r>
      <w:r w:rsidR="00E55BA4">
        <w:rPr>
          <w:rFonts w:ascii="Arial" w:hAnsi="Arial" w:cs="Arial"/>
          <w:bCs/>
          <w:sz w:val="22"/>
          <w:szCs w:val="22"/>
        </w:rPr>
        <w:t xml:space="preserve">  </w:t>
      </w:r>
    </w:p>
    <w:p w:rsidR="00B21EEF" w:rsidRDefault="00E55BA4" w:rsidP="00D92595">
      <w:pPr>
        <w:spacing w:line="288" w:lineRule="auto"/>
        <w:jc w:val="both"/>
        <w:rPr>
          <w:rFonts w:ascii="Arial" w:hAnsi="Arial" w:cs="Arial"/>
          <w:bCs/>
          <w:sz w:val="22"/>
          <w:szCs w:val="22"/>
        </w:rPr>
      </w:pPr>
      <w:r>
        <w:rPr>
          <w:rFonts w:ascii="Arial" w:hAnsi="Arial" w:cs="Arial"/>
          <w:bCs/>
          <w:sz w:val="22"/>
          <w:szCs w:val="22"/>
        </w:rPr>
        <w:t xml:space="preserve">października </w:t>
      </w:r>
      <w:r w:rsidR="003B3D20">
        <w:rPr>
          <w:rFonts w:ascii="Arial" w:hAnsi="Arial" w:cs="Arial"/>
          <w:bCs/>
          <w:sz w:val="22"/>
          <w:szCs w:val="22"/>
        </w:rPr>
        <w:t xml:space="preserve"> 2017</w:t>
      </w:r>
      <w:r w:rsidR="00A0772D">
        <w:rPr>
          <w:rFonts w:ascii="Arial" w:hAnsi="Arial" w:cs="Arial"/>
          <w:bCs/>
          <w:sz w:val="22"/>
          <w:szCs w:val="22"/>
        </w:rPr>
        <w:t xml:space="preserve"> r</w:t>
      </w:r>
      <w:r w:rsidR="006C04B4">
        <w:rPr>
          <w:rFonts w:ascii="Arial" w:hAnsi="Arial" w:cs="Arial"/>
          <w:bCs/>
          <w:sz w:val="22"/>
          <w:szCs w:val="22"/>
        </w:rPr>
        <w:t>., w tym w szczególności</w:t>
      </w:r>
      <w:r w:rsidR="002C200D">
        <w:rPr>
          <w:rFonts w:ascii="Arial" w:hAnsi="Arial" w:cs="Arial"/>
          <w:bCs/>
          <w:sz w:val="22"/>
          <w:szCs w:val="22"/>
        </w:rPr>
        <w:t>:</w:t>
      </w:r>
      <w:r w:rsidR="006C04B4">
        <w:rPr>
          <w:rFonts w:ascii="Arial" w:hAnsi="Arial" w:cs="Arial"/>
          <w:bCs/>
          <w:sz w:val="22"/>
          <w:szCs w:val="22"/>
        </w:rPr>
        <w:t xml:space="preserve"> </w:t>
      </w:r>
    </w:p>
    <w:p w:rsidR="006878F9" w:rsidRPr="00E55BA4" w:rsidRDefault="006878F9" w:rsidP="006C04B4">
      <w:pPr>
        <w:spacing w:line="288" w:lineRule="auto"/>
        <w:ind w:left="23"/>
        <w:jc w:val="both"/>
        <w:rPr>
          <w:rFonts w:ascii="Arial" w:hAnsi="Arial" w:cs="Arial"/>
          <w:sz w:val="22"/>
          <w:szCs w:val="22"/>
        </w:rPr>
      </w:pPr>
      <w:r w:rsidRPr="00E55BA4">
        <w:rPr>
          <w:rFonts w:ascii="Arial" w:hAnsi="Arial" w:cs="Arial"/>
          <w:sz w:val="22"/>
          <w:szCs w:val="22"/>
        </w:rPr>
        <w:t>opracowanie inwentaryzacji stanu istniejącego, koncepcji technicznej adaptacji budynku wraz z uzyskaniem uzgodnienia Zamawiającego</w:t>
      </w:r>
      <w:r w:rsidR="00E55BA4" w:rsidRPr="00E55BA4">
        <w:rPr>
          <w:rFonts w:ascii="Arial" w:hAnsi="Arial" w:cs="Arial"/>
          <w:sz w:val="22"/>
          <w:szCs w:val="22"/>
        </w:rPr>
        <w:t>.</w:t>
      </w:r>
      <w:r w:rsidR="00C42244">
        <w:rPr>
          <w:rFonts w:ascii="Arial" w:hAnsi="Arial" w:cs="Arial"/>
          <w:sz w:val="22"/>
          <w:szCs w:val="22"/>
        </w:rPr>
        <w:t xml:space="preserve"> </w:t>
      </w:r>
      <w:r w:rsidR="00C42244" w:rsidRPr="00A97CAB">
        <w:rPr>
          <w:rFonts w:ascii="Arial" w:hAnsi="Arial" w:cs="Arial"/>
          <w:sz w:val="22"/>
          <w:szCs w:val="22"/>
        </w:rPr>
        <w:t>O</w:t>
      </w:r>
      <w:r w:rsidRPr="00E55BA4">
        <w:rPr>
          <w:rFonts w:ascii="Arial" w:hAnsi="Arial" w:cs="Arial"/>
          <w:sz w:val="22"/>
          <w:szCs w:val="22"/>
        </w:rPr>
        <w:t>pracowanie wstępnego projektu adaptacji budynku, przedmiarów robót oraz STWIORB wraz z uzyskaniem uzgodnienia Zamawiającego</w:t>
      </w:r>
      <w:r w:rsidR="00E55BA4" w:rsidRPr="00E55BA4">
        <w:rPr>
          <w:rFonts w:ascii="Arial" w:hAnsi="Arial" w:cs="Arial"/>
          <w:sz w:val="22"/>
          <w:szCs w:val="22"/>
        </w:rPr>
        <w:t>.</w:t>
      </w:r>
      <w:r w:rsidRPr="00E55BA4">
        <w:rPr>
          <w:rFonts w:ascii="Arial" w:hAnsi="Arial" w:cs="Arial"/>
          <w:sz w:val="22"/>
          <w:szCs w:val="22"/>
        </w:rPr>
        <w:t xml:space="preserve"> uzyskanie wszelkich niezbędnych dla celów projektu uzgodnień i opinii wymaganych przepisami Prawa oraz opracowanie ostatecznej wersji kompletnej dokumentacji</w:t>
      </w:r>
      <w:r w:rsidR="002C200D">
        <w:rPr>
          <w:rFonts w:ascii="Arial" w:hAnsi="Arial" w:cs="Arial"/>
          <w:sz w:val="22"/>
          <w:szCs w:val="22"/>
        </w:rPr>
        <w:t xml:space="preserve"> objętej przedmiotem zamówienia.</w:t>
      </w:r>
      <w:r w:rsidRPr="00E55BA4">
        <w:rPr>
          <w:rFonts w:ascii="Arial" w:hAnsi="Arial" w:cs="Arial"/>
          <w:sz w:val="22"/>
          <w:szCs w:val="22"/>
        </w:rPr>
        <w:t xml:space="preserve"> </w:t>
      </w:r>
    </w:p>
    <w:p w:rsidR="006878F9" w:rsidRPr="003655F5" w:rsidRDefault="006878F9" w:rsidP="00D92595">
      <w:pPr>
        <w:spacing w:line="288" w:lineRule="auto"/>
        <w:jc w:val="both"/>
        <w:rPr>
          <w:rFonts w:ascii="Arial" w:hAnsi="Arial" w:cs="Arial"/>
          <w:bCs/>
          <w:sz w:val="12"/>
          <w:szCs w:val="12"/>
        </w:rPr>
      </w:pPr>
    </w:p>
    <w:p w:rsidR="006878F9" w:rsidRDefault="001D1BE1" w:rsidP="00D92595">
      <w:pPr>
        <w:spacing w:line="288" w:lineRule="auto"/>
        <w:jc w:val="both"/>
        <w:rPr>
          <w:rFonts w:ascii="Arial" w:hAnsi="Arial" w:cs="Arial"/>
          <w:sz w:val="22"/>
          <w:szCs w:val="22"/>
        </w:rPr>
      </w:pPr>
      <w:r w:rsidRPr="001D1BE1">
        <w:rPr>
          <w:rFonts w:ascii="Arial" w:hAnsi="Arial" w:cs="Arial"/>
          <w:b/>
          <w:bCs/>
          <w:sz w:val="22"/>
          <w:szCs w:val="22"/>
        </w:rPr>
        <w:t xml:space="preserve">- etapu II, tj. </w:t>
      </w:r>
      <w:r w:rsidR="0075131E">
        <w:rPr>
          <w:rFonts w:ascii="Arial" w:hAnsi="Arial" w:cs="Arial"/>
          <w:sz w:val="22"/>
          <w:szCs w:val="22"/>
        </w:rPr>
        <w:t>w</w:t>
      </w:r>
      <w:r w:rsidR="0075131E" w:rsidRPr="009B45C2">
        <w:rPr>
          <w:rFonts w:ascii="Arial" w:hAnsi="Arial" w:cs="Arial"/>
          <w:sz w:val="22"/>
          <w:szCs w:val="22"/>
        </w:rPr>
        <w:t>ykonanie robót budowlano-montażowych</w:t>
      </w:r>
      <w:r w:rsidR="0075131E">
        <w:rPr>
          <w:rFonts w:ascii="Arial" w:hAnsi="Arial" w:cs="Arial"/>
          <w:sz w:val="22"/>
          <w:szCs w:val="22"/>
        </w:rPr>
        <w:t xml:space="preserve"> </w:t>
      </w:r>
      <w:r w:rsidR="00805351">
        <w:rPr>
          <w:rFonts w:ascii="Arial" w:hAnsi="Arial" w:cs="Arial"/>
          <w:sz w:val="22"/>
          <w:szCs w:val="22"/>
        </w:rPr>
        <w:t>– do dnia 04 grudnia</w:t>
      </w:r>
      <w:r w:rsidR="00B16893">
        <w:rPr>
          <w:rFonts w:ascii="Arial" w:hAnsi="Arial" w:cs="Arial"/>
          <w:sz w:val="22"/>
          <w:szCs w:val="22"/>
        </w:rPr>
        <w:t xml:space="preserve"> 2017</w:t>
      </w:r>
      <w:r w:rsidR="0075131E">
        <w:rPr>
          <w:rFonts w:ascii="Arial" w:hAnsi="Arial" w:cs="Arial"/>
          <w:sz w:val="22"/>
          <w:szCs w:val="22"/>
        </w:rPr>
        <w:t xml:space="preserve"> r.</w:t>
      </w:r>
    </w:p>
    <w:p w:rsidR="002C200D" w:rsidRPr="00767260" w:rsidRDefault="002C200D" w:rsidP="00D92595">
      <w:pPr>
        <w:spacing w:line="288" w:lineRule="auto"/>
        <w:jc w:val="both"/>
        <w:rPr>
          <w:rFonts w:ascii="Arial" w:hAnsi="Arial" w:cs="Arial"/>
          <w:b/>
          <w:sz w:val="22"/>
          <w:szCs w:val="22"/>
        </w:rPr>
      </w:pPr>
      <w:r>
        <w:rPr>
          <w:rFonts w:ascii="Arial" w:hAnsi="Arial" w:cs="Arial"/>
          <w:sz w:val="22"/>
          <w:szCs w:val="22"/>
        </w:rPr>
        <w:t xml:space="preserve">  uzyskanie decyzji  o pozwoleniu na użytkowanie obiektu</w:t>
      </w:r>
      <w:r w:rsidRPr="002C200D">
        <w:rPr>
          <w:rFonts w:ascii="Arial" w:hAnsi="Arial" w:cs="Arial"/>
          <w:sz w:val="22"/>
          <w:szCs w:val="22"/>
        </w:rPr>
        <w:t xml:space="preserve"> </w:t>
      </w:r>
      <w:r>
        <w:rPr>
          <w:rFonts w:ascii="Arial" w:hAnsi="Arial" w:cs="Arial"/>
          <w:sz w:val="22"/>
          <w:szCs w:val="22"/>
        </w:rPr>
        <w:t>- do dnia 29 grudnia 2017 r.</w:t>
      </w:r>
    </w:p>
    <w:p w:rsidR="008B4478" w:rsidRPr="00D5356C" w:rsidRDefault="008B4478" w:rsidP="005A34F8">
      <w:pPr>
        <w:numPr>
          <w:ilvl w:val="2"/>
          <w:numId w:val="88"/>
        </w:numPr>
        <w:tabs>
          <w:tab w:val="left" w:pos="284"/>
        </w:tabs>
        <w:spacing w:line="288" w:lineRule="auto"/>
        <w:ind w:left="284" w:hanging="284"/>
        <w:jc w:val="both"/>
        <w:rPr>
          <w:rFonts w:ascii="Arial" w:hAnsi="Arial"/>
          <w:b/>
          <w:sz w:val="16"/>
          <w:szCs w:val="16"/>
        </w:rPr>
      </w:pPr>
      <w:r>
        <w:rPr>
          <w:rFonts w:ascii="Arial" w:hAnsi="Arial"/>
          <w:b/>
          <w:sz w:val="22"/>
        </w:rPr>
        <w:t xml:space="preserve">WARUNKI UDZIAŁU W POSTĘPOWANIU </w:t>
      </w:r>
    </w:p>
    <w:p w:rsidR="008B4478" w:rsidRPr="00D5356C" w:rsidRDefault="008B4478" w:rsidP="008B4478">
      <w:pPr>
        <w:tabs>
          <w:tab w:val="left" w:pos="284"/>
        </w:tabs>
        <w:spacing w:line="288" w:lineRule="auto"/>
        <w:ind w:left="284"/>
        <w:jc w:val="both"/>
        <w:rPr>
          <w:rFonts w:ascii="Arial" w:hAnsi="Arial"/>
          <w:b/>
          <w:sz w:val="12"/>
          <w:szCs w:val="16"/>
        </w:rPr>
      </w:pPr>
    </w:p>
    <w:p w:rsidR="008B4478" w:rsidRDefault="008B4478" w:rsidP="008B4478">
      <w:pPr>
        <w:numPr>
          <w:ilvl w:val="1"/>
          <w:numId w:val="90"/>
        </w:numPr>
        <w:spacing w:line="288" w:lineRule="auto"/>
        <w:jc w:val="both"/>
        <w:rPr>
          <w:rFonts w:ascii="Arial" w:hAnsi="Arial"/>
          <w:sz w:val="22"/>
        </w:rPr>
      </w:pPr>
      <w:r>
        <w:rPr>
          <w:rFonts w:ascii="Arial" w:hAnsi="Arial"/>
          <w:sz w:val="22"/>
        </w:rPr>
        <w:lastRenderedPageBreak/>
        <w:t xml:space="preserve">O udzielenie zamówienia mogą ubiegać się wykonawcy, którzy: </w:t>
      </w:r>
    </w:p>
    <w:p w:rsidR="008B4478" w:rsidRDefault="008B4478" w:rsidP="008B4478">
      <w:pPr>
        <w:tabs>
          <w:tab w:val="left" w:pos="426"/>
        </w:tabs>
        <w:spacing w:line="288" w:lineRule="auto"/>
        <w:ind w:firstLine="142"/>
        <w:jc w:val="both"/>
        <w:rPr>
          <w:rFonts w:ascii="Arial" w:hAnsi="Arial" w:cs="Arial"/>
          <w:sz w:val="22"/>
          <w:szCs w:val="22"/>
        </w:rPr>
      </w:pPr>
      <w:r w:rsidRPr="00A46F48">
        <w:rPr>
          <w:rFonts w:ascii="Arial" w:hAnsi="Arial" w:cs="Arial"/>
          <w:b/>
          <w:sz w:val="22"/>
          <w:szCs w:val="22"/>
        </w:rPr>
        <w:t>5.1.1</w:t>
      </w:r>
      <w:r>
        <w:rPr>
          <w:rFonts w:ascii="Arial" w:hAnsi="Arial" w:cs="Arial"/>
          <w:sz w:val="22"/>
          <w:szCs w:val="22"/>
        </w:rPr>
        <w:t xml:space="preserve"> nie podlegają wykluczeniu; </w:t>
      </w:r>
    </w:p>
    <w:p w:rsidR="008B4478" w:rsidRDefault="008B4478" w:rsidP="008B4478">
      <w:pPr>
        <w:tabs>
          <w:tab w:val="left" w:pos="426"/>
        </w:tabs>
        <w:spacing w:line="288" w:lineRule="auto"/>
        <w:ind w:firstLine="142"/>
        <w:jc w:val="both"/>
        <w:rPr>
          <w:rFonts w:ascii="Arial" w:hAnsi="Arial"/>
          <w:sz w:val="22"/>
        </w:rPr>
      </w:pPr>
      <w:r w:rsidRPr="00A46F48">
        <w:rPr>
          <w:rFonts w:ascii="Arial" w:hAnsi="Arial" w:cs="Arial"/>
          <w:b/>
          <w:sz w:val="22"/>
          <w:szCs w:val="22"/>
        </w:rPr>
        <w:t>5.1.2</w:t>
      </w:r>
      <w:r>
        <w:rPr>
          <w:rFonts w:ascii="Arial" w:hAnsi="Arial" w:cs="Arial"/>
          <w:sz w:val="22"/>
          <w:szCs w:val="22"/>
        </w:rPr>
        <w:t xml:space="preserve"> spełniają warunki udziału w postępowaniu dotyczące:</w:t>
      </w:r>
    </w:p>
    <w:p w:rsidR="008B4478" w:rsidRPr="006F5C8C" w:rsidRDefault="008B4478" w:rsidP="008B4478">
      <w:pPr>
        <w:spacing w:line="288" w:lineRule="auto"/>
        <w:jc w:val="both"/>
        <w:rPr>
          <w:rFonts w:ascii="Arial" w:hAnsi="Arial"/>
          <w:sz w:val="6"/>
          <w:szCs w:val="16"/>
        </w:rPr>
      </w:pPr>
    </w:p>
    <w:p w:rsidR="008B4478" w:rsidRPr="00DC3173" w:rsidRDefault="008B4478" w:rsidP="005A34F8">
      <w:pPr>
        <w:pStyle w:val="Default"/>
        <w:numPr>
          <w:ilvl w:val="0"/>
          <w:numId w:val="86"/>
        </w:numPr>
        <w:tabs>
          <w:tab w:val="clear" w:pos="720"/>
          <w:tab w:val="num" w:pos="540"/>
        </w:tabs>
        <w:spacing w:line="288" w:lineRule="auto"/>
        <w:ind w:left="540"/>
        <w:jc w:val="both"/>
        <w:rPr>
          <w:sz w:val="22"/>
          <w:szCs w:val="22"/>
        </w:rPr>
      </w:pPr>
      <w:r w:rsidRPr="00DC3173">
        <w:rPr>
          <w:bCs/>
          <w:sz w:val="22"/>
          <w:szCs w:val="22"/>
        </w:rPr>
        <w:t xml:space="preserve">kompetencji lub uprawnień do prowadzenia określonej działalności </w:t>
      </w:r>
      <w:r w:rsidR="0032396B" w:rsidRPr="00DC3173">
        <w:rPr>
          <w:bCs/>
          <w:sz w:val="22"/>
          <w:szCs w:val="22"/>
        </w:rPr>
        <w:t xml:space="preserve">zawodowej, </w:t>
      </w:r>
      <w:r w:rsidR="0032396B">
        <w:rPr>
          <w:bCs/>
          <w:sz w:val="22"/>
          <w:szCs w:val="22"/>
        </w:rPr>
        <w:t xml:space="preserve"> </w:t>
      </w:r>
      <w:r>
        <w:rPr>
          <w:bCs/>
          <w:sz w:val="22"/>
          <w:szCs w:val="22"/>
        </w:rPr>
        <w:t xml:space="preserve">                           </w:t>
      </w:r>
      <w:r w:rsidRPr="00DC3173">
        <w:rPr>
          <w:bCs/>
          <w:sz w:val="22"/>
          <w:szCs w:val="22"/>
        </w:rPr>
        <w:t>o ile wynika to z odrębnych przepisów</w:t>
      </w:r>
      <w:r>
        <w:rPr>
          <w:bCs/>
          <w:sz w:val="22"/>
          <w:szCs w:val="22"/>
        </w:rPr>
        <w:t>. Zamawiający nie wyznacza szczegółowego warunku w tym zakresie;</w:t>
      </w:r>
      <w:r w:rsidRPr="00DC3173">
        <w:rPr>
          <w:bCs/>
          <w:sz w:val="22"/>
          <w:szCs w:val="22"/>
        </w:rPr>
        <w:t xml:space="preserve"> </w:t>
      </w:r>
    </w:p>
    <w:p w:rsidR="008B4478" w:rsidRPr="0022325B" w:rsidRDefault="008B4478" w:rsidP="005A34F8">
      <w:pPr>
        <w:pStyle w:val="Default"/>
        <w:numPr>
          <w:ilvl w:val="0"/>
          <w:numId w:val="86"/>
        </w:numPr>
        <w:tabs>
          <w:tab w:val="clear" w:pos="720"/>
          <w:tab w:val="num" w:pos="540"/>
        </w:tabs>
        <w:spacing w:line="288" w:lineRule="auto"/>
        <w:ind w:left="540"/>
        <w:jc w:val="both"/>
        <w:rPr>
          <w:sz w:val="22"/>
          <w:szCs w:val="22"/>
        </w:rPr>
      </w:pPr>
      <w:r w:rsidRPr="00AF7319">
        <w:rPr>
          <w:bCs/>
          <w:color w:val="auto"/>
          <w:sz w:val="22"/>
          <w:szCs w:val="22"/>
        </w:rPr>
        <w:t xml:space="preserve">sytuacji ekonomicznej lub finansowej. </w:t>
      </w:r>
      <w:r w:rsidR="0022325B">
        <w:rPr>
          <w:bCs/>
          <w:sz w:val="22"/>
          <w:szCs w:val="22"/>
        </w:rPr>
        <w:t>Zamawiający nie wyznacza szczegółowego warunku w tym zakresie;</w:t>
      </w:r>
      <w:r w:rsidR="0022325B" w:rsidRPr="00DC3173">
        <w:rPr>
          <w:bCs/>
          <w:sz w:val="22"/>
          <w:szCs w:val="22"/>
        </w:rPr>
        <w:t xml:space="preserve"> </w:t>
      </w:r>
    </w:p>
    <w:p w:rsidR="008B4478" w:rsidRPr="003974C0" w:rsidRDefault="008B4478" w:rsidP="005A34F8">
      <w:pPr>
        <w:pStyle w:val="Default"/>
        <w:numPr>
          <w:ilvl w:val="0"/>
          <w:numId w:val="86"/>
        </w:numPr>
        <w:tabs>
          <w:tab w:val="clear" w:pos="720"/>
          <w:tab w:val="num" w:pos="540"/>
        </w:tabs>
        <w:spacing w:line="288" w:lineRule="auto"/>
        <w:ind w:left="426" w:hanging="284"/>
        <w:jc w:val="both"/>
        <w:rPr>
          <w:sz w:val="22"/>
          <w:szCs w:val="22"/>
        </w:rPr>
      </w:pPr>
      <w:r w:rsidRPr="00AF7319">
        <w:rPr>
          <w:bCs/>
          <w:sz w:val="22"/>
          <w:szCs w:val="22"/>
        </w:rPr>
        <w:t xml:space="preserve">zdolności technicznej lub zawodowej. Wykonawca spełni warunek, jeżeli wykaże, że: </w:t>
      </w:r>
    </w:p>
    <w:p w:rsidR="00984C63" w:rsidRPr="00984C63" w:rsidRDefault="00984C63" w:rsidP="00984C63">
      <w:pPr>
        <w:pStyle w:val="Default"/>
        <w:tabs>
          <w:tab w:val="left" w:pos="709"/>
        </w:tabs>
        <w:spacing w:line="288" w:lineRule="auto"/>
        <w:ind w:left="720"/>
        <w:jc w:val="both"/>
        <w:rPr>
          <w:color w:val="FF0000"/>
          <w:sz w:val="12"/>
          <w:szCs w:val="12"/>
        </w:rPr>
      </w:pPr>
    </w:p>
    <w:p w:rsidR="00984C63" w:rsidRDefault="008C3707" w:rsidP="004D0BB1">
      <w:pPr>
        <w:pStyle w:val="Default"/>
        <w:numPr>
          <w:ilvl w:val="0"/>
          <w:numId w:val="111"/>
        </w:numPr>
        <w:tabs>
          <w:tab w:val="left" w:pos="709"/>
        </w:tabs>
        <w:spacing w:line="288" w:lineRule="auto"/>
        <w:jc w:val="both"/>
        <w:rPr>
          <w:color w:val="FF0000"/>
          <w:sz w:val="22"/>
          <w:szCs w:val="22"/>
        </w:rPr>
      </w:pPr>
      <w:r>
        <w:rPr>
          <w:color w:val="FF0000"/>
          <w:sz w:val="22"/>
          <w:szCs w:val="22"/>
        </w:rPr>
        <w:t xml:space="preserve"> </w:t>
      </w:r>
      <w:r w:rsidR="00984C63" w:rsidRPr="008C3707">
        <w:rPr>
          <w:color w:val="auto"/>
          <w:sz w:val="22"/>
          <w:szCs w:val="22"/>
        </w:rPr>
        <w:t>w okresie ostatnich pięciu lat przed upływem terminu składania ofert, a jeżeli okres prowadzenia działalności jest krótszy – w tym okresie, wykonał co najmn</w:t>
      </w:r>
      <w:r w:rsidR="00984C63" w:rsidRPr="00465870">
        <w:rPr>
          <w:color w:val="auto"/>
          <w:sz w:val="22"/>
          <w:szCs w:val="22"/>
        </w:rPr>
        <w:t xml:space="preserve">iej </w:t>
      </w:r>
      <w:r w:rsidR="00BA7195">
        <w:rPr>
          <w:color w:val="auto"/>
          <w:sz w:val="22"/>
          <w:szCs w:val="22"/>
        </w:rPr>
        <w:t xml:space="preserve">                         </w:t>
      </w:r>
      <w:r w:rsidR="00984C63" w:rsidRPr="00465870">
        <w:rPr>
          <w:color w:val="auto"/>
          <w:sz w:val="22"/>
          <w:szCs w:val="22"/>
        </w:rPr>
        <w:t xml:space="preserve">2 </w:t>
      </w:r>
      <w:r w:rsidR="00BA7195">
        <w:rPr>
          <w:color w:val="auto"/>
          <w:sz w:val="22"/>
          <w:szCs w:val="22"/>
        </w:rPr>
        <w:t>zamówienia</w:t>
      </w:r>
      <w:r w:rsidR="00984C63" w:rsidRPr="002F6B96">
        <w:rPr>
          <w:color w:val="auto"/>
          <w:sz w:val="22"/>
          <w:szCs w:val="22"/>
        </w:rPr>
        <w:t xml:space="preserve"> polegające na zaprojektowaniu i wykonaniu budowy i/lub przebudowy i/lub remontu i/lub modernizacji i/lub adaptacji budynku w technologii tradycyjnej                    o kubaturze nie mniejszej niż 600,00 m</w:t>
      </w:r>
      <w:r w:rsidR="00984C63" w:rsidRPr="002F6B96">
        <w:rPr>
          <w:color w:val="auto"/>
          <w:sz w:val="22"/>
          <w:szCs w:val="22"/>
          <w:vertAlign w:val="superscript"/>
        </w:rPr>
        <w:t>3</w:t>
      </w:r>
      <w:r w:rsidR="00984C63" w:rsidRPr="002F6B96">
        <w:rPr>
          <w:color w:val="auto"/>
          <w:sz w:val="22"/>
          <w:szCs w:val="22"/>
        </w:rPr>
        <w:t xml:space="preserve"> wraz z robotami instalacyjnymi                                i wykończeniowymi;</w:t>
      </w:r>
    </w:p>
    <w:p w:rsidR="00984C63" w:rsidRPr="00AB5007" w:rsidRDefault="00984C63" w:rsidP="00984C63">
      <w:pPr>
        <w:pStyle w:val="Default"/>
        <w:spacing w:line="288" w:lineRule="auto"/>
        <w:ind w:left="360"/>
        <w:jc w:val="both"/>
        <w:rPr>
          <w:color w:val="auto"/>
          <w:sz w:val="22"/>
          <w:szCs w:val="22"/>
          <w:u w:val="single"/>
        </w:rPr>
      </w:pPr>
      <w:r w:rsidRPr="00AB5007">
        <w:rPr>
          <w:color w:val="auto"/>
          <w:sz w:val="22"/>
          <w:szCs w:val="22"/>
          <w:u w:val="single"/>
        </w:rPr>
        <w:t>lub</w:t>
      </w:r>
    </w:p>
    <w:p w:rsidR="00984C63" w:rsidRPr="0030702B" w:rsidRDefault="00984C63" w:rsidP="00984C63">
      <w:pPr>
        <w:pStyle w:val="Default"/>
        <w:tabs>
          <w:tab w:val="left" w:pos="709"/>
        </w:tabs>
        <w:spacing w:line="288" w:lineRule="auto"/>
        <w:ind w:left="426"/>
        <w:jc w:val="both"/>
        <w:rPr>
          <w:color w:val="FF0000"/>
          <w:sz w:val="10"/>
          <w:szCs w:val="10"/>
        </w:rPr>
      </w:pPr>
    </w:p>
    <w:p w:rsidR="00E71F03" w:rsidRPr="00076F41" w:rsidRDefault="008B4478" w:rsidP="008C3707">
      <w:pPr>
        <w:pStyle w:val="Default"/>
        <w:tabs>
          <w:tab w:val="left" w:pos="709"/>
        </w:tabs>
        <w:spacing w:line="288" w:lineRule="auto"/>
        <w:ind w:left="720"/>
        <w:jc w:val="both"/>
        <w:rPr>
          <w:color w:val="auto"/>
          <w:sz w:val="22"/>
          <w:szCs w:val="22"/>
        </w:rPr>
      </w:pPr>
      <w:r w:rsidRPr="00076F41">
        <w:rPr>
          <w:color w:val="auto"/>
          <w:sz w:val="22"/>
          <w:szCs w:val="22"/>
        </w:rPr>
        <w:t xml:space="preserve">w okresie </w:t>
      </w:r>
      <w:r w:rsidR="00BD1C3F" w:rsidRPr="00076F41">
        <w:rPr>
          <w:color w:val="auto"/>
          <w:sz w:val="22"/>
          <w:szCs w:val="22"/>
        </w:rPr>
        <w:t xml:space="preserve">ostatnich pięciu lat przed upływem terminu składania ofert, a jeżeli okres prowadzenia działalności jest krótszy – w tym okresie, wykonał co najmniej 2 roboty budowlane polegające na budowie i/lub przebudowie i/lub remoncie i/lub modernizacji i/lub adaptacji budynku w technologii tradycyjnej o kubaturze </w:t>
      </w:r>
      <w:r w:rsidR="004D0BB1" w:rsidRPr="00076F41">
        <w:rPr>
          <w:color w:val="auto"/>
          <w:sz w:val="22"/>
          <w:szCs w:val="22"/>
        </w:rPr>
        <w:t xml:space="preserve">nie mniejszej </w:t>
      </w:r>
      <w:r w:rsidR="00BD1C3F" w:rsidRPr="00076F41">
        <w:rPr>
          <w:color w:val="auto"/>
          <w:sz w:val="22"/>
          <w:szCs w:val="22"/>
        </w:rPr>
        <w:t xml:space="preserve">niż </w:t>
      </w:r>
      <w:r w:rsidR="00076F41" w:rsidRPr="00076F41">
        <w:rPr>
          <w:color w:val="auto"/>
          <w:sz w:val="22"/>
          <w:szCs w:val="22"/>
        </w:rPr>
        <w:t xml:space="preserve">             </w:t>
      </w:r>
      <w:r w:rsidR="00BD1C3F" w:rsidRPr="00076F41">
        <w:rPr>
          <w:color w:val="auto"/>
          <w:sz w:val="22"/>
          <w:szCs w:val="22"/>
        </w:rPr>
        <w:t>600,00 m</w:t>
      </w:r>
      <w:r w:rsidR="00BD1C3F" w:rsidRPr="00076F41">
        <w:rPr>
          <w:color w:val="auto"/>
          <w:sz w:val="22"/>
          <w:szCs w:val="22"/>
          <w:vertAlign w:val="superscript"/>
        </w:rPr>
        <w:t>3</w:t>
      </w:r>
      <w:r w:rsidR="00BD1C3F" w:rsidRPr="00076F41">
        <w:rPr>
          <w:color w:val="auto"/>
          <w:sz w:val="22"/>
          <w:szCs w:val="22"/>
        </w:rPr>
        <w:t xml:space="preserve"> wraz z robotami instalacyjnymi i wykończeniowymi;</w:t>
      </w:r>
    </w:p>
    <w:p w:rsidR="0089713B" w:rsidRPr="007208B5" w:rsidRDefault="0089713B" w:rsidP="0089713B">
      <w:pPr>
        <w:pStyle w:val="Default"/>
        <w:tabs>
          <w:tab w:val="left" w:pos="851"/>
        </w:tabs>
        <w:spacing w:line="288" w:lineRule="auto"/>
        <w:jc w:val="both"/>
        <w:rPr>
          <w:color w:val="auto"/>
          <w:sz w:val="16"/>
          <w:szCs w:val="16"/>
        </w:rPr>
      </w:pPr>
    </w:p>
    <w:p w:rsidR="008B4478" w:rsidRPr="000F124A" w:rsidRDefault="008B4478" w:rsidP="008B4478">
      <w:pPr>
        <w:spacing w:line="288" w:lineRule="auto"/>
        <w:jc w:val="both"/>
        <w:rPr>
          <w:rFonts w:ascii="Arial" w:hAnsi="Arial" w:cs="Arial"/>
          <w:sz w:val="6"/>
          <w:szCs w:val="16"/>
        </w:rPr>
      </w:pPr>
    </w:p>
    <w:p w:rsidR="008B4478" w:rsidRDefault="008B4478" w:rsidP="0068415C">
      <w:pPr>
        <w:numPr>
          <w:ilvl w:val="0"/>
          <w:numId w:val="111"/>
        </w:numPr>
        <w:spacing w:line="288" w:lineRule="auto"/>
        <w:jc w:val="both"/>
        <w:rPr>
          <w:rFonts w:ascii="Arial" w:hAnsi="Arial" w:cs="Arial"/>
          <w:sz w:val="22"/>
          <w:szCs w:val="22"/>
        </w:rPr>
      </w:pPr>
      <w:r w:rsidRPr="004F0B85">
        <w:rPr>
          <w:rFonts w:ascii="Arial" w:hAnsi="Arial" w:cs="Arial"/>
          <w:sz w:val="22"/>
          <w:szCs w:val="22"/>
        </w:rPr>
        <w:t xml:space="preserve">do realizacji zamówienia </w:t>
      </w:r>
      <w:r>
        <w:rPr>
          <w:rFonts w:ascii="Arial" w:hAnsi="Arial" w:cs="Arial"/>
          <w:sz w:val="22"/>
          <w:szCs w:val="22"/>
        </w:rPr>
        <w:t>skieruje</w:t>
      </w:r>
      <w:r w:rsidR="00691D47">
        <w:rPr>
          <w:rFonts w:ascii="Arial" w:hAnsi="Arial" w:cs="Arial"/>
          <w:sz w:val="22"/>
          <w:szCs w:val="22"/>
        </w:rPr>
        <w:t xml:space="preserve"> osoby, które posiadają niżej określone uprawnienia budowlane, tj.:</w:t>
      </w:r>
      <w:r>
        <w:rPr>
          <w:rFonts w:ascii="Arial" w:hAnsi="Arial" w:cs="Arial"/>
          <w:sz w:val="22"/>
          <w:szCs w:val="22"/>
        </w:rPr>
        <w:t xml:space="preserve"> </w:t>
      </w:r>
    </w:p>
    <w:p w:rsidR="008B4478" w:rsidRDefault="008B4478" w:rsidP="005A34F8">
      <w:pPr>
        <w:numPr>
          <w:ilvl w:val="0"/>
          <w:numId w:val="109"/>
        </w:numPr>
        <w:tabs>
          <w:tab w:val="left" w:pos="851"/>
        </w:tabs>
        <w:spacing w:line="288" w:lineRule="auto"/>
        <w:ind w:left="851"/>
        <w:jc w:val="both"/>
        <w:rPr>
          <w:rFonts w:ascii="Arial" w:hAnsi="Arial" w:cs="Arial"/>
          <w:sz w:val="22"/>
          <w:szCs w:val="22"/>
        </w:rPr>
      </w:pPr>
      <w:r>
        <w:rPr>
          <w:rFonts w:ascii="Arial" w:hAnsi="Arial" w:cs="Arial"/>
          <w:sz w:val="22"/>
          <w:szCs w:val="22"/>
        </w:rPr>
        <w:t>co najmniej 1 osobę</w:t>
      </w:r>
      <w:r w:rsidR="00BC1542">
        <w:rPr>
          <w:rFonts w:ascii="Arial" w:hAnsi="Arial" w:cs="Arial"/>
          <w:sz w:val="22"/>
          <w:szCs w:val="22"/>
        </w:rPr>
        <w:t xml:space="preserve"> posiadającą uprawnienia budowlane </w:t>
      </w:r>
      <w:r w:rsidR="00B663DB">
        <w:rPr>
          <w:rFonts w:ascii="Arial" w:hAnsi="Arial" w:cs="Arial"/>
          <w:color w:val="000000"/>
          <w:sz w:val="22"/>
          <w:szCs w:val="22"/>
        </w:rPr>
        <w:t xml:space="preserve">do projektowania </w:t>
      </w:r>
      <w:r w:rsidR="00BC1542">
        <w:rPr>
          <w:rFonts w:ascii="Arial" w:hAnsi="Arial" w:cs="Arial"/>
          <w:color w:val="000000"/>
          <w:sz w:val="22"/>
          <w:szCs w:val="22"/>
        </w:rPr>
        <w:t xml:space="preserve">                       </w:t>
      </w:r>
      <w:r w:rsidR="00B663DB">
        <w:rPr>
          <w:rFonts w:ascii="Arial" w:hAnsi="Arial" w:cs="Arial"/>
          <w:color w:val="000000"/>
          <w:sz w:val="22"/>
          <w:szCs w:val="22"/>
        </w:rPr>
        <w:t>w specjalności architektoniczne</w:t>
      </w:r>
      <w:r w:rsidR="00B13786">
        <w:rPr>
          <w:rFonts w:ascii="Arial" w:hAnsi="Arial" w:cs="Arial"/>
          <w:color w:val="000000"/>
          <w:sz w:val="22"/>
          <w:szCs w:val="22"/>
        </w:rPr>
        <w:t>j</w:t>
      </w:r>
      <w:r w:rsidR="00BC1542">
        <w:rPr>
          <w:rFonts w:ascii="Arial" w:hAnsi="Arial" w:cs="Arial"/>
          <w:color w:val="000000"/>
          <w:sz w:val="22"/>
          <w:szCs w:val="22"/>
        </w:rPr>
        <w:t xml:space="preserve"> </w:t>
      </w:r>
      <w:r w:rsidR="00B13786">
        <w:rPr>
          <w:rFonts w:ascii="Arial" w:hAnsi="Arial" w:cs="Arial"/>
          <w:sz w:val="22"/>
          <w:szCs w:val="22"/>
        </w:rPr>
        <w:t>lub równoważne uprawnienia budowlane, które zostały wydane na podstawie wcześniej wydanych przepisów,</w:t>
      </w:r>
    </w:p>
    <w:p w:rsidR="00954314" w:rsidRDefault="00954314" w:rsidP="005A34F8">
      <w:pPr>
        <w:numPr>
          <w:ilvl w:val="0"/>
          <w:numId w:val="109"/>
        </w:numPr>
        <w:tabs>
          <w:tab w:val="left" w:pos="851"/>
        </w:tabs>
        <w:spacing w:line="288" w:lineRule="auto"/>
        <w:ind w:left="851"/>
        <w:jc w:val="both"/>
        <w:rPr>
          <w:rFonts w:ascii="Arial" w:hAnsi="Arial" w:cs="Arial"/>
          <w:sz w:val="22"/>
          <w:szCs w:val="22"/>
        </w:rPr>
      </w:pPr>
      <w:r>
        <w:rPr>
          <w:rFonts w:ascii="Arial" w:hAnsi="Arial" w:cs="Arial"/>
          <w:sz w:val="22"/>
          <w:szCs w:val="22"/>
        </w:rPr>
        <w:t xml:space="preserve">co najmniej </w:t>
      </w:r>
      <w:r w:rsidR="00627EC4">
        <w:rPr>
          <w:rFonts w:ascii="Arial" w:hAnsi="Arial" w:cs="Arial"/>
          <w:sz w:val="22"/>
          <w:szCs w:val="22"/>
        </w:rPr>
        <w:t xml:space="preserve">1 osobę posiadającą uprawnienia budowlane </w:t>
      </w:r>
      <w:r w:rsidR="00627EC4">
        <w:rPr>
          <w:rFonts w:ascii="Arial" w:hAnsi="Arial" w:cs="Arial"/>
          <w:color w:val="000000"/>
          <w:sz w:val="22"/>
          <w:szCs w:val="22"/>
        </w:rPr>
        <w:t xml:space="preserve">do </w:t>
      </w:r>
      <w:r>
        <w:rPr>
          <w:rFonts w:ascii="Arial" w:hAnsi="Arial" w:cs="Arial"/>
          <w:color w:val="000000"/>
          <w:sz w:val="22"/>
          <w:szCs w:val="22"/>
        </w:rPr>
        <w:t xml:space="preserve">projektowania </w:t>
      </w:r>
      <w:r w:rsidR="00C77313">
        <w:rPr>
          <w:rFonts w:ascii="Arial" w:hAnsi="Arial" w:cs="Arial"/>
          <w:color w:val="000000"/>
          <w:sz w:val="22"/>
          <w:szCs w:val="22"/>
        </w:rPr>
        <w:t xml:space="preserve">                     </w:t>
      </w:r>
      <w:r>
        <w:rPr>
          <w:rFonts w:ascii="Arial" w:hAnsi="Arial" w:cs="Arial"/>
          <w:color w:val="000000"/>
          <w:sz w:val="22"/>
          <w:szCs w:val="22"/>
        </w:rPr>
        <w:t xml:space="preserve">w specjalności konstrukcyjno-budowlanej bez ograniczeń </w:t>
      </w:r>
      <w:r w:rsidR="00B13786">
        <w:rPr>
          <w:rFonts w:ascii="Arial" w:hAnsi="Arial" w:cs="Arial"/>
          <w:sz w:val="22"/>
          <w:szCs w:val="22"/>
        </w:rPr>
        <w:t>lub równoważne uprawnienia budowlane, które zostały wydane na podstawie wcześniej wydanych przepisów,</w:t>
      </w:r>
    </w:p>
    <w:p w:rsidR="00B042E3" w:rsidRDefault="00B042E3" w:rsidP="005A34F8">
      <w:pPr>
        <w:numPr>
          <w:ilvl w:val="0"/>
          <w:numId w:val="109"/>
        </w:numPr>
        <w:tabs>
          <w:tab w:val="left" w:pos="851"/>
        </w:tabs>
        <w:spacing w:line="288" w:lineRule="auto"/>
        <w:ind w:left="851"/>
        <w:jc w:val="both"/>
        <w:rPr>
          <w:rFonts w:ascii="Arial" w:hAnsi="Arial" w:cs="Arial"/>
          <w:sz w:val="22"/>
          <w:szCs w:val="22"/>
        </w:rPr>
      </w:pPr>
      <w:r>
        <w:rPr>
          <w:rFonts w:ascii="Arial" w:hAnsi="Arial" w:cs="Arial"/>
          <w:sz w:val="22"/>
          <w:szCs w:val="22"/>
        </w:rPr>
        <w:t xml:space="preserve">co najmniej </w:t>
      </w:r>
      <w:r w:rsidR="00627EC4">
        <w:rPr>
          <w:rFonts w:ascii="Arial" w:hAnsi="Arial" w:cs="Arial"/>
          <w:sz w:val="22"/>
          <w:szCs w:val="22"/>
        </w:rPr>
        <w:t xml:space="preserve">1 osobę posiadającą uprawnienia budowlane </w:t>
      </w:r>
      <w:r w:rsidR="00627EC4">
        <w:rPr>
          <w:rFonts w:ascii="Arial" w:hAnsi="Arial" w:cs="Arial"/>
          <w:color w:val="000000"/>
          <w:sz w:val="22"/>
          <w:szCs w:val="22"/>
        </w:rPr>
        <w:t xml:space="preserve">do </w:t>
      </w:r>
      <w:r>
        <w:rPr>
          <w:rFonts w:ascii="Arial" w:hAnsi="Arial" w:cs="Arial"/>
          <w:color w:val="000000"/>
          <w:sz w:val="22"/>
          <w:szCs w:val="22"/>
        </w:rPr>
        <w:t xml:space="preserve">projektowania </w:t>
      </w:r>
      <w:r w:rsidR="00E15AF4">
        <w:rPr>
          <w:rFonts w:ascii="Arial" w:hAnsi="Arial" w:cs="Arial"/>
          <w:color w:val="000000"/>
          <w:sz w:val="22"/>
          <w:szCs w:val="22"/>
        </w:rPr>
        <w:t xml:space="preserve">                      </w:t>
      </w:r>
      <w:r>
        <w:rPr>
          <w:rFonts w:ascii="Arial" w:hAnsi="Arial" w:cs="Arial"/>
          <w:color w:val="000000"/>
          <w:sz w:val="22"/>
          <w:szCs w:val="22"/>
        </w:rPr>
        <w:t xml:space="preserve">w specjalności instalacyjnej w zakresie sieci, instalacji i urządzeń cieplnych, wodociągowych i kanalizacyjnych bez ograniczeń </w:t>
      </w:r>
      <w:r w:rsidR="00B13786">
        <w:rPr>
          <w:rFonts w:ascii="Arial" w:hAnsi="Arial" w:cs="Arial"/>
          <w:sz w:val="22"/>
          <w:szCs w:val="22"/>
        </w:rPr>
        <w:t>lub równoważne uprawnienia budowlane, które zostały wydane na podstawie wcześniej wydanych przepisów,</w:t>
      </w:r>
    </w:p>
    <w:p w:rsidR="00DF3368" w:rsidRDefault="00DF3368" w:rsidP="005A34F8">
      <w:pPr>
        <w:numPr>
          <w:ilvl w:val="0"/>
          <w:numId w:val="109"/>
        </w:numPr>
        <w:tabs>
          <w:tab w:val="left" w:pos="851"/>
        </w:tabs>
        <w:spacing w:line="288" w:lineRule="auto"/>
        <w:ind w:left="851"/>
        <w:jc w:val="both"/>
        <w:rPr>
          <w:rFonts w:ascii="Arial" w:hAnsi="Arial" w:cs="Arial"/>
          <w:sz w:val="22"/>
          <w:szCs w:val="22"/>
        </w:rPr>
      </w:pPr>
      <w:r>
        <w:rPr>
          <w:rFonts w:ascii="Arial" w:hAnsi="Arial" w:cs="Arial"/>
          <w:sz w:val="22"/>
          <w:szCs w:val="22"/>
        </w:rPr>
        <w:t xml:space="preserve">co najmniej </w:t>
      </w:r>
      <w:r w:rsidR="00627EC4">
        <w:rPr>
          <w:rFonts w:ascii="Arial" w:hAnsi="Arial" w:cs="Arial"/>
          <w:sz w:val="22"/>
          <w:szCs w:val="22"/>
        </w:rPr>
        <w:t xml:space="preserve">1 osobę posiadającą uprawnienia budowlane </w:t>
      </w:r>
      <w:r w:rsidR="00627EC4">
        <w:rPr>
          <w:rFonts w:ascii="Arial" w:hAnsi="Arial" w:cs="Arial"/>
          <w:color w:val="000000"/>
          <w:sz w:val="22"/>
          <w:szCs w:val="22"/>
        </w:rPr>
        <w:t xml:space="preserve">do </w:t>
      </w:r>
      <w:r>
        <w:rPr>
          <w:rFonts w:ascii="Arial" w:hAnsi="Arial" w:cs="Arial"/>
          <w:color w:val="000000"/>
          <w:sz w:val="22"/>
          <w:szCs w:val="22"/>
        </w:rPr>
        <w:t xml:space="preserve">projektowania </w:t>
      </w:r>
      <w:r w:rsidR="00E15AF4">
        <w:rPr>
          <w:rFonts w:ascii="Arial" w:hAnsi="Arial" w:cs="Arial"/>
          <w:color w:val="000000"/>
          <w:sz w:val="22"/>
          <w:szCs w:val="22"/>
        </w:rPr>
        <w:t xml:space="preserve">                      </w:t>
      </w:r>
      <w:r>
        <w:rPr>
          <w:rFonts w:ascii="Arial" w:hAnsi="Arial" w:cs="Arial"/>
          <w:color w:val="000000"/>
          <w:sz w:val="22"/>
          <w:szCs w:val="22"/>
        </w:rPr>
        <w:t xml:space="preserve">w specjalności instalacyjnej w zakresie sieci, instalacji i urządzeń elektrycznych </w:t>
      </w:r>
      <w:r w:rsidR="00E15AF4">
        <w:rPr>
          <w:rFonts w:ascii="Arial" w:hAnsi="Arial" w:cs="Arial"/>
          <w:color w:val="000000"/>
          <w:sz w:val="22"/>
          <w:szCs w:val="22"/>
        </w:rPr>
        <w:t xml:space="preserve">                     </w:t>
      </w:r>
      <w:r>
        <w:rPr>
          <w:rFonts w:ascii="Arial" w:hAnsi="Arial" w:cs="Arial"/>
          <w:color w:val="000000"/>
          <w:sz w:val="22"/>
          <w:szCs w:val="22"/>
        </w:rPr>
        <w:t>i elektroenergetycznych bez ograniczeń</w:t>
      </w:r>
      <w:r w:rsidRPr="0089469F">
        <w:rPr>
          <w:rFonts w:ascii="Arial" w:hAnsi="Arial" w:cs="Arial"/>
          <w:sz w:val="22"/>
          <w:szCs w:val="22"/>
        </w:rPr>
        <w:t xml:space="preserve"> </w:t>
      </w:r>
      <w:r w:rsidR="00B13786">
        <w:rPr>
          <w:rFonts w:ascii="Arial" w:hAnsi="Arial" w:cs="Arial"/>
          <w:sz w:val="22"/>
          <w:szCs w:val="22"/>
        </w:rPr>
        <w:t>lub równoważne uprawnienia budowlane, które zostały wydane na podstawie wcześniej wydanych przepisów,</w:t>
      </w:r>
    </w:p>
    <w:p w:rsidR="006B3D82" w:rsidRPr="00E55BA4" w:rsidRDefault="006B3D82" w:rsidP="005A34F8">
      <w:pPr>
        <w:numPr>
          <w:ilvl w:val="0"/>
          <w:numId w:val="109"/>
        </w:numPr>
        <w:tabs>
          <w:tab w:val="left" w:pos="851"/>
        </w:tabs>
        <w:spacing w:line="288" w:lineRule="auto"/>
        <w:ind w:left="851"/>
        <w:jc w:val="both"/>
        <w:rPr>
          <w:rFonts w:ascii="Arial" w:hAnsi="Arial" w:cs="Arial"/>
          <w:strike/>
          <w:sz w:val="22"/>
          <w:szCs w:val="22"/>
        </w:rPr>
      </w:pPr>
      <w:r w:rsidRPr="00E55BA4">
        <w:rPr>
          <w:rFonts w:ascii="Arial" w:hAnsi="Arial" w:cs="Arial"/>
          <w:sz w:val="22"/>
          <w:szCs w:val="22"/>
        </w:rPr>
        <w:t xml:space="preserve">co najmniej </w:t>
      </w:r>
      <w:r w:rsidR="00627EC4" w:rsidRPr="00E55BA4">
        <w:rPr>
          <w:rFonts w:ascii="Arial" w:hAnsi="Arial" w:cs="Arial"/>
          <w:sz w:val="22"/>
          <w:szCs w:val="22"/>
        </w:rPr>
        <w:t>1 osobę posiadającą uprawnienia budowlane do</w:t>
      </w:r>
      <w:r w:rsidRPr="00E55BA4">
        <w:rPr>
          <w:rFonts w:ascii="Arial" w:hAnsi="Arial" w:cs="Arial"/>
          <w:sz w:val="22"/>
          <w:szCs w:val="22"/>
        </w:rPr>
        <w:t xml:space="preserve"> kierowania robotami budowlanymi w specjalności konstrukcyjno-budowlanej bez ograniczeń </w:t>
      </w:r>
      <w:r w:rsidR="00B13786" w:rsidRPr="00E55BA4">
        <w:rPr>
          <w:rFonts w:ascii="Arial" w:hAnsi="Arial" w:cs="Arial"/>
          <w:sz w:val="22"/>
          <w:szCs w:val="22"/>
        </w:rPr>
        <w:t>lub równoważne uprawnienia budowlane, które zostały wydane na podstawie wcześniej wydanych przepisów,</w:t>
      </w:r>
    </w:p>
    <w:p w:rsidR="00936681" w:rsidRPr="00E55BA4" w:rsidRDefault="00542C59" w:rsidP="00936681">
      <w:pPr>
        <w:numPr>
          <w:ilvl w:val="0"/>
          <w:numId w:val="109"/>
        </w:numPr>
        <w:tabs>
          <w:tab w:val="left" w:pos="851"/>
        </w:tabs>
        <w:spacing w:line="288" w:lineRule="auto"/>
        <w:ind w:left="851"/>
        <w:jc w:val="both"/>
        <w:rPr>
          <w:rFonts w:ascii="Arial" w:hAnsi="Arial" w:cs="Arial"/>
          <w:strike/>
          <w:sz w:val="22"/>
          <w:szCs w:val="22"/>
        </w:rPr>
      </w:pPr>
      <w:r w:rsidRPr="00E55BA4">
        <w:rPr>
          <w:rFonts w:ascii="Arial" w:hAnsi="Arial" w:cs="Arial"/>
          <w:sz w:val="22"/>
          <w:szCs w:val="22"/>
        </w:rPr>
        <w:t xml:space="preserve">co najmniej </w:t>
      </w:r>
      <w:r w:rsidR="00627EC4" w:rsidRPr="00E55BA4">
        <w:rPr>
          <w:rFonts w:ascii="Arial" w:hAnsi="Arial" w:cs="Arial"/>
          <w:sz w:val="22"/>
          <w:szCs w:val="22"/>
        </w:rPr>
        <w:t xml:space="preserve">1 osobę </w:t>
      </w:r>
      <w:r w:rsidR="00936681" w:rsidRPr="00E55BA4">
        <w:rPr>
          <w:rFonts w:ascii="Arial" w:hAnsi="Arial" w:cs="Arial"/>
          <w:sz w:val="22"/>
          <w:szCs w:val="22"/>
        </w:rPr>
        <w:t xml:space="preserve">co najmniej 1 osobę posiadającą uprawnienia budowlane do </w:t>
      </w:r>
      <w:r w:rsidR="00936681" w:rsidRPr="00E55BA4">
        <w:rPr>
          <w:rFonts w:ascii="Arial" w:hAnsi="Arial" w:cs="Arial"/>
          <w:sz w:val="22"/>
          <w:szCs w:val="22"/>
        </w:rPr>
        <w:lastRenderedPageBreak/>
        <w:t>kierowania robotami budowlanymi w specjalności instalacyjnej w zakresie sieci, instalacji i urządzeń cieplnych, wodociągowych i kanalizacyjnych bez ograniczeń lub równoważne uprawnienia budowlane, które zostały wydane na podstawie wcześniej wydanych przepisów,</w:t>
      </w:r>
    </w:p>
    <w:p w:rsidR="006B3D82" w:rsidRPr="00E55BA4" w:rsidRDefault="00627EC4" w:rsidP="005A34F8">
      <w:pPr>
        <w:numPr>
          <w:ilvl w:val="0"/>
          <w:numId w:val="109"/>
        </w:numPr>
        <w:tabs>
          <w:tab w:val="left" w:pos="851"/>
        </w:tabs>
        <w:spacing w:line="288" w:lineRule="auto"/>
        <w:ind w:left="851"/>
        <w:jc w:val="both"/>
        <w:rPr>
          <w:rFonts w:ascii="Arial" w:hAnsi="Arial" w:cs="Arial"/>
          <w:strike/>
          <w:sz w:val="22"/>
          <w:szCs w:val="22"/>
        </w:rPr>
      </w:pPr>
      <w:r w:rsidRPr="00E55BA4">
        <w:rPr>
          <w:rFonts w:ascii="Arial" w:hAnsi="Arial" w:cs="Arial"/>
          <w:sz w:val="22"/>
          <w:szCs w:val="22"/>
        </w:rPr>
        <w:t>posiadającą uprawnienia budowlane do</w:t>
      </w:r>
      <w:r w:rsidR="00542C59" w:rsidRPr="00E55BA4">
        <w:rPr>
          <w:rFonts w:ascii="Arial" w:hAnsi="Arial" w:cs="Arial"/>
          <w:sz w:val="22"/>
          <w:szCs w:val="22"/>
        </w:rPr>
        <w:t xml:space="preserve"> kierowania robotami budowlanymi w specjalności instalacyjnej w zakresie sieci, instalacji i urządzeń elektrycznych i elektroenergetycznych bez ograniczeń </w:t>
      </w:r>
      <w:r w:rsidR="00B13786" w:rsidRPr="00E55BA4">
        <w:rPr>
          <w:rFonts w:ascii="Arial" w:hAnsi="Arial" w:cs="Arial"/>
          <w:sz w:val="22"/>
          <w:szCs w:val="22"/>
        </w:rPr>
        <w:t>lub równoważne uprawnienia budowlane, które zostały wydane na podstawie wcześniej wydanych przepisów,</w:t>
      </w:r>
    </w:p>
    <w:p w:rsidR="008B4478" w:rsidRPr="004C0864" w:rsidRDefault="008B4478" w:rsidP="00102AFB">
      <w:pPr>
        <w:spacing w:line="288" w:lineRule="auto"/>
        <w:jc w:val="both"/>
        <w:rPr>
          <w:rFonts w:ascii="Arial" w:hAnsi="Arial" w:cs="Arial"/>
          <w:sz w:val="10"/>
          <w:szCs w:val="22"/>
        </w:rPr>
      </w:pPr>
    </w:p>
    <w:p w:rsidR="008B4478" w:rsidRPr="000F3ED9" w:rsidRDefault="008B4478" w:rsidP="008B4478">
      <w:pPr>
        <w:spacing w:line="288" w:lineRule="auto"/>
        <w:ind w:left="567"/>
        <w:jc w:val="both"/>
        <w:rPr>
          <w:rFonts w:ascii="Arial" w:hAnsi="Arial" w:cs="Arial"/>
          <w:sz w:val="22"/>
          <w:szCs w:val="22"/>
        </w:rPr>
      </w:pPr>
      <w:r w:rsidRPr="000F3ED9">
        <w:rPr>
          <w:rFonts w:ascii="Arial" w:hAnsi="Arial" w:cs="Arial"/>
          <w:sz w:val="22"/>
          <w:szCs w:val="22"/>
        </w:rPr>
        <w:t>Wykonawcy z innych państw członkowskich mogą spełnić niniejszy warunek posiadając równoważne uprawnienia uzyskane w swoich krajach pochodzenia.</w:t>
      </w:r>
    </w:p>
    <w:p w:rsidR="008B4478" w:rsidRPr="00B3198B" w:rsidRDefault="008B4478" w:rsidP="008B4478">
      <w:pPr>
        <w:spacing w:line="288" w:lineRule="auto"/>
        <w:ind w:left="567"/>
        <w:jc w:val="both"/>
        <w:rPr>
          <w:rFonts w:ascii="Arial" w:hAnsi="Arial" w:cs="Arial"/>
          <w:sz w:val="22"/>
          <w:szCs w:val="22"/>
        </w:rPr>
      </w:pPr>
      <w:r w:rsidRPr="000F3ED9">
        <w:rPr>
          <w:rFonts w:ascii="Arial" w:hAnsi="Arial" w:cs="Arial"/>
          <w:sz w:val="22"/>
          <w:szCs w:val="22"/>
        </w:rPr>
        <w:t>Mając na uwadze obowiązujące w Polsce przepisy prawa krajowego – ustawa Prawo budowlane art. 12 ust. 7 oraz art. 12a, w przypadku osób spoza Polski możliwe jest uzyskanie decyzji w sprawie uznania kwalifikacji zawo</w:t>
      </w:r>
      <w:r>
        <w:rPr>
          <w:rFonts w:ascii="Arial" w:hAnsi="Arial" w:cs="Arial"/>
          <w:sz w:val="22"/>
          <w:szCs w:val="22"/>
        </w:rPr>
        <w:t xml:space="preserve">dowych w budownictwie, nabytych </w:t>
      </w:r>
      <w:r w:rsidRPr="000F3ED9">
        <w:rPr>
          <w:rFonts w:ascii="Arial" w:hAnsi="Arial" w:cs="Arial"/>
          <w:sz w:val="22"/>
          <w:szCs w:val="22"/>
        </w:rPr>
        <w:t xml:space="preserve">w państwach członkowskich UE po przeprowadzeniu właściwego postępowania weryfikacyjnego przez właściwy organ w Rzeczpospolitej Polskiej </w:t>
      </w:r>
      <w:r>
        <w:rPr>
          <w:rFonts w:ascii="Arial" w:hAnsi="Arial" w:cs="Arial"/>
          <w:sz w:val="22"/>
          <w:szCs w:val="22"/>
        </w:rPr>
        <w:t xml:space="preserve">                   </w:t>
      </w:r>
      <w:r w:rsidRPr="000F3ED9">
        <w:rPr>
          <w:rFonts w:ascii="Arial" w:hAnsi="Arial" w:cs="Arial"/>
          <w:sz w:val="22"/>
          <w:szCs w:val="22"/>
        </w:rPr>
        <w:t xml:space="preserve">na zasadach określonych w </w:t>
      </w:r>
      <w:r>
        <w:rPr>
          <w:rFonts w:ascii="Arial" w:hAnsi="Arial" w:cs="Arial"/>
          <w:sz w:val="22"/>
          <w:szCs w:val="22"/>
        </w:rPr>
        <w:t>u</w:t>
      </w:r>
      <w:r w:rsidRPr="000F3ED9">
        <w:rPr>
          <w:rFonts w:ascii="Arial" w:hAnsi="Arial" w:cs="Arial"/>
          <w:sz w:val="22"/>
          <w:szCs w:val="22"/>
        </w:rPr>
        <w:t xml:space="preserve">stawie z dnia </w:t>
      </w:r>
      <w:r>
        <w:rPr>
          <w:rFonts w:ascii="Arial" w:hAnsi="Arial" w:cs="Arial"/>
          <w:sz w:val="22"/>
          <w:szCs w:val="22"/>
        </w:rPr>
        <w:t xml:space="preserve">22 grudnia 2015 </w:t>
      </w:r>
      <w:r w:rsidRPr="000F3ED9">
        <w:rPr>
          <w:rFonts w:ascii="Arial" w:hAnsi="Arial" w:cs="Arial"/>
          <w:sz w:val="22"/>
          <w:szCs w:val="22"/>
        </w:rPr>
        <w:t xml:space="preserve">r. o zasadach uznawania kwalifikacji zawodowych nabytych w państwach członkowskich Unii Europejskiej </w:t>
      </w:r>
      <w:r>
        <w:rPr>
          <w:rFonts w:ascii="Arial" w:hAnsi="Arial" w:cs="Arial"/>
          <w:sz w:val="22"/>
          <w:szCs w:val="22"/>
        </w:rPr>
        <w:t xml:space="preserve">            </w:t>
      </w:r>
      <w:r w:rsidRPr="000F3ED9">
        <w:rPr>
          <w:rFonts w:ascii="Arial" w:hAnsi="Arial" w:cs="Arial"/>
          <w:sz w:val="22"/>
          <w:szCs w:val="22"/>
        </w:rPr>
        <w:t xml:space="preserve">(Dz. U. z </w:t>
      </w:r>
      <w:r>
        <w:rPr>
          <w:rFonts w:ascii="Arial" w:hAnsi="Arial" w:cs="Arial"/>
          <w:sz w:val="22"/>
          <w:szCs w:val="22"/>
        </w:rPr>
        <w:t>2016 r.,</w:t>
      </w:r>
      <w:r w:rsidRPr="000F3ED9">
        <w:rPr>
          <w:rFonts w:ascii="Arial" w:hAnsi="Arial" w:cs="Arial"/>
          <w:sz w:val="22"/>
          <w:szCs w:val="22"/>
        </w:rPr>
        <w:t xml:space="preserve"> poz. </w:t>
      </w:r>
      <w:r>
        <w:rPr>
          <w:rFonts w:ascii="Arial" w:hAnsi="Arial" w:cs="Arial"/>
          <w:sz w:val="22"/>
          <w:szCs w:val="22"/>
        </w:rPr>
        <w:t xml:space="preserve">65 z </w:t>
      </w:r>
      <w:proofErr w:type="spellStart"/>
      <w:r>
        <w:rPr>
          <w:rFonts w:ascii="Arial" w:hAnsi="Arial" w:cs="Arial"/>
          <w:sz w:val="22"/>
          <w:szCs w:val="22"/>
        </w:rPr>
        <w:t>późn</w:t>
      </w:r>
      <w:proofErr w:type="spellEnd"/>
      <w:r>
        <w:rPr>
          <w:rFonts w:ascii="Arial" w:hAnsi="Arial" w:cs="Arial"/>
          <w:sz w:val="22"/>
          <w:szCs w:val="22"/>
        </w:rPr>
        <w:t>. zm.</w:t>
      </w:r>
      <w:r w:rsidRPr="000F3ED9">
        <w:rPr>
          <w:rFonts w:ascii="Arial" w:hAnsi="Arial" w:cs="Arial"/>
          <w:sz w:val="22"/>
          <w:szCs w:val="22"/>
        </w:rPr>
        <w:t>).</w:t>
      </w:r>
    </w:p>
    <w:p w:rsidR="008B4478" w:rsidRDefault="008B4478" w:rsidP="008B4478">
      <w:pPr>
        <w:spacing w:line="288" w:lineRule="auto"/>
        <w:jc w:val="both"/>
        <w:rPr>
          <w:rFonts w:ascii="Arial" w:hAnsi="Arial" w:cs="Arial"/>
          <w:sz w:val="12"/>
          <w:szCs w:val="16"/>
        </w:rPr>
      </w:pPr>
    </w:p>
    <w:p w:rsidR="008B4478" w:rsidRPr="00896544" w:rsidRDefault="008B4478" w:rsidP="008B4478">
      <w:pPr>
        <w:pStyle w:val="Default"/>
        <w:spacing w:line="288" w:lineRule="auto"/>
        <w:jc w:val="both"/>
      </w:pPr>
      <w:r>
        <w:rPr>
          <w:b/>
          <w:sz w:val="22"/>
          <w:szCs w:val="22"/>
        </w:rPr>
        <w:t>5.2</w:t>
      </w:r>
      <w:r>
        <w:rPr>
          <w:sz w:val="22"/>
          <w:szCs w:val="22"/>
        </w:rPr>
        <w:t xml:space="preserve"> </w:t>
      </w:r>
      <w:r w:rsidRPr="00334CAC">
        <w:rPr>
          <w:color w:val="auto"/>
          <w:sz w:val="22"/>
          <w:szCs w:val="22"/>
        </w:rPr>
        <w:t xml:space="preserve">W przypadku wykonawców wspólnie ubiegających się o udzielenie zamówienia warunki, o których mowa w pkt 5.1.2) niniejszej SIWZ zostaną spełnione wyłącznie jeżeli: </w:t>
      </w:r>
    </w:p>
    <w:p w:rsidR="008B4478" w:rsidRDefault="008B4478" w:rsidP="005A34F8">
      <w:pPr>
        <w:pStyle w:val="Default"/>
        <w:numPr>
          <w:ilvl w:val="1"/>
          <w:numId w:val="91"/>
        </w:numPr>
        <w:spacing w:line="288" w:lineRule="auto"/>
        <w:ind w:left="567" w:hanging="283"/>
        <w:jc w:val="both"/>
        <w:rPr>
          <w:color w:val="auto"/>
          <w:sz w:val="22"/>
          <w:szCs w:val="22"/>
        </w:rPr>
      </w:pPr>
      <w:r>
        <w:rPr>
          <w:color w:val="auto"/>
          <w:sz w:val="22"/>
          <w:szCs w:val="22"/>
        </w:rPr>
        <w:t>w przypadkach określonych w pkt</w:t>
      </w:r>
      <w:r w:rsidRPr="00334CAC">
        <w:rPr>
          <w:color w:val="auto"/>
          <w:sz w:val="22"/>
          <w:szCs w:val="22"/>
        </w:rPr>
        <w:t xml:space="preserve"> 5.1.2.</w:t>
      </w:r>
      <w:r>
        <w:rPr>
          <w:color w:val="auto"/>
          <w:sz w:val="22"/>
          <w:szCs w:val="22"/>
        </w:rPr>
        <w:t>3</w:t>
      </w:r>
      <w:r w:rsidR="00E820B4">
        <w:rPr>
          <w:color w:val="auto"/>
          <w:sz w:val="22"/>
          <w:szCs w:val="22"/>
        </w:rPr>
        <w:t xml:space="preserve"> lit. </w:t>
      </w:r>
      <w:r>
        <w:rPr>
          <w:color w:val="auto"/>
          <w:sz w:val="22"/>
          <w:szCs w:val="22"/>
        </w:rPr>
        <w:t xml:space="preserve">a, </w:t>
      </w:r>
      <w:r w:rsidRPr="00334CAC">
        <w:rPr>
          <w:color w:val="auto"/>
          <w:sz w:val="22"/>
          <w:szCs w:val="22"/>
        </w:rPr>
        <w:t>jeden z wykonaw</w:t>
      </w:r>
      <w:r>
        <w:rPr>
          <w:color w:val="auto"/>
          <w:sz w:val="22"/>
          <w:szCs w:val="22"/>
        </w:rPr>
        <w:t>ców spełni warunek samodzielnie;</w:t>
      </w:r>
    </w:p>
    <w:p w:rsidR="008B4478" w:rsidRPr="002C53B9" w:rsidRDefault="008B4478" w:rsidP="005A34F8">
      <w:pPr>
        <w:pStyle w:val="Default"/>
        <w:numPr>
          <w:ilvl w:val="1"/>
          <w:numId w:val="91"/>
        </w:numPr>
        <w:spacing w:line="288" w:lineRule="auto"/>
        <w:ind w:left="567" w:hanging="283"/>
        <w:jc w:val="both"/>
        <w:rPr>
          <w:color w:val="auto"/>
          <w:sz w:val="12"/>
          <w:szCs w:val="22"/>
        </w:rPr>
      </w:pPr>
      <w:r w:rsidRPr="00B07C85">
        <w:rPr>
          <w:color w:val="auto"/>
          <w:sz w:val="22"/>
          <w:szCs w:val="22"/>
        </w:rPr>
        <w:t>w przypadkach określonych w pkt</w:t>
      </w:r>
      <w:r>
        <w:rPr>
          <w:color w:val="auto"/>
          <w:sz w:val="22"/>
          <w:szCs w:val="22"/>
        </w:rPr>
        <w:t xml:space="preserve"> 5.1.2.3</w:t>
      </w:r>
      <w:r w:rsidR="00E820B4">
        <w:rPr>
          <w:color w:val="auto"/>
          <w:sz w:val="22"/>
          <w:szCs w:val="22"/>
        </w:rPr>
        <w:t xml:space="preserve"> lit. </w:t>
      </w:r>
      <w:r>
        <w:rPr>
          <w:color w:val="auto"/>
          <w:sz w:val="22"/>
          <w:szCs w:val="22"/>
        </w:rPr>
        <w:t>b</w:t>
      </w:r>
      <w:r>
        <w:rPr>
          <w:sz w:val="22"/>
          <w:szCs w:val="22"/>
        </w:rPr>
        <w:t>, jeden z wykonawców spełni warunek lub będą łącznie spełniać warunek po zsumowaniu potencjału</w:t>
      </w:r>
      <w:r>
        <w:rPr>
          <w:color w:val="auto"/>
          <w:sz w:val="22"/>
          <w:szCs w:val="22"/>
        </w:rPr>
        <w:t>.</w:t>
      </w:r>
    </w:p>
    <w:p w:rsidR="008B4478" w:rsidRPr="002C53B9" w:rsidRDefault="008B4478" w:rsidP="008B4478">
      <w:pPr>
        <w:pStyle w:val="Default"/>
        <w:spacing w:line="288" w:lineRule="auto"/>
        <w:ind w:left="567"/>
        <w:jc w:val="both"/>
        <w:rPr>
          <w:color w:val="auto"/>
          <w:sz w:val="10"/>
          <w:szCs w:val="22"/>
        </w:rPr>
      </w:pPr>
    </w:p>
    <w:p w:rsidR="008B4478" w:rsidRDefault="008B4478" w:rsidP="008B4478">
      <w:pPr>
        <w:pStyle w:val="Default"/>
        <w:spacing w:line="288" w:lineRule="auto"/>
        <w:rPr>
          <w:color w:val="auto"/>
          <w:sz w:val="22"/>
          <w:szCs w:val="22"/>
        </w:rPr>
      </w:pPr>
      <w:r w:rsidRPr="005A135A">
        <w:rPr>
          <w:b/>
          <w:color w:val="auto"/>
          <w:sz w:val="22"/>
          <w:szCs w:val="22"/>
        </w:rPr>
        <w:t>5.3</w:t>
      </w:r>
      <w:r>
        <w:rPr>
          <w:color w:val="auto"/>
          <w:sz w:val="22"/>
          <w:szCs w:val="22"/>
        </w:rPr>
        <w:t xml:space="preserve"> </w:t>
      </w:r>
      <w:r w:rsidRPr="00334CAC">
        <w:rPr>
          <w:color w:val="auto"/>
          <w:sz w:val="22"/>
          <w:szCs w:val="22"/>
        </w:rPr>
        <w:t xml:space="preserve">Podstawy wykluczenia z postępowania. </w:t>
      </w:r>
    </w:p>
    <w:p w:rsidR="008B4478" w:rsidRPr="002C53B9" w:rsidRDefault="008B4478" w:rsidP="008B4478">
      <w:pPr>
        <w:pStyle w:val="Default"/>
        <w:spacing w:line="288" w:lineRule="auto"/>
        <w:ind w:left="360"/>
        <w:rPr>
          <w:color w:val="auto"/>
          <w:sz w:val="6"/>
          <w:szCs w:val="22"/>
        </w:rPr>
      </w:pPr>
    </w:p>
    <w:p w:rsidR="008B4478" w:rsidRDefault="008B4478" w:rsidP="008B4478">
      <w:pPr>
        <w:tabs>
          <w:tab w:val="left" w:pos="360"/>
        </w:tabs>
        <w:spacing w:line="288" w:lineRule="auto"/>
        <w:jc w:val="both"/>
        <w:rPr>
          <w:rFonts w:ascii="Arial" w:hAnsi="Arial" w:cs="Arial"/>
          <w:sz w:val="22"/>
          <w:szCs w:val="22"/>
        </w:rPr>
      </w:pPr>
      <w:r>
        <w:rPr>
          <w:rFonts w:ascii="Arial" w:hAnsi="Arial" w:cs="Arial"/>
          <w:b/>
          <w:bCs/>
          <w:sz w:val="22"/>
          <w:szCs w:val="22"/>
        </w:rPr>
        <w:t>5.3.1</w:t>
      </w:r>
      <w:r w:rsidRPr="00334CAC">
        <w:rPr>
          <w:rFonts w:ascii="Arial" w:hAnsi="Arial" w:cs="Arial"/>
          <w:b/>
          <w:bCs/>
          <w:sz w:val="22"/>
          <w:szCs w:val="22"/>
        </w:rPr>
        <w:t xml:space="preserve"> </w:t>
      </w:r>
      <w:r>
        <w:rPr>
          <w:rFonts w:ascii="Arial" w:hAnsi="Arial" w:cs="Arial"/>
          <w:sz w:val="22"/>
          <w:szCs w:val="22"/>
        </w:rPr>
        <w:t>Zamawiający wykluczy wykonawcę z postępowania w przypadkach określonych                       w</w:t>
      </w:r>
      <w:r w:rsidRPr="00334CAC">
        <w:rPr>
          <w:rFonts w:ascii="Arial" w:hAnsi="Arial" w:cs="Arial"/>
          <w:sz w:val="22"/>
          <w:szCs w:val="22"/>
        </w:rPr>
        <w:t xml:space="preserve"> art. 24 ust. 1 pkt 12 – 23 ustawy</w:t>
      </w:r>
      <w:r>
        <w:rPr>
          <w:rFonts w:ascii="Arial" w:hAnsi="Arial" w:cs="Arial"/>
          <w:sz w:val="22"/>
          <w:szCs w:val="22"/>
        </w:rPr>
        <w:t xml:space="preserve"> Prawo zamówień publicznych.</w:t>
      </w:r>
    </w:p>
    <w:p w:rsidR="008B4478" w:rsidRPr="00D5356C" w:rsidRDefault="008B4478" w:rsidP="008B4478">
      <w:pPr>
        <w:tabs>
          <w:tab w:val="left" w:pos="360"/>
        </w:tabs>
        <w:spacing w:line="288" w:lineRule="auto"/>
        <w:jc w:val="both"/>
        <w:rPr>
          <w:rFonts w:ascii="Arial" w:hAnsi="Arial" w:cs="Arial"/>
          <w:sz w:val="12"/>
          <w:szCs w:val="22"/>
        </w:rPr>
      </w:pPr>
    </w:p>
    <w:p w:rsidR="008B4478" w:rsidRDefault="008B4478" w:rsidP="005A34F8">
      <w:pPr>
        <w:pStyle w:val="Default"/>
        <w:numPr>
          <w:ilvl w:val="2"/>
          <w:numId w:val="110"/>
        </w:numPr>
        <w:tabs>
          <w:tab w:val="left" w:pos="567"/>
        </w:tabs>
        <w:spacing w:line="288" w:lineRule="auto"/>
        <w:ind w:left="0" w:firstLine="0"/>
        <w:jc w:val="both"/>
        <w:rPr>
          <w:color w:val="auto"/>
          <w:sz w:val="22"/>
          <w:szCs w:val="22"/>
        </w:rPr>
      </w:pPr>
      <w:r w:rsidRPr="0073765F">
        <w:rPr>
          <w:sz w:val="22"/>
          <w:szCs w:val="22"/>
        </w:rPr>
        <w:t>Dodatkowo</w:t>
      </w:r>
      <w:r>
        <w:rPr>
          <w:b/>
          <w:sz w:val="22"/>
          <w:szCs w:val="22"/>
        </w:rPr>
        <w:t xml:space="preserve"> </w:t>
      </w:r>
      <w:r w:rsidRPr="00000E65">
        <w:rPr>
          <w:color w:val="auto"/>
          <w:sz w:val="22"/>
          <w:szCs w:val="22"/>
        </w:rPr>
        <w:t>Zamawi</w:t>
      </w:r>
      <w:r>
        <w:rPr>
          <w:color w:val="auto"/>
          <w:sz w:val="22"/>
          <w:szCs w:val="22"/>
        </w:rPr>
        <w:t xml:space="preserve">ający wykluczy wykonawcę </w:t>
      </w:r>
      <w:r w:rsidRPr="00000E65">
        <w:rPr>
          <w:color w:val="auto"/>
          <w:sz w:val="22"/>
          <w:szCs w:val="22"/>
        </w:rPr>
        <w:t xml:space="preserve">w </w:t>
      </w:r>
      <w:r w:rsidR="00936681" w:rsidRPr="00000E65">
        <w:rPr>
          <w:color w:val="auto"/>
          <w:sz w:val="22"/>
          <w:szCs w:val="22"/>
        </w:rPr>
        <w:t>stosunku,</w:t>
      </w:r>
      <w:r w:rsidRPr="00000E65">
        <w:rPr>
          <w:color w:val="auto"/>
          <w:sz w:val="22"/>
          <w:szCs w:val="22"/>
        </w:rPr>
        <w:t xml:space="preserve"> do którego otwarto likwidację, w zatwierdzonym przez sąd ukła</w:t>
      </w:r>
      <w:r>
        <w:rPr>
          <w:color w:val="auto"/>
          <w:sz w:val="22"/>
          <w:szCs w:val="22"/>
        </w:rPr>
        <w:t xml:space="preserve">dzie </w:t>
      </w:r>
      <w:r w:rsidRPr="00000E65">
        <w:rPr>
          <w:color w:val="auto"/>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w:t>
      </w:r>
      <w:r>
        <w:rPr>
          <w:color w:val="auto"/>
          <w:sz w:val="22"/>
          <w:szCs w:val="22"/>
        </w:rPr>
        <w:t xml:space="preserve">łoszono, </w:t>
      </w:r>
      <w:r w:rsidRPr="00000E65">
        <w:rPr>
          <w:color w:val="auto"/>
          <w:sz w:val="22"/>
          <w:szCs w:val="22"/>
        </w:rPr>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Pr>
          <w:color w:val="auto"/>
          <w:sz w:val="22"/>
          <w:szCs w:val="22"/>
        </w:rPr>
        <w:t>.</w:t>
      </w:r>
    </w:p>
    <w:p w:rsidR="009B6C73" w:rsidRPr="00B44534" w:rsidRDefault="009B6C73" w:rsidP="00D92595">
      <w:pPr>
        <w:tabs>
          <w:tab w:val="left" w:pos="360"/>
        </w:tabs>
        <w:spacing w:line="288" w:lineRule="auto"/>
        <w:jc w:val="both"/>
        <w:rPr>
          <w:rFonts w:ascii="Arial" w:hAnsi="Arial" w:cs="Arial"/>
          <w:color w:val="000000"/>
          <w:sz w:val="16"/>
          <w:szCs w:val="16"/>
        </w:rPr>
      </w:pPr>
    </w:p>
    <w:p w:rsidR="00B21EEF" w:rsidRDefault="001C50FD" w:rsidP="00D92595">
      <w:pPr>
        <w:tabs>
          <w:tab w:val="left" w:pos="360"/>
        </w:tabs>
        <w:spacing w:line="288" w:lineRule="auto"/>
        <w:jc w:val="both"/>
        <w:rPr>
          <w:rFonts w:ascii="Arial" w:hAnsi="Arial" w:cs="Arial"/>
          <w:b/>
          <w:color w:val="000000"/>
          <w:sz w:val="22"/>
          <w:szCs w:val="22"/>
        </w:rPr>
      </w:pPr>
      <w:r>
        <w:rPr>
          <w:rFonts w:ascii="Arial" w:hAnsi="Arial" w:cs="Arial"/>
          <w:b/>
          <w:color w:val="000000"/>
          <w:sz w:val="22"/>
          <w:szCs w:val="22"/>
        </w:rPr>
        <w:t>6</w:t>
      </w:r>
      <w:r w:rsidR="00B21EEF">
        <w:rPr>
          <w:rFonts w:ascii="Arial" w:hAnsi="Arial" w:cs="Arial"/>
          <w:b/>
          <w:color w:val="000000"/>
          <w:sz w:val="22"/>
          <w:szCs w:val="22"/>
        </w:rPr>
        <w:t xml:space="preserve">. WYKAZ OŚWIADCZEŃ </w:t>
      </w:r>
      <w:r w:rsidR="00EE0551">
        <w:rPr>
          <w:rFonts w:ascii="Arial" w:hAnsi="Arial" w:cs="Arial"/>
          <w:b/>
          <w:color w:val="000000"/>
          <w:sz w:val="22"/>
          <w:szCs w:val="22"/>
        </w:rPr>
        <w:t>LUB</w:t>
      </w:r>
      <w:r w:rsidR="00B21EEF">
        <w:rPr>
          <w:rFonts w:ascii="Arial" w:hAnsi="Arial" w:cs="Arial"/>
          <w:b/>
          <w:color w:val="000000"/>
          <w:sz w:val="22"/>
          <w:szCs w:val="22"/>
        </w:rPr>
        <w:t xml:space="preserve"> DOKUMENTÓW, POTWIERDZ</w:t>
      </w:r>
      <w:r w:rsidR="00EE0551">
        <w:rPr>
          <w:rFonts w:ascii="Arial" w:hAnsi="Arial" w:cs="Arial"/>
          <w:b/>
          <w:color w:val="000000"/>
          <w:sz w:val="22"/>
          <w:szCs w:val="22"/>
        </w:rPr>
        <w:t xml:space="preserve">AJĄCYCH SPEŁNIANIE WARUNKÓW UDZIAŁU </w:t>
      </w:r>
      <w:r w:rsidR="00B21EEF">
        <w:rPr>
          <w:rFonts w:ascii="Arial" w:hAnsi="Arial" w:cs="Arial"/>
          <w:b/>
          <w:color w:val="000000"/>
          <w:sz w:val="22"/>
          <w:szCs w:val="22"/>
        </w:rPr>
        <w:t xml:space="preserve">W POSTĘPOWANIU </w:t>
      </w:r>
      <w:r w:rsidR="00EE0551">
        <w:rPr>
          <w:rFonts w:ascii="Arial" w:hAnsi="Arial" w:cs="Arial"/>
          <w:b/>
          <w:color w:val="000000"/>
          <w:sz w:val="22"/>
          <w:szCs w:val="22"/>
        </w:rPr>
        <w:t>ORAZ BRAK PODSTAW WYKLUCZENIA</w:t>
      </w:r>
    </w:p>
    <w:p w:rsidR="0010473B" w:rsidRPr="00767558" w:rsidRDefault="0010473B" w:rsidP="00D92595">
      <w:pPr>
        <w:widowControl/>
        <w:suppressAutoHyphens w:val="0"/>
        <w:autoSpaceDE w:val="0"/>
        <w:autoSpaceDN w:val="0"/>
        <w:adjustRightInd w:val="0"/>
        <w:spacing w:line="288" w:lineRule="auto"/>
        <w:rPr>
          <w:rFonts w:ascii="Calibri" w:eastAsia="Times New Roman" w:hAnsi="Calibri" w:cs="Calibri"/>
          <w:color w:val="000000"/>
          <w:sz w:val="8"/>
        </w:rPr>
      </w:pPr>
    </w:p>
    <w:p w:rsidR="0010473B" w:rsidRDefault="0010473B" w:rsidP="00D92595">
      <w:pPr>
        <w:widowControl/>
        <w:suppressAutoHyphens w:val="0"/>
        <w:autoSpaceDE w:val="0"/>
        <w:autoSpaceDN w:val="0"/>
        <w:adjustRightInd w:val="0"/>
        <w:spacing w:line="288" w:lineRule="auto"/>
        <w:jc w:val="both"/>
        <w:rPr>
          <w:rFonts w:ascii="Arial" w:eastAsia="Times New Roman" w:hAnsi="Arial" w:cs="Arial"/>
          <w:color w:val="000000"/>
          <w:sz w:val="22"/>
          <w:szCs w:val="22"/>
        </w:rPr>
      </w:pPr>
      <w:r w:rsidRPr="0010473B">
        <w:rPr>
          <w:rFonts w:ascii="Arial" w:eastAsia="Times New Roman" w:hAnsi="Arial" w:cs="Arial"/>
          <w:b/>
          <w:color w:val="000000"/>
          <w:sz w:val="22"/>
          <w:szCs w:val="22"/>
        </w:rPr>
        <w:t>6.1</w:t>
      </w:r>
      <w:r>
        <w:rPr>
          <w:rFonts w:ascii="Arial" w:eastAsia="Times New Roman" w:hAnsi="Arial" w:cs="Arial"/>
          <w:color w:val="000000"/>
          <w:sz w:val="22"/>
          <w:szCs w:val="22"/>
        </w:rPr>
        <w:t xml:space="preserve"> </w:t>
      </w:r>
      <w:r w:rsidRPr="0010473B">
        <w:rPr>
          <w:rFonts w:ascii="Arial" w:eastAsia="Times New Roman" w:hAnsi="Arial" w:cs="Arial"/>
          <w:color w:val="000000"/>
          <w:sz w:val="22"/>
          <w:szCs w:val="22"/>
        </w:rPr>
        <w:t>Do oferty każdy wykonawca musi dołączyć aktualne na dzień składania ofert oświadczeni</w:t>
      </w:r>
      <w:r w:rsidR="002C53B9">
        <w:rPr>
          <w:rFonts w:ascii="Arial" w:eastAsia="Times New Roman" w:hAnsi="Arial" w:cs="Arial"/>
          <w:color w:val="000000"/>
          <w:sz w:val="22"/>
          <w:szCs w:val="22"/>
        </w:rPr>
        <w:t>a</w:t>
      </w:r>
      <w:r w:rsidRPr="0010473B">
        <w:rPr>
          <w:rFonts w:ascii="Arial" w:eastAsia="Times New Roman" w:hAnsi="Arial" w:cs="Arial"/>
          <w:color w:val="000000"/>
          <w:sz w:val="22"/>
          <w:szCs w:val="22"/>
        </w:rPr>
        <w:t xml:space="preserve"> w zakresie wskazanym w </w:t>
      </w:r>
      <w:r w:rsidRPr="00D65AD4">
        <w:rPr>
          <w:rFonts w:ascii="Arial" w:eastAsia="Times New Roman" w:hAnsi="Arial" w:cs="Arial"/>
          <w:sz w:val="22"/>
          <w:szCs w:val="22"/>
        </w:rPr>
        <w:t xml:space="preserve">załączniku nr </w:t>
      </w:r>
      <w:r w:rsidR="00CF2772" w:rsidRPr="00D65AD4">
        <w:rPr>
          <w:rFonts w:ascii="Arial" w:eastAsia="Times New Roman" w:hAnsi="Arial" w:cs="Arial"/>
          <w:sz w:val="22"/>
          <w:szCs w:val="22"/>
        </w:rPr>
        <w:t>2</w:t>
      </w:r>
      <w:r w:rsidR="00A70D4D">
        <w:rPr>
          <w:rFonts w:ascii="Arial" w:eastAsia="Times New Roman" w:hAnsi="Arial" w:cs="Arial"/>
          <w:sz w:val="22"/>
          <w:szCs w:val="22"/>
        </w:rPr>
        <w:t>a i 2b</w:t>
      </w:r>
      <w:r w:rsidRPr="0010473B">
        <w:rPr>
          <w:rFonts w:ascii="Arial" w:eastAsia="Times New Roman" w:hAnsi="Arial" w:cs="Arial"/>
          <w:color w:val="000000"/>
          <w:sz w:val="22"/>
          <w:szCs w:val="22"/>
        </w:rPr>
        <w:t xml:space="preserve"> do SIWZ. Informacje zawarte </w:t>
      </w:r>
      <w:r>
        <w:rPr>
          <w:rFonts w:ascii="Arial" w:eastAsia="Times New Roman" w:hAnsi="Arial" w:cs="Arial"/>
          <w:color w:val="000000"/>
          <w:sz w:val="22"/>
          <w:szCs w:val="22"/>
        </w:rPr>
        <w:t xml:space="preserve">                 </w:t>
      </w:r>
      <w:r w:rsidRPr="0010473B">
        <w:rPr>
          <w:rFonts w:ascii="Arial" w:eastAsia="Times New Roman" w:hAnsi="Arial" w:cs="Arial"/>
          <w:color w:val="000000"/>
          <w:sz w:val="22"/>
          <w:szCs w:val="22"/>
        </w:rPr>
        <w:lastRenderedPageBreak/>
        <w:t>w oświadczeni</w:t>
      </w:r>
      <w:r w:rsidR="002C53B9">
        <w:rPr>
          <w:rFonts w:ascii="Arial" w:eastAsia="Times New Roman" w:hAnsi="Arial" w:cs="Arial"/>
          <w:color w:val="000000"/>
          <w:sz w:val="22"/>
          <w:szCs w:val="22"/>
        </w:rPr>
        <w:t>ach</w:t>
      </w:r>
      <w:r w:rsidRPr="0010473B">
        <w:rPr>
          <w:rFonts w:ascii="Arial" w:eastAsia="Times New Roman" w:hAnsi="Arial" w:cs="Arial"/>
          <w:color w:val="000000"/>
          <w:sz w:val="22"/>
          <w:szCs w:val="22"/>
        </w:rPr>
        <w:t xml:space="preserve"> będą </w:t>
      </w:r>
      <w:r w:rsidR="002C53B9">
        <w:rPr>
          <w:rFonts w:ascii="Arial" w:eastAsia="Times New Roman" w:hAnsi="Arial" w:cs="Arial"/>
          <w:color w:val="000000"/>
          <w:sz w:val="22"/>
          <w:szCs w:val="22"/>
        </w:rPr>
        <w:t xml:space="preserve">stanowić wstępne potwierdzenie, </w:t>
      </w:r>
      <w:r w:rsidRPr="0010473B">
        <w:rPr>
          <w:rFonts w:ascii="Arial" w:eastAsia="Times New Roman" w:hAnsi="Arial" w:cs="Arial"/>
          <w:color w:val="000000"/>
          <w:sz w:val="22"/>
          <w:szCs w:val="22"/>
        </w:rPr>
        <w:t xml:space="preserve">że wykonawca nie podlega wykluczeniu oraz spełnia warunki udziału w postępowaniu. </w:t>
      </w:r>
    </w:p>
    <w:p w:rsidR="0049156F" w:rsidRPr="00767558" w:rsidRDefault="0049156F" w:rsidP="00D92595">
      <w:pPr>
        <w:widowControl/>
        <w:suppressAutoHyphens w:val="0"/>
        <w:autoSpaceDE w:val="0"/>
        <w:autoSpaceDN w:val="0"/>
        <w:adjustRightInd w:val="0"/>
        <w:spacing w:line="288" w:lineRule="auto"/>
        <w:jc w:val="both"/>
        <w:rPr>
          <w:rFonts w:ascii="Arial" w:eastAsia="Times New Roman" w:hAnsi="Arial" w:cs="Arial"/>
          <w:color w:val="000000"/>
          <w:sz w:val="8"/>
          <w:szCs w:val="22"/>
        </w:rPr>
      </w:pPr>
    </w:p>
    <w:p w:rsidR="0049156F" w:rsidRPr="0010473B" w:rsidRDefault="0010473B" w:rsidP="00D92595">
      <w:pPr>
        <w:widowControl/>
        <w:suppressAutoHyphens w:val="0"/>
        <w:autoSpaceDE w:val="0"/>
        <w:autoSpaceDN w:val="0"/>
        <w:adjustRightInd w:val="0"/>
        <w:spacing w:line="288" w:lineRule="auto"/>
        <w:jc w:val="both"/>
        <w:rPr>
          <w:rFonts w:ascii="Arial" w:eastAsia="Times New Roman" w:hAnsi="Arial" w:cs="Arial"/>
          <w:color w:val="000000"/>
          <w:sz w:val="22"/>
          <w:szCs w:val="22"/>
        </w:rPr>
      </w:pPr>
      <w:r w:rsidRPr="0010473B">
        <w:rPr>
          <w:rFonts w:ascii="Arial" w:eastAsia="Times New Roman" w:hAnsi="Arial" w:cs="Arial"/>
          <w:b/>
          <w:color w:val="000000"/>
          <w:sz w:val="22"/>
          <w:szCs w:val="22"/>
        </w:rPr>
        <w:t>6.2</w:t>
      </w:r>
      <w:r>
        <w:rPr>
          <w:rFonts w:ascii="Arial" w:eastAsia="Times New Roman" w:hAnsi="Arial" w:cs="Arial"/>
          <w:color w:val="000000"/>
          <w:sz w:val="22"/>
          <w:szCs w:val="22"/>
        </w:rPr>
        <w:t xml:space="preserve"> </w:t>
      </w:r>
      <w:r w:rsidRPr="0010473B">
        <w:rPr>
          <w:rFonts w:ascii="Arial" w:eastAsia="Times New Roman" w:hAnsi="Arial" w:cs="Arial"/>
          <w:color w:val="000000"/>
          <w:sz w:val="22"/>
          <w:szCs w:val="22"/>
        </w:rPr>
        <w:t>W przypadku wspólnego ubiegania się o zamówien</w:t>
      </w:r>
      <w:r w:rsidR="00A70D4D">
        <w:rPr>
          <w:rFonts w:ascii="Arial" w:eastAsia="Times New Roman" w:hAnsi="Arial" w:cs="Arial"/>
          <w:color w:val="000000"/>
          <w:sz w:val="22"/>
          <w:szCs w:val="22"/>
        </w:rPr>
        <w:t xml:space="preserve">ie przez wykonawców </w:t>
      </w:r>
      <w:r w:rsidR="00936681">
        <w:rPr>
          <w:rFonts w:ascii="Arial" w:eastAsia="Times New Roman" w:hAnsi="Arial" w:cs="Arial"/>
          <w:color w:val="000000"/>
          <w:sz w:val="22"/>
          <w:szCs w:val="22"/>
        </w:rPr>
        <w:t>oświadczenia,</w:t>
      </w:r>
      <w:r w:rsidR="00936681" w:rsidRPr="0010473B">
        <w:rPr>
          <w:rFonts w:ascii="Arial" w:eastAsia="Times New Roman" w:hAnsi="Arial" w:cs="Arial"/>
          <w:color w:val="000000"/>
          <w:sz w:val="22"/>
          <w:szCs w:val="22"/>
        </w:rPr>
        <w:t xml:space="preserve"> </w:t>
      </w:r>
      <w:r w:rsidR="00936681">
        <w:rPr>
          <w:rFonts w:ascii="Arial" w:eastAsia="Times New Roman" w:hAnsi="Arial" w:cs="Arial"/>
          <w:color w:val="000000"/>
          <w:sz w:val="22"/>
          <w:szCs w:val="22"/>
        </w:rPr>
        <w:t>o</w:t>
      </w:r>
      <w:r w:rsidR="00A70D4D">
        <w:rPr>
          <w:rFonts w:ascii="Arial" w:eastAsia="Times New Roman" w:hAnsi="Arial" w:cs="Arial"/>
          <w:color w:val="000000"/>
          <w:sz w:val="22"/>
          <w:szCs w:val="22"/>
        </w:rPr>
        <w:t xml:space="preserve"> których</w:t>
      </w:r>
      <w:r w:rsidRPr="0010473B">
        <w:rPr>
          <w:rFonts w:ascii="Arial" w:eastAsia="Times New Roman" w:hAnsi="Arial" w:cs="Arial"/>
          <w:color w:val="000000"/>
          <w:sz w:val="22"/>
          <w:szCs w:val="22"/>
        </w:rPr>
        <w:t xml:space="preserve"> mowa w </w:t>
      </w:r>
      <w:r>
        <w:rPr>
          <w:rFonts w:ascii="Arial" w:eastAsia="Times New Roman" w:hAnsi="Arial" w:cs="Arial"/>
          <w:color w:val="000000"/>
          <w:sz w:val="22"/>
          <w:szCs w:val="22"/>
        </w:rPr>
        <w:t>pkt 6.1</w:t>
      </w:r>
      <w:r w:rsidRPr="0010473B">
        <w:rPr>
          <w:rFonts w:ascii="Arial" w:eastAsia="Times New Roman" w:hAnsi="Arial" w:cs="Arial"/>
          <w:color w:val="000000"/>
          <w:sz w:val="22"/>
          <w:szCs w:val="22"/>
        </w:rPr>
        <w:t xml:space="preserve"> niniejszej SIWZ</w:t>
      </w:r>
      <w:r w:rsidR="00D65AD4">
        <w:rPr>
          <w:rFonts w:ascii="Arial" w:eastAsia="Times New Roman" w:hAnsi="Arial" w:cs="Arial"/>
          <w:color w:val="000000"/>
          <w:sz w:val="22"/>
          <w:szCs w:val="22"/>
        </w:rPr>
        <w:t>,</w:t>
      </w:r>
      <w:r w:rsidRPr="0010473B">
        <w:rPr>
          <w:rFonts w:ascii="Arial" w:eastAsia="Times New Roman" w:hAnsi="Arial" w:cs="Arial"/>
          <w:color w:val="000000"/>
          <w:sz w:val="22"/>
          <w:szCs w:val="22"/>
        </w:rPr>
        <w:t xml:space="preserve"> składa każdy z wykonawców wspólnie ubiegającyc</w:t>
      </w:r>
      <w:r w:rsidR="00A70D4D">
        <w:rPr>
          <w:rFonts w:ascii="Arial" w:eastAsia="Times New Roman" w:hAnsi="Arial" w:cs="Arial"/>
          <w:color w:val="000000"/>
          <w:sz w:val="22"/>
          <w:szCs w:val="22"/>
        </w:rPr>
        <w:t>h się o zamówienie. Oświadczenia</w:t>
      </w:r>
      <w:r w:rsidRPr="0010473B">
        <w:rPr>
          <w:rFonts w:ascii="Arial" w:eastAsia="Times New Roman" w:hAnsi="Arial" w:cs="Arial"/>
          <w:color w:val="000000"/>
          <w:sz w:val="22"/>
          <w:szCs w:val="22"/>
        </w:rPr>
        <w:t xml:space="preserve"> te ma</w:t>
      </w:r>
      <w:r w:rsidR="00A70D4D">
        <w:rPr>
          <w:rFonts w:ascii="Arial" w:eastAsia="Times New Roman" w:hAnsi="Arial" w:cs="Arial"/>
          <w:color w:val="000000"/>
          <w:sz w:val="22"/>
          <w:szCs w:val="22"/>
        </w:rPr>
        <w:t>ją</w:t>
      </w:r>
      <w:r w:rsidRPr="0010473B">
        <w:rPr>
          <w:rFonts w:ascii="Arial" w:eastAsia="Times New Roman" w:hAnsi="Arial" w:cs="Arial"/>
          <w:color w:val="000000"/>
          <w:sz w:val="22"/>
          <w:szCs w:val="22"/>
        </w:rPr>
        <w:t xml:space="preserve"> potwierdzać spełnianie warunków udziału w postępowaniu, brak podstaw wykluczenia w zakresie, w którym każdy </w:t>
      </w:r>
      <w:r>
        <w:rPr>
          <w:rFonts w:ascii="Arial" w:eastAsia="Times New Roman" w:hAnsi="Arial" w:cs="Arial"/>
          <w:color w:val="000000"/>
          <w:sz w:val="22"/>
          <w:szCs w:val="22"/>
        </w:rPr>
        <w:t xml:space="preserve">                      </w:t>
      </w:r>
      <w:r w:rsidRPr="0010473B">
        <w:rPr>
          <w:rFonts w:ascii="Arial" w:eastAsia="Times New Roman" w:hAnsi="Arial" w:cs="Arial"/>
          <w:color w:val="000000"/>
          <w:sz w:val="22"/>
          <w:szCs w:val="22"/>
        </w:rPr>
        <w:t xml:space="preserve">z wykonawców wykazuje spełnianie warunków udziału w postępowaniu, brak podstaw wykluczenia. </w:t>
      </w:r>
    </w:p>
    <w:p w:rsidR="00267553" w:rsidRPr="00767558" w:rsidRDefault="00267553" w:rsidP="00D92595">
      <w:pPr>
        <w:widowControl/>
        <w:suppressAutoHyphens w:val="0"/>
        <w:autoSpaceDE w:val="0"/>
        <w:autoSpaceDN w:val="0"/>
        <w:adjustRightInd w:val="0"/>
        <w:spacing w:line="288" w:lineRule="auto"/>
        <w:jc w:val="both"/>
        <w:rPr>
          <w:rFonts w:ascii="Arial" w:eastAsia="Times New Roman" w:hAnsi="Arial" w:cs="Arial"/>
          <w:b/>
          <w:color w:val="000000"/>
          <w:sz w:val="8"/>
          <w:szCs w:val="12"/>
        </w:rPr>
      </w:pPr>
    </w:p>
    <w:p w:rsidR="0010473B" w:rsidRDefault="00C757A5" w:rsidP="00D92595">
      <w:pPr>
        <w:widowControl/>
        <w:suppressAutoHyphens w:val="0"/>
        <w:autoSpaceDE w:val="0"/>
        <w:autoSpaceDN w:val="0"/>
        <w:adjustRightInd w:val="0"/>
        <w:spacing w:line="288" w:lineRule="auto"/>
        <w:jc w:val="both"/>
        <w:rPr>
          <w:rFonts w:ascii="Arial" w:eastAsia="Times New Roman" w:hAnsi="Arial" w:cs="Arial"/>
          <w:color w:val="000000"/>
          <w:sz w:val="22"/>
          <w:szCs w:val="22"/>
        </w:rPr>
      </w:pPr>
      <w:r w:rsidRPr="00C757A5">
        <w:rPr>
          <w:rFonts w:ascii="Arial" w:eastAsia="Times New Roman" w:hAnsi="Arial" w:cs="Arial"/>
          <w:b/>
          <w:color w:val="000000"/>
          <w:sz w:val="22"/>
          <w:szCs w:val="22"/>
        </w:rPr>
        <w:t>6.</w:t>
      </w:r>
      <w:r w:rsidR="0049156F">
        <w:rPr>
          <w:rFonts w:ascii="Arial" w:eastAsia="Times New Roman" w:hAnsi="Arial" w:cs="Arial"/>
          <w:b/>
          <w:color w:val="000000"/>
          <w:sz w:val="22"/>
          <w:szCs w:val="22"/>
        </w:rPr>
        <w:t>3</w:t>
      </w:r>
      <w:r w:rsidR="0010473B" w:rsidRPr="0010473B">
        <w:rPr>
          <w:rFonts w:ascii="Arial" w:eastAsia="Times New Roman" w:hAnsi="Arial" w:cs="Arial"/>
          <w:color w:val="000000"/>
          <w:sz w:val="22"/>
          <w:szCs w:val="22"/>
        </w:rPr>
        <w:t xml:space="preserve"> Wykonawca, który powołuje się na zasoby innych podmiotów, w celu wykazania braku istnienia wobec nich podstaw wykluczenia oraz spełnienia - w zakresie, w jakim powołuje się na ich zasoby - warunków udziału w postępowaniu </w:t>
      </w:r>
      <w:r w:rsidR="0010473B" w:rsidRPr="0010473B">
        <w:rPr>
          <w:rFonts w:ascii="Arial" w:eastAsia="Times New Roman" w:hAnsi="Arial" w:cs="Arial"/>
          <w:b/>
          <w:bCs/>
          <w:color w:val="000000"/>
          <w:sz w:val="22"/>
          <w:szCs w:val="22"/>
        </w:rPr>
        <w:t xml:space="preserve">zamieszcza informacje </w:t>
      </w:r>
      <w:r w:rsidR="00A70D4D">
        <w:rPr>
          <w:rFonts w:ascii="Arial" w:eastAsia="Times New Roman" w:hAnsi="Arial" w:cs="Arial"/>
          <w:b/>
          <w:bCs/>
          <w:color w:val="000000"/>
          <w:sz w:val="22"/>
          <w:szCs w:val="22"/>
        </w:rPr>
        <w:t>o tych podmiotach w oświadczeniach, o których</w:t>
      </w:r>
      <w:r w:rsidR="0010473B" w:rsidRPr="0010473B">
        <w:rPr>
          <w:rFonts w:ascii="Arial" w:eastAsia="Times New Roman" w:hAnsi="Arial" w:cs="Arial"/>
          <w:b/>
          <w:bCs/>
          <w:color w:val="000000"/>
          <w:sz w:val="22"/>
          <w:szCs w:val="22"/>
        </w:rPr>
        <w:t xml:space="preserve"> mowa w </w:t>
      </w:r>
      <w:r>
        <w:rPr>
          <w:rFonts w:ascii="Arial" w:eastAsia="Times New Roman" w:hAnsi="Arial" w:cs="Arial"/>
          <w:b/>
          <w:bCs/>
          <w:color w:val="000000"/>
          <w:sz w:val="22"/>
          <w:szCs w:val="22"/>
        </w:rPr>
        <w:t>pkt 6.1</w:t>
      </w:r>
      <w:r w:rsidR="0010473B" w:rsidRPr="0010473B">
        <w:rPr>
          <w:rFonts w:ascii="Arial" w:eastAsia="Times New Roman" w:hAnsi="Arial" w:cs="Arial"/>
          <w:b/>
          <w:bCs/>
          <w:color w:val="000000"/>
          <w:sz w:val="22"/>
          <w:szCs w:val="22"/>
        </w:rPr>
        <w:t xml:space="preserve"> niniejszej SIWZ</w:t>
      </w:r>
      <w:r w:rsidR="0010473B" w:rsidRPr="0010473B">
        <w:rPr>
          <w:rFonts w:ascii="Arial" w:eastAsia="Times New Roman" w:hAnsi="Arial" w:cs="Arial"/>
          <w:color w:val="000000"/>
          <w:sz w:val="22"/>
          <w:szCs w:val="22"/>
        </w:rPr>
        <w:t xml:space="preserve">. </w:t>
      </w:r>
    </w:p>
    <w:p w:rsidR="0049156F" w:rsidRPr="00767558" w:rsidRDefault="0049156F" w:rsidP="00D92595">
      <w:pPr>
        <w:widowControl/>
        <w:suppressAutoHyphens w:val="0"/>
        <w:autoSpaceDE w:val="0"/>
        <w:autoSpaceDN w:val="0"/>
        <w:adjustRightInd w:val="0"/>
        <w:spacing w:line="288" w:lineRule="auto"/>
        <w:jc w:val="both"/>
        <w:rPr>
          <w:rFonts w:ascii="Arial" w:eastAsia="Times New Roman" w:hAnsi="Arial" w:cs="Arial"/>
          <w:color w:val="000000"/>
          <w:sz w:val="8"/>
          <w:szCs w:val="22"/>
        </w:rPr>
      </w:pPr>
    </w:p>
    <w:p w:rsidR="00C915D9" w:rsidRPr="00767558" w:rsidRDefault="00C757A5" w:rsidP="00767558">
      <w:pPr>
        <w:widowControl/>
        <w:suppressAutoHyphens w:val="0"/>
        <w:autoSpaceDE w:val="0"/>
        <w:autoSpaceDN w:val="0"/>
        <w:adjustRightInd w:val="0"/>
        <w:spacing w:line="288" w:lineRule="auto"/>
        <w:jc w:val="both"/>
        <w:rPr>
          <w:rFonts w:ascii="Arial" w:eastAsia="Times New Roman" w:hAnsi="Arial" w:cs="Arial"/>
          <w:color w:val="000000"/>
          <w:sz w:val="22"/>
          <w:szCs w:val="22"/>
        </w:rPr>
      </w:pPr>
      <w:r w:rsidRPr="00C757A5">
        <w:rPr>
          <w:rFonts w:ascii="Arial" w:eastAsia="Times New Roman" w:hAnsi="Arial" w:cs="Arial"/>
          <w:b/>
          <w:color w:val="000000"/>
          <w:sz w:val="22"/>
          <w:szCs w:val="22"/>
        </w:rPr>
        <w:t>6.</w:t>
      </w:r>
      <w:r w:rsidR="0049156F">
        <w:rPr>
          <w:rFonts w:ascii="Arial" w:eastAsia="Times New Roman" w:hAnsi="Arial" w:cs="Arial"/>
          <w:b/>
          <w:color w:val="000000"/>
          <w:sz w:val="22"/>
          <w:szCs w:val="22"/>
        </w:rPr>
        <w:t>4</w:t>
      </w:r>
      <w:r w:rsidR="0010473B" w:rsidRPr="0010473B">
        <w:rPr>
          <w:rFonts w:ascii="Arial" w:eastAsia="Times New Roman" w:hAnsi="Arial" w:cs="Arial"/>
          <w:b/>
          <w:color w:val="000000"/>
          <w:sz w:val="22"/>
          <w:szCs w:val="22"/>
        </w:rPr>
        <w:t xml:space="preserve"> </w:t>
      </w:r>
      <w:r w:rsidR="0010473B" w:rsidRPr="0010473B">
        <w:rPr>
          <w:rFonts w:ascii="Arial" w:eastAsia="Times New Roman" w:hAnsi="Arial" w:cs="Arial"/>
          <w:color w:val="000000"/>
          <w:sz w:val="22"/>
          <w:szCs w:val="22"/>
        </w:rPr>
        <w:t xml:space="preserve">Zamawiający przed udzieleniem zamówienia, </w:t>
      </w:r>
      <w:r w:rsidR="0010473B" w:rsidRPr="0010473B">
        <w:rPr>
          <w:rFonts w:ascii="Arial" w:eastAsia="Times New Roman" w:hAnsi="Arial" w:cs="Arial"/>
          <w:b/>
          <w:bCs/>
          <w:color w:val="000000"/>
          <w:sz w:val="22"/>
          <w:szCs w:val="22"/>
        </w:rPr>
        <w:t xml:space="preserve">wezwie </w:t>
      </w:r>
      <w:r w:rsidR="0010473B" w:rsidRPr="0010473B">
        <w:rPr>
          <w:rFonts w:ascii="Arial" w:eastAsia="Times New Roman" w:hAnsi="Arial" w:cs="Arial"/>
          <w:color w:val="000000"/>
          <w:sz w:val="22"/>
          <w:szCs w:val="22"/>
        </w:rPr>
        <w:t>wykonawcę, którego oferta została najwyżej oceniona, do złożenia w wyznaczonym</w:t>
      </w:r>
      <w:r w:rsidR="0010473B" w:rsidRPr="00A94CF5">
        <w:rPr>
          <w:rFonts w:ascii="Arial" w:eastAsia="Times New Roman" w:hAnsi="Arial" w:cs="Arial"/>
          <w:bCs/>
          <w:color w:val="000000"/>
          <w:sz w:val="22"/>
          <w:szCs w:val="22"/>
        </w:rPr>
        <w:t>,</w:t>
      </w:r>
      <w:r w:rsidR="0010473B" w:rsidRPr="0010473B">
        <w:rPr>
          <w:rFonts w:ascii="Arial" w:eastAsia="Times New Roman" w:hAnsi="Arial" w:cs="Arial"/>
          <w:b/>
          <w:bCs/>
          <w:color w:val="000000"/>
          <w:sz w:val="22"/>
          <w:szCs w:val="22"/>
        </w:rPr>
        <w:t xml:space="preserve"> </w:t>
      </w:r>
      <w:r w:rsidR="0010473B" w:rsidRPr="0010473B">
        <w:rPr>
          <w:rFonts w:ascii="Arial" w:eastAsia="Times New Roman" w:hAnsi="Arial" w:cs="Arial"/>
          <w:color w:val="000000"/>
          <w:sz w:val="22"/>
          <w:szCs w:val="22"/>
        </w:rPr>
        <w:t xml:space="preserve">nie krótszym niż </w:t>
      </w:r>
      <w:r w:rsidRPr="00C757A5">
        <w:rPr>
          <w:rFonts w:ascii="Arial" w:eastAsia="Times New Roman" w:hAnsi="Arial" w:cs="Arial"/>
          <w:bCs/>
          <w:color w:val="000000"/>
          <w:sz w:val="22"/>
          <w:szCs w:val="22"/>
        </w:rPr>
        <w:t>5</w:t>
      </w:r>
      <w:r w:rsidR="0010473B" w:rsidRPr="0010473B">
        <w:rPr>
          <w:rFonts w:ascii="Arial" w:eastAsia="Times New Roman" w:hAnsi="Arial" w:cs="Arial"/>
          <w:b/>
          <w:bCs/>
          <w:color w:val="000000"/>
          <w:sz w:val="22"/>
          <w:szCs w:val="22"/>
        </w:rPr>
        <w:t xml:space="preserve"> </w:t>
      </w:r>
      <w:r w:rsidR="0010473B" w:rsidRPr="0010473B">
        <w:rPr>
          <w:rFonts w:ascii="Arial" w:eastAsia="Times New Roman" w:hAnsi="Arial" w:cs="Arial"/>
          <w:color w:val="000000"/>
          <w:sz w:val="22"/>
          <w:szCs w:val="22"/>
        </w:rPr>
        <w:t xml:space="preserve">dni, terminie aktualnych na dzień złożenia następujących oświadczeń lub dokumentów: </w:t>
      </w:r>
    </w:p>
    <w:p w:rsidR="00C915D9" w:rsidRPr="00E877AF" w:rsidRDefault="00C915D9" w:rsidP="00D92595">
      <w:pPr>
        <w:pStyle w:val="Default"/>
        <w:spacing w:line="288" w:lineRule="auto"/>
        <w:jc w:val="both"/>
        <w:rPr>
          <w:sz w:val="14"/>
          <w:szCs w:val="14"/>
        </w:rPr>
      </w:pPr>
    </w:p>
    <w:p w:rsidR="00C915D9" w:rsidRPr="003B6889" w:rsidRDefault="00767558" w:rsidP="00D92595">
      <w:pPr>
        <w:pStyle w:val="Default"/>
        <w:spacing w:line="288" w:lineRule="auto"/>
        <w:jc w:val="both"/>
        <w:rPr>
          <w:b/>
          <w:bCs/>
          <w:color w:val="auto"/>
          <w:sz w:val="22"/>
          <w:szCs w:val="22"/>
        </w:rPr>
      </w:pPr>
      <w:r>
        <w:rPr>
          <w:b/>
          <w:bCs/>
          <w:color w:val="auto"/>
          <w:sz w:val="22"/>
          <w:szCs w:val="22"/>
        </w:rPr>
        <w:t>1</w:t>
      </w:r>
      <w:r w:rsidR="00A53757">
        <w:rPr>
          <w:b/>
          <w:bCs/>
          <w:color w:val="auto"/>
          <w:sz w:val="22"/>
          <w:szCs w:val="22"/>
        </w:rPr>
        <w:t xml:space="preserve">) </w:t>
      </w:r>
      <w:r w:rsidR="00A01152">
        <w:rPr>
          <w:b/>
          <w:bCs/>
          <w:color w:val="auto"/>
          <w:sz w:val="22"/>
          <w:szCs w:val="22"/>
        </w:rPr>
        <w:t>w odniesieniu do warunku</w:t>
      </w:r>
      <w:r w:rsidR="00A01152" w:rsidRPr="00C915D9">
        <w:rPr>
          <w:b/>
          <w:bCs/>
          <w:color w:val="auto"/>
          <w:sz w:val="22"/>
          <w:szCs w:val="22"/>
        </w:rPr>
        <w:t xml:space="preserve"> </w:t>
      </w:r>
      <w:r w:rsidR="00C915D9" w:rsidRPr="00C915D9">
        <w:rPr>
          <w:b/>
          <w:bCs/>
          <w:color w:val="auto"/>
          <w:sz w:val="22"/>
          <w:szCs w:val="22"/>
        </w:rPr>
        <w:t xml:space="preserve">zdolności technicznej lub </w:t>
      </w:r>
      <w:r w:rsidR="00C915D9" w:rsidRPr="003B6889">
        <w:rPr>
          <w:b/>
          <w:bCs/>
          <w:color w:val="auto"/>
          <w:sz w:val="22"/>
          <w:szCs w:val="22"/>
        </w:rPr>
        <w:t xml:space="preserve">zawodowej: </w:t>
      </w:r>
    </w:p>
    <w:p w:rsidR="00A01152" w:rsidRPr="003B6889" w:rsidRDefault="00A01152" w:rsidP="00D92595">
      <w:pPr>
        <w:pStyle w:val="Default"/>
        <w:spacing w:line="288" w:lineRule="auto"/>
        <w:jc w:val="both"/>
        <w:rPr>
          <w:color w:val="auto"/>
          <w:sz w:val="6"/>
          <w:szCs w:val="22"/>
        </w:rPr>
      </w:pPr>
    </w:p>
    <w:p w:rsidR="00CF5F12" w:rsidRPr="003B6889" w:rsidRDefault="00C915D9" w:rsidP="005A34F8">
      <w:pPr>
        <w:pStyle w:val="Default"/>
        <w:numPr>
          <w:ilvl w:val="1"/>
          <w:numId w:val="92"/>
        </w:numPr>
        <w:spacing w:line="288" w:lineRule="auto"/>
        <w:ind w:left="567" w:hanging="425"/>
        <w:jc w:val="both"/>
        <w:rPr>
          <w:color w:val="auto"/>
          <w:sz w:val="22"/>
          <w:szCs w:val="22"/>
        </w:rPr>
      </w:pPr>
      <w:r w:rsidRPr="003B6889">
        <w:rPr>
          <w:color w:val="auto"/>
          <w:sz w:val="22"/>
          <w:szCs w:val="22"/>
        </w:rPr>
        <w:t xml:space="preserve">wykazu </w:t>
      </w:r>
      <w:r w:rsidR="009B3C35" w:rsidRPr="003B6889">
        <w:rPr>
          <w:color w:val="auto"/>
          <w:sz w:val="22"/>
          <w:szCs w:val="22"/>
        </w:rPr>
        <w:t xml:space="preserve">robót budowlanych wykonanych nie wcześniej niż w okresie ostatnich 5 lat </w:t>
      </w:r>
      <w:r w:rsidRPr="003B6889">
        <w:rPr>
          <w:color w:val="auto"/>
          <w:sz w:val="22"/>
          <w:szCs w:val="22"/>
        </w:rPr>
        <w:t xml:space="preserve">przed upływem terminu składania ofert, a jeżeli okres prowadzenia działalności jest krótszy - w tym okresie, wraz z podaniem ich </w:t>
      </w:r>
      <w:r w:rsidR="009B3C35" w:rsidRPr="003B6889">
        <w:rPr>
          <w:color w:val="auto"/>
          <w:sz w:val="22"/>
          <w:szCs w:val="22"/>
        </w:rPr>
        <w:t>rodzaju,</w:t>
      </w:r>
      <w:r w:rsidRPr="003B6889">
        <w:rPr>
          <w:color w:val="auto"/>
          <w:sz w:val="22"/>
          <w:szCs w:val="22"/>
        </w:rPr>
        <w:t xml:space="preserve"> dat</w:t>
      </w:r>
      <w:r w:rsidR="00767558" w:rsidRPr="003B6889">
        <w:rPr>
          <w:color w:val="auto"/>
          <w:sz w:val="22"/>
          <w:szCs w:val="22"/>
        </w:rPr>
        <w:t>y, miejsca wykonania</w:t>
      </w:r>
      <w:r w:rsidR="00F80EE3" w:rsidRPr="003B6889">
        <w:rPr>
          <w:color w:val="auto"/>
          <w:sz w:val="22"/>
          <w:szCs w:val="22"/>
        </w:rPr>
        <w:t xml:space="preserve"> </w:t>
      </w:r>
      <w:r w:rsidR="00B75C33" w:rsidRPr="003B6889">
        <w:rPr>
          <w:color w:val="auto"/>
          <w:sz w:val="22"/>
          <w:szCs w:val="22"/>
        </w:rPr>
        <w:t xml:space="preserve">                           </w:t>
      </w:r>
      <w:r w:rsidRPr="003B6889">
        <w:rPr>
          <w:color w:val="auto"/>
          <w:sz w:val="22"/>
          <w:szCs w:val="22"/>
        </w:rPr>
        <w:t xml:space="preserve">i podmiotów, na rzecz których </w:t>
      </w:r>
      <w:r w:rsidR="009B3C35" w:rsidRPr="003B6889">
        <w:rPr>
          <w:color w:val="auto"/>
          <w:sz w:val="22"/>
          <w:szCs w:val="22"/>
        </w:rPr>
        <w:t>roboty te</w:t>
      </w:r>
      <w:r w:rsidR="00CF5F12" w:rsidRPr="003B6889">
        <w:rPr>
          <w:color w:val="auto"/>
          <w:sz w:val="22"/>
          <w:szCs w:val="22"/>
        </w:rPr>
        <w:t xml:space="preserve"> zostały wykonane;</w:t>
      </w:r>
    </w:p>
    <w:p w:rsidR="00C915D9" w:rsidRPr="003B6889" w:rsidRDefault="00C915D9" w:rsidP="005A34F8">
      <w:pPr>
        <w:pStyle w:val="Default"/>
        <w:numPr>
          <w:ilvl w:val="1"/>
          <w:numId w:val="92"/>
        </w:numPr>
        <w:spacing w:line="288" w:lineRule="auto"/>
        <w:ind w:left="567" w:hanging="425"/>
        <w:jc w:val="both"/>
        <w:rPr>
          <w:color w:val="auto"/>
          <w:sz w:val="22"/>
          <w:szCs w:val="22"/>
        </w:rPr>
      </w:pPr>
      <w:r w:rsidRPr="003B6889">
        <w:rPr>
          <w:color w:val="auto"/>
          <w:sz w:val="22"/>
          <w:szCs w:val="22"/>
        </w:rPr>
        <w:t xml:space="preserve">dowodów określających czy </w:t>
      </w:r>
      <w:r w:rsidR="009B3C35" w:rsidRPr="003B6889">
        <w:rPr>
          <w:color w:val="auto"/>
          <w:sz w:val="22"/>
          <w:szCs w:val="22"/>
        </w:rPr>
        <w:t>roboty budowlane</w:t>
      </w:r>
      <w:r w:rsidR="00CF5F12" w:rsidRPr="003B6889">
        <w:rPr>
          <w:color w:val="auto"/>
          <w:sz w:val="22"/>
          <w:szCs w:val="22"/>
        </w:rPr>
        <w:t>, o których mowa pkt 6.</w:t>
      </w:r>
      <w:r w:rsidR="005A135A" w:rsidRPr="003B6889">
        <w:rPr>
          <w:color w:val="auto"/>
          <w:sz w:val="22"/>
          <w:szCs w:val="22"/>
        </w:rPr>
        <w:t>4</w:t>
      </w:r>
      <w:r w:rsidR="00CF5F12" w:rsidRPr="003B6889">
        <w:rPr>
          <w:color w:val="auto"/>
          <w:sz w:val="22"/>
          <w:szCs w:val="22"/>
        </w:rPr>
        <w:t>.</w:t>
      </w:r>
      <w:r w:rsidR="00767558" w:rsidRPr="003B6889">
        <w:rPr>
          <w:color w:val="auto"/>
          <w:sz w:val="22"/>
          <w:szCs w:val="22"/>
        </w:rPr>
        <w:t>1</w:t>
      </w:r>
      <w:r w:rsidR="00CF5F12" w:rsidRPr="003B6889">
        <w:rPr>
          <w:color w:val="auto"/>
          <w:sz w:val="22"/>
          <w:szCs w:val="22"/>
        </w:rPr>
        <w:t>) lit. a</w:t>
      </w:r>
      <w:r w:rsidR="009B3C35" w:rsidRPr="003B6889">
        <w:rPr>
          <w:color w:val="auto"/>
          <w:sz w:val="22"/>
          <w:szCs w:val="22"/>
        </w:rPr>
        <w:t xml:space="preserve"> </w:t>
      </w:r>
      <w:r w:rsidR="00CF5F12" w:rsidRPr="003B6889">
        <w:rPr>
          <w:color w:val="auto"/>
          <w:sz w:val="22"/>
          <w:szCs w:val="22"/>
        </w:rPr>
        <w:t xml:space="preserve">zostały wykonane należycie, </w:t>
      </w:r>
      <w:r w:rsidR="009B3C35" w:rsidRPr="003B6889">
        <w:rPr>
          <w:color w:val="auto"/>
          <w:sz w:val="22"/>
          <w:szCs w:val="22"/>
        </w:rPr>
        <w:t>w szczególności informacji o tym czy roboty zostały wykonane zgodnie z przepisami prawa budo</w:t>
      </w:r>
      <w:r w:rsidR="009E1219" w:rsidRPr="003B6889">
        <w:rPr>
          <w:color w:val="auto"/>
          <w:sz w:val="22"/>
          <w:szCs w:val="22"/>
        </w:rPr>
        <w:t xml:space="preserve">wlanego i prawidłowo ukończone, </w:t>
      </w:r>
      <w:r w:rsidR="009B3C35" w:rsidRPr="003B6889">
        <w:rPr>
          <w:color w:val="auto"/>
          <w:sz w:val="22"/>
          <w:szCs w:val="22"/>
        </w:rPr>
        <w:t xml:space="preserve">przy czym </w:t>
      </w:r>
      <w:r w:rsidRPr="003B6889">
        <w:rPr>
          <w:color w:val="auto"/>
          <w:sz w:val="22"/>
          <w:szCs w:val="22"/>
        </w:rPr>
        <w:t xml:space="preserve">dowodami, o których mowa, są referencje bądź inne dokumenty wystawione przez podmiot, na rzecz którego </w:t>
      </w:r>
      <w:r w:rsidR="009B3C35" w:rsidRPr="003B6889">
        <w:rPr>
          <w:color w:val="auto"/>
          <w:sz w:val="22"/>
          <w:szCs w:val="22"/>
        </w:rPr>
        <w:t>roboty budowlane</w:t>
      </w:r>
      <w:r w:rsidRPr="003B6889">
        <w:rPr>
          <w:color w:val="auto"/>
          <w:sz w:val="22"/>
          <w:szCs w:val="22"/>
        </w:rPr>
        <w:t xml:space="preserve"> były wykonywane, a jeżeli z uzasadnionej przyczyny o obiektywnym charakterze wykonawca nie jest w stanie uzyskać tych dokumentów </w:t>
      </w:r>
      <w:r w:rsidR="009B3C35" w:rsidRPr="003B6889">
        <w:rPr>
          <w:color w:val="auto"/>
          <w:sz w:val="22"/>
          <w:szCs w:val="22"/>
        </w:rPr>
        <w:t>–</w:t>
      </w:r>
      <w:r w:rsidRPr="003B6889">
        <w:rPr>
          <w:color w:val="auto"/>
          <w:sz w:val="22"/>
          <w:szCs w:val="22"/>
        </w:rPr>
        <w:t xml:space="preserve"> </w:t>
      </w:r>
      <w:r w:rsidR="009B3C35" w:rsidRPr="003B6889">
        <w:rPr>
          <w:color w:val="auto"/>
          <w:sz w:val="22"/>
          <w:szCs w:val="22"/>
        </w:rPr>
        <w:t>inne dokumenty</w:t>
      </w:r>
      <w:r w:rsidRPr="003B6889">
        <w:rPr>
          <w:color w:val="auto"/>
          <w:sz w:val="22"/>
          <w:szCs w:val="22"/>
        </w:rPr>
        <w:t xml:space="preserve">; </w:t>
      </w:r>
    </w:p>
    <w:p w:rsidR="00C915D9" w:rsidRPr="00C915D9" w:rsidRDefault="00C915D9" w:rsidP="005A34F8">
      <w:pPr>
        <w:pStyle w:val="Default"/>
        <w:numPr>
          <w:ilvl w:val="1"/>
          <w:numId w:val="92"/>
        </w:numPr>
        <w:spacing w:line="288" w:lineRule="auto"/>
        <w:ind w:left="567" w:hanging="425"/>
        <w:jc w:val="both"/>
        <w:rPr>
          <w:color w:val="auto"/>
          <w:sz w:val="22"/>
          <w:szCs w:val="22"/>
        </w:rPr>
      </w:pPr>
      <w:r w:rsidRPr="00C915D9">
        <w:rPr>
          <w:color w:val="auto"/>
          <w:sz w:val="22"/>
          <w:szCs w:val="22"/>
        </w:rPr>
        <w:t xml:space="preserve">wykazu osób, skierowanych przez wykonawcę do realizacji zamówienia publicznego, </w:t>
      </w:r>
      <w:r w:rsidR="000E76A5">
        <w:rPr>
          <w:color w:val="auto"/>
          <w:sz w:val="22"/>
          <w:szCs w:val="22"/>
        </w:rPr>
        <w:t xml:space="preserve">             </w:t>
      </w:r>
      <w:r w:rsidRPr="00C915D9">
        <w:rPr>
          <w:color w:val="auto"/>
          <w:sz w:val="22"/>
          <w:szCs w:val="22"/>
        </w:rPr>
        <w:t xml:space="preserve">w szczególności odpowiedzialnych za </w:t>
      </w:r>
      <w:r w:rsidR="00803DFF">
        <w:rPr>
          <w:color w:val="auto"/>
          <w:sz w:val="22"/>
          <w:szCs w:val="22"/>
        </w:rPr>
        <w:t xml:space="preserve">projektowanie i </w:t>
      </w:r>
      <w:r w:rsidR="000E76A5">
        <w:rPr>
          <w:color w:val="auto"/>
          <w:sz w:val="22"/>
          <w:szCs w:val="22"/>
        </w:rPr>
        <w:t>kierowanie robotami budowlanymi</w:t>
      </w:r>
      <w:r w:rsidR="00803DFF">
        <w:rPr>
          <w:color w:val="auto"/>
          <w:sz w:val="22"/>
          <w:szCs w:val="22"/>
        </w:rPr>
        <w:t xml:space="preserve">, wraz </w:t>
      </w:r>
      <w:r w:rsidRPr="00C915D9">
        <w:rPr>
          <w:color w:val="auto"/>
          <w:sz w:val="22"/>
          <w:szCs w:val="22"/>
        </w:rPr>
        <w:t>z informacjami na temat ich kwal</w:t>
      </w:r>
      <w:r w:rsidR="00767558">
        <w:rPr>
          <w:color w:val="auto"/>
          <w:sz w:val="22"/>
          <w:szCs w:val="22"/>
        </w:rPr>
        <w:t xml:space="preserve">ifikacji zawodowych, uprawnień </w:t>
      </w:r>
      <w:r w:rsidRPr="00C915D9">
        <w:rPr>
          <w:color w:val="auto"/>
          <w:sz w:val="22"/>
          <w:szCs w:val="22"/>
        </w:rPr>
        <w:t xml:space="preserve">niezbędnych do wykonania zamówienia publicznego, a także zakresu wykonywanych przez nie czynności oraz informacją o podstawie do dysponowania tymi osobami; </w:t>
      </w:r>
    </w:p>
    <w:p w:rsidR="00C915D9" w:rsidRDefault="00C915D9"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Pr="00767558" w:rsidRDefault="00E877AF" w:rsidP="00D92595">
      <w:pPr>
        <w:pStyle w:val="Default"/>
        <w:spacing w:line="288" w:lineRule="auto"/>
        <w:jc w:val="both"/>
        <w:rPr>
          <w:color w:val="auto"/>
          <w:sz w:val="6"/>
          <w:szCs w:val="22"/>
        </w:rPr>
      </w:pPr>
    </w:p>
    <w:p w:rsidR="00C915D9" w:rsidRPr="00C915D9" w:rsidRDefault="00767558" w:rsidP="00D92595">
      <w:pPr>
        <w:pStyle w:val="Default"/>
        <w:spacing w:line="288" w:lineRule="auto"/>
        <w:jc w:val="both"/>
        <w:rPr>
          <w:color w:val="auto"/>
          <w:sz w:val="22"/>
          <w:szCs w:val="22"/>
        </w:rPr>
      </w:pPr>
      <w:r>
        <w:rPr>
          <w:b/>
          <w:bCs/>
          <w:color w:val="auto"/>
          <w:sz w:val="22"/>
          <w:szCs w:val="22"/>
        </w:rPr>
        <w:t>2</w:t>
      </w:r>
      <w:r w:rsidR="00B538CC">
        <w:rPr>
          <w:b/>
          <w:bCs/>
          <w:color w:val="auto"/>
          <w:sz w:val="22"/>
          <w:szCs w:val="22"/>
        </w:rPr>
        <w:t>)</w:t>
      </w:r>
      <w:r w:rsidR="00C915D9" w:rsidRPr="00C915D9">
        <w:rPr>
          <w:b/>
          <w:bCs/>
          <w:color w:val="auto"/>
          <w:sz w:val="22"/>
          <w:szCs w:val="22"/>
        </w:rPr>
        <w:t xml:space="preserve"> </w:t>
      </w:r>
      <w:r w:rsidR="00B538CC">
        <w:rPr>
          <w:b/>
          <w:bCs/>
          <w:color w:val="auto"/>
          <w:sz w:val="22"/>
          <w:szCs w:val="22"/>
        </w:rPr>
        <w:t>w odniesieniu do</w:t>
      </w:r>
      <w:r w:rsidR="00C915D9" w:rsidRPr="00C915D9">
        <w:rPr>
          <w:b/>
          <w:bCs/>
          <w:color w:val="auto"/>
          <w:sz w:val="22"/>
          <w:szCs w:val="22"/>
        </w:rPr>
        <w:t xml:space="preserve"> braku podstaw wykluczenia wykonawcy z udziału </w:t>
      </w:r>
      <w:r w:rsidR="00B538CC">
        <w:rPr>
          <w:b/>
          <w:bCs/>
          <w:color w:val="auto"/>
          <w:sz w:val="22"/>
          <w:szCs w:val="22"/>
        </w:rPr>
        <w:t xml:space="preserve">                                  </w:t>
      </w:r>
      <w:r w:rsidR="00C915D9" w:rsidRPr="00C915D9">
        <w:rPr>
          <w:b/>
          <w:bCs/>
          <w:color w:val="auto"/>
          <w:sz w:val="22"/>
          <w:szCs w:val="22"/>
        </w:rPr>
        <w:t>w post</w:t>
      </w:r>
      <w:r w:rsidR="00B538CC">
        <w:rPr>
          <w:b/>
          <w:bCs/>
          <w:color w:val="auto"/>
          <w:sz w:val="22"/>
          <w:szCs w:val="22"/>
        </w:rPr>
        <w:t>ępowaniu</w:t>
      </w:r>
      <w:r w:rsidR="00C915D9" w:rsidRPr="00C915D9">
        <w:rPr>
          <w:b/>
          <w:bCs/>
          <w:color w:val="auto"/>
          <w:sz w:val="22"/>
          <w:szCs w:val="22"/>
        </w:rPr>
        <w:t xml:space="preserve">: </w:t>
      </w:r>
    </w:p>
    <w:p w:rsidR="00C915D9" w:rsidRDefault="00C915D9" w:rsidP="005A34F8">
      <w:pPr>
        <w:pStyle w:val="Default"/>
        <w:numPr>
          <w:ilvl w:val="0"/>
          <w:numId w:val="104"/>
        </w:numPr>
        <w:spacing w:line="288" w:lineRule="auto"/>
        <w:ind w:left="567" w:hanging="425"/>
        <w:jc w:val="both"/>
        <w:rPr>
          <w:color w:val="auto"/>
          <w:sz w:val="22"/>
          <w:szCs w:val="22"/>
        </w:rPr>
      </w:pPr>
      <w:r w:rsidRPr="00C915D9">
        <w:rPr>
          <w:color w:val="auto"/>
          <w:sz w:val="22"/>
          <w:szCs w:val="22"/>
        </w:rPr>
        <w:t xml:space="preserve">odpisu z właściwego rejestru lub z centralnej ewidencji i informacji o działalności gospodarczej, jeżeli odrębne przepisy wymagają wpisu do rejestru lub </w:t>
      </w:r>
      <w:r w:rsidR="00936681" w:rsidRPr="00C915D9">
        <w:rPr>
          <w:color w:val="auto"/>
          <w:sz w:val="22"/>
          <w:szCs w:val="22"/>
        </w:rPr>
        <w:t xml:space="preserve">ewidencji, </w:t>
      </w:r>
      <w:r w:rsidR="00936681">
        <w:rPr>
          <w:color w:val="auto"/>
          <w:sz w:val="22"/>
          <w:szCs w:val="22"/>
        </w:rPr>
        <w:t xml:space="preserve"> </w:t>
      </w:r>
      <w:r w:rsidR="00666460">
        <w:rPr>
          <w:color w:val="auto"/>
          <w:sz w:val="22"/>
          <w:szCs w:val="22"/>
        </w:rPr>
        <w:t xml:space="preserve">             </w:t>
      </w:r>
      <w:r w:rsidRPr="00C915D9">
        <w:rPr>
          <w:color w:val="auto"/>
          <w:sz w:val="22"/>
          <w:szCs w:val="22"/>
        </w:rPr>
        <w:t xml:space="preserve">w celu </w:t>
      </w:r>
      <w:r w:rsidR="0043348B">
        <w:rPr>
          <w:color w:val="auto"/>
          <w:sz w:val="22"/>
          <w:szCs w:val="22"/>
        </w:rPr>
        <w:t xml:space="preserve">potwierdzenia </w:t>
      </w:r>
      <w:r w:rsidRPr="00C915D9">
        <w:rPr>
          <w:color w:val="auto"/>
          <w:sz w:val="22"/>
          <w:szCs w:val="22"/>
        </w:rPr>
        <w:t xml:space="preserve">braku podstaw wykluczenia </w:t>
      </w:r>
      <w:r w:rsidR="0043348B">
        <w:rPr>
          <w:color w:val="auto"/>
          <w:sz w:val="22"/>
          <w:szCs w:val="22"/>
        </w:rPr>
        <w:t>na podstawie</w:t>
      </w:r>
      <w:r w:rsidRPr="00C915D9">
        <w:rPr>
          <w:color w:val="auto"/>
          <w:sz w:val="22"/>
          <w:szCs w:val="22"/>
        </w:rPr>
        <w:t xml:space="preserve"> art. 24 ust. 5 pkt 1 ustawy. </w:t>
      </w:r>
    </w:p>
    <w:p w:rsidR="00A046F4" w:rsidRPr="000E057B" w:rsidRDefault="00A046F4" w:rsidP="00D92595">
      <w:pPr>
        <w:pStyle w:val="Default"/>
        <w:spacing w:line="288" w:lineRule="auto"/>
        <w:jc w:val="both"/>
        <w:rPr>
          <w:color w:val="auto"/>
          <w:sz w:val="12"/>
          <w:szCs w:val="12"/>
        </w:rPr>
      </w:pPr>
    </w:p>
    <w:p w:rsidR="00C915D9" w:rsidRPr="00C915D9" w:rsidRDefault="00C915D9" w:rsidP="00D92595">
      <w:pPr>
        <w:pStyle w:val="Default"/>
        <w:spacing w:line="288" w:lineRule="auto"/>
        <w:jc w:val="both"/>
        <w:rPr>
          <w:color w:val="auto"/>
          <w:sz w:val="22"/>
          <w:szCs w:val="22"/>
        </w:rPr>
      </w:pPr>
      <w:r w:rsidRPr="00C915D9">
        <w:rPr>
          <w:color w:val="auto"/>
          <w:sz w:val="22"/>
          <w:szCs w:val="22"/>
        </w:rPr>
        <w:t xml:space="preserve">W zakresie nie uregulowanym SIWZ, zastosowanie mają przepisy rozporządzenia Ministra Rozwoju z dnia 26 lipca 2016 r. w sprawie rodzajów dokumentów, jakich może żądać </w:t>
      </w:r>
      <w:r w:rsidRPr="00C915D9">
        <w:rPr>
          <w:color w:val="auto"/>
          <w:sz w:val="22"/>
          <w:szCs w:val="22"/>
        </w:rPr>
        <w:lastRenderedPageBreak/>
        <w:t xml:space="preserve">zamawiający od wykonawcy w postępowaniu o udzielenie zamówienia (Dz. U. z 2016 r., poz. 1126). </w:t>
      </w:r>
    </w:p>
    <w:p w:rsidR="00F11D48" w:rsidRDefault="00C915D9" w:rsidP="00D92595">
      <w:pPr>
        <w:pStyle w:val="Default"/>
        <w:spacing w:line="288" w:lineRule="auto"/>
        <w:jc w:val="both"/>
        <w:rPr>
          <w:color w:val="auto"/>
          <w:sz w:val="22"/>
          <w:szCs w:val="22"/>
        </w:rPr>
      </w:pPr>
      <w:r w:rsidRPr="00C915D9">
        <w:rPr>
          <w:color w:val="auto"/>
          <w:sz w:val="22"/>
          <w:szCs w:val="22"/>
        </w:rPr>
        <w:t>Jeżeli wykonawca nie złoży oświadc</w:t>
      </w:r>
      <w:r w:rsidR="00877EB7">
        <w:rPr>
          <w:color w:val="auto"/>
          <w:sz w:val="22"/>
          <w:szCs w:val="22"/>
        </w:rPr>
        <w:t>ze</w:t>
      </w:r>
      <w:r w:rsidR="00767558">
        <w:rPr>
          <w:color w:val="auto"/>
          <w:sz w:val="22"/>
          <w:szCs w:val="22"/>
        </w:rPr>
        <w:t>ń</w:t>
      </w:r>
      <w:r w:rsidR="00877EB7">
        <w:rPr>
          <w:color w:val="auto"/>
          <w:sz w:val="22"/>
          <w:szCs w:val="22"/>
        </w:rPr>
        <w:t>, o który</w:t>
      </w:r>
      <w:r w:rsidR="00767558">
        <w:rPr>
          <w:color w:val="auto"/>
          <w:sz w:val="22"/>
          <w:szCs w:val="22"/>
        </w:rPr>
        <w:t>ch</w:t>
      </w:r>
      <w:r w:rsidR="00877EB7">
        <w:rPr>
          <w:color w:val="auto"/>
          <w:sz w:val="22"/>
          <w:szCs w:val="22"/>
        </w:rPr>
        <w:t xml:space="preserve"> mowa w pkt</w:t>
      </w:r>
      <w:r w:rsidR="00941419">
        <w:rPr>
          <w:color w:val="auto"/>
          <w:sz w:val="22"/>
          <w:szCs w:val="22"/>
        </w:rPr>
        <w:t xml:space="preserve"> 6.1</w:t>
      </w:r>
      <w:r w:rsidRPr="00C915D9">
        <w:rPr>
          <w:color w:val="auto"/>
          <w:sz w:val="22"/>
          <w:szCs w:val="22"/>
        </w:rPr>
        <w:t xml:space="preserve"> niniejszej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poprawienia </w:t>
      </w:r>
      <w:r w:rsidR="00F11D48">
        <w:rPr>
          <w:color w:val="auto"/>
          <w:sz w:val="22"/>
          <w:szCs w:val="22"/>
        </w:rPr>
        <w:t xml:space="preserve">lub do udzielenia wyjaśnień </w:t>
      </w:r>
      <w:r w:rsidRPr="00C915D9">
        <w:rPr>
          <w:color w:val="auto"/>
          <w:sz w:val="22"/>
          <w:szCs w:val="22"/>
        </w:rPr>
        <w:t>w terminie przez siebie wskazanym, chyba że mimo ich złożenia oferta wykonawcy podlegałaby odrzuceniu albo konieczne byłoby unieważnienie postępowania.</w:t>
      </w:r>
    </w:p>
    <w:p w:rsidR="00C915D9" w:rsidRPr="00D5356C" w:rsidRDefault="00C915D9" w:rsidP="00D92595">
      <w:pPr>
        <w:pStyle w:val="Default"/>
        <w:spacing w:line="288" w:lineRule="auto"/>
        <w:jc w:val="both"/>
        <w:rPr>
          <w:color w:val="auto"/>
          <w:sz w:val="12"/>
          <w:szCs w:val="22"/>
        </w:rPr>
      </w:pPr>
      <w:r w:rsidRPr="00C915D9">
        <w:rPr>
          <w:color w:val="auto"/>
          <w:sz w:val="22"/>
          <w:szCs w:val="22"/>
        </w:rPr>
        <w:t xml:space="preserve"> </w:t>
      </w:r>
    </w:p>
    <w:p w:rsidR="00C915D9" w:rsidRPr="00C915D9" w:rsidRDefault="00941419"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5</w:t>
      </w:r>
      <w:r w:rsidR="00C915D9" w:rsidRPr="00C915D9">
        <w:rPr>
          <w:b/>
          <w:bCs/>
          <w:color w:val="auto"/>
          <w:sz w:val="22"/>
          <w:szCs w:val="22"/>
        </w:rPr>
        <w:t xml:space="preserve"> Dysponowanie zasobami innego podmiotu. </w:t>
      </w:r>
    </w:p>
    <w:p w:rsidR="00C915D9" w:rsidRPr="00D5356C" w:rsidRDefault="00C915D9" w:rsidP="00D92595">
      <w:pPr>
        <w:pStyle w:val="Default"/>
        <w:spacing w:line="288" w:lineRule="auto"/>
        <w:jc w:val="both"/>
        <w:rPr>
          <w:color w:val="auto"/>
          <w:sz w:val="12"/>
          <w:szCs w:val="22"/>
        </w:rPr>
      </w:pPr>
    </w:p>
    <w:p w:rsidR="00C915D9" w:rsidRDefault="00941419"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5</w:t>
      </w:r>
      <w:r>
        <w:rPr>
          <w:b/>
          <w:bCs/>
          <w:color w:val="auto"/>
          <w:sz w:val="22"/>
          <w:szCs w:val="22"/>
        </w:rPr>
        <w:t>.1</w:t>
      </w:r>
      <w:r w:rsidR="00C915D9" w:rsidRPr="00C915D9">
        <w:rPr>
          <w:b/>
          <w:bCs/>
          <w:color w:val="auto"/>
          <w:sz w:val="22"/>
          <w:szCs w:val="22"/>
        </w:rPr>
        <w:t xml:space="preserve"> </w:t>
      </w:r>
      <w:r w:rsidR="00C915D9" w:rsidRPr="00C915D9">
        <w:rPr>
          <w:color w:val="auto"/>
          <w:sz w:val="22"/>
          <w:szCs w:val="22"/>
        </w:rPr>
        <w:t>Wykonawca może w celu potwierdzenia spełniania</w:t>
      </w:r>
      <w:r w:rsidR="00877EB7">
        <w:rPr>
          <w:color w:val="auto"/>
          <w:sz w:val="22"/>
          <w:szCs w:val="22"/>
        </w:rPr>
        <w:t xml:space="preserve"> warunków, o których mowa </w:t>
      </w:r>
      <w:r w:rsidR="00380ED9">
        <w:rPr>
          <w:color w:val="auto"/>
          <w:sz w:val="22"/>
          <w:szCs w:val="22"/>
        </w:rPr>
        <w:t xml:space="preserve">                       </w:t>
      </w:r>
      <w:r w:rsidR="00877EB7">
        <w:rPr>
          <w:color w:val="auto"/>
          <w:sz w:val="22"/>
          <w:szCs w:val="22"/>
        </w:rPr>
        <w:t>w pkt</w:t>
      </w:r>
      <w:r w:rsidR="00767558">
        <w:rPr>
          <w:color w:val="auto"/>
          <w:sz w:val="22"/>
          <w:szCs w:val="22"/>
        </w:rPr>
        <w:t xml:space="preserve"> </w:t>
      </w:r>
      <w:r w:rsidR="00CD701B">
        <w:rPr>
          <w:color w:val="auto"/>
          <w:sz w:val="22"/>
          <w:szCs w:val="22"/>
        </w:rPr>
        <w:t>5.1.2.3</w:t>
      </w:r>
      <w:r w:rsidR="00CD701B" w:rsidRPr="00C915D9">
        <w:rPr>
          <w:color w:val="auto"/>
          <w:sz w:val="22"/>
          <w:szCs w:val="22"/>
        </w:rPr>
        <w:t xml:space="preserve"> lit. </w:t>
      </w:r>
      <w:r w:rsidR="00CD701B">
        <w:rPr>
          <w:color w:val="auto"/>
          <w:sz w:val="22"/>
          <w:szCs w:val="22"/>
        </w:rPr>
        <w:t>a</w:t>
      </w:r>
      <w:r w:rsidR="00CD701B" w:rsidRPr="00C915D9">
        <w:rPr>
          <w:color w:val="auto"/>
          <w:sz w:val="22"/>
          <w:szCs w:val="22"/>
        </w:rPr>
        <w:t>-</w:t>
      </w:r>
      <w:r w:rsidR="00CD701B">
        <w:rPr>
          <w:color w:val="auto"/>
          <w:sz w:val="22"/>
          <w:szCs w:val="22"/>
        </w:rPr>
        <w:t>b</w:t>
      </w:r>
      <w:r w:rsidR="00C915D9" w:rsidRPr="00C915D9">
        <w:rPr>
          <w:color w:val="auto"/>
          <w:sz w:val="22"/>
          <w:szCs w:val="22"/>
        </w:rPr>
        <w:t xml:space="preserve"> niniejszej SIWZ</w:t>
      </w:r>
      <w:r w:rsidR="00877EB7">
        <w:rPr>
          <w:color w:val="auto"/>
          <w:sz w:val="22"/>
          <w:szCs w:val="22"/>
        </w:rPr>
        <w:t>,</w:t>
      </w:r>
      <w:r w:rsidR="00C915D9" w:rsidRPr="00C915D9">
        <w:rPr>
          <w:color w:val="auto"/>
          <w:sz w:val="22"/>
          <w:szCs w:val="22"/>
        </w:rPr>
        <w:t xml:space="preserve"> w stosownyc</w:t>
      </w:r>
      <w:r w:rsidR="00767558">
        <w:rPr>
          <w:color w:val="auto"/>
          <w:sz w:val="22"/>
          <w:szCs w:val="22"/>
        </w:rPr>
        <w:t xml:space="preserve">h sytuacjach oraz w odniesieniu </w:t>
      </w:r>
      <w:r w:rsidR="00C915D9" w:rsidRPr="00C915D9">
        <w:rPr>
          <w:color w:val="auto"/>
          <w:sz w:val="22"/>
          <w:szCs w:val="22"/>
        </w:rPr>
        <w:t xml:space="preserve">do przedmiotowego zamówienia, polegać na zdolnościach technicznych lub zawodowych lub sytuacji finansowej lub ekonomicznej innych podmiotów, niezależnie od charakteru prawnego łączących go z nim stosunków prawnych. </w:t>
      </w:r>
    </w:p>
    <w:p w:rsidR="0049156F" w:rsidRPr="00D5356C" w:rsidRDefault="0049156F" w:rsidP="00D92595">
      <w:pPr>
        <w:pStyle w:val="Default"/>
        <w:spacing w:line="288" w:lineRule="auto"/>
        <w:jc w:val="both"/>
        <w:rPr>
          <w:color w:val="auto"/>
          <w:sz w:val="12"/>
          <w:szCs w:val="22"/>
        </w:rPr>
      </w:pPr>
    </w:p>
    <w:p w:rsidR="00963B6B" w:rsidRDefault="00941419"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5</w:t>
      </w:r>
      <w:r>
        <w:rPr>
          <w:b/>
          <w:bCs/>
          <w:color w:val="auto"/>
          <w:sz w:val="22"/>
          <w:szCs w:val="22"/>
        </w:rPr>
        <w:t>.2</w:t>
      </w:r>
      <w:r w:rsidR="00C915D9" w:rsidRPr="00C915D9">
        <w:rPr>
          <w:b/>
          <w:bCs/>
          <w:color w:val="auto"/>
          <w:sz w:val="22"/>
          <w:szCs w:val="22"/>
        </w:rPr>
        <w:t xml:space="preserve"> </w:t>
      </w:r>
      <w:r w:rsidR="00C915D9" w:rsidRPr="00C915D9">
        <w:rPr>
          <w:color w:val="auto"/>
          <w:sz w:val="22"/>
          <w:szCs w:val="22"/>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49156F" w:rsidRPr="00D5356C" w:rsidRDefault="0049156F" w:rsidP="00D92595">
      <w:pPr>
        <w:pStyle w:val="Default"/>
        <w:spacing w:line="288" w:lineRule="auto"/>
        <w:jc w:val="both"/>
        <w:rPr>
          <w:color w:val="auto"/>
          <w:sz w:val="12"/>
          <w:szCs w:val="22"/>
        </w:rPr>
      </w:pPr>
    </w:p>
    <w:p w:rsidR="00963B6B" w:rsidRDefault="00963B6B" w:rsidP="00D92595">
      <w:pPr>
        <w:pStyle w:val="Default"/>
        <w:spacing w:line="288" w:lineRule="auto"/>
        <w:jc w:val="both"/>
        <w:rPr>
          <w:bCs/>
          <w:color w:val="auto"/>
          <w:sz w:val="22"/>
          <w:szCs w:val="22"/>
        </w:rPr>
      </w:pPr>
      <w:r>
        <w:rPr>
          <w:b/>
          <w:bCs/>
          <w:color w:val="auto"/>
          <w:sz w:val="22"/>
          <w:szCs w:val="22"/>
        </w:rPr>
        <w:t>6.</w:t>
      </w:r>
      <w:r w:rsidR="005A135A">
        <w:rPr>
          <w:b/>
          <w:bCs/>
          <w:color w:val="auto"/>
          <w:sz w:val="22"/>
          <w:szCs w:val="22"/>
        </w:rPr>
        <w:t>5</w:t>
      </w:r>
      <w:r>
        <w:rPr>
          <w:b/>
          <w:bCs/>
          <w:color w:val="auto"/>
          <w:sz w:val="22"/>
          <w:szCs w:val="22"/>
        </w:rPr>
        <w:t xml:space="preserve">.3 </w:t>
      </w:r>
      <w:r w:rsidRPr="00963B6B">
        <w:rPr>
          <w:bCs/>
          <w:color w:val="auto"/>
          <w:sz w:val="22"/>
          <w:szCs w:val="22"/>
        </w:rPr>
        <w:t xml:space="preserve">W celu </w:t>
      </w:r>
      <w:r w:rsidR="00936681" w:rsidRPr="00963B6B">
        <w:rPr>
          <w:bCs/>
          <w:color w:val="auto"/>
          <w:sz w:val="22"/>
          <w:szCs w:val="22"/>
        </w:rPr>
        <w:t>oceny</w:t>
      </w:r>
      <w:r w:rsidRPr="00963B6B">
        <w:rPr>
          <w:bCs/>
          <w:color w:val="auto"/>
          <w:sz w:val="22"/>
          <w:szCs w:val="22"/>
        </w:rPr>
        <w:t xml:space="preserve"> czy wykonawca polegając na zdolnościach lub sytuacji innych podmiotów na zasadach określonych w art. 22a ustawy </w:t>
      </w:r>
      <w:proofErr w:type="spellStart"/>
      <w:r w:rsidRPr="00963B6B">
        <w:rPr>
          <w:bCs/>
          <w:color w:val="auto"/>
          <w:sz w:val="22"/>
          <w:szCs w:val="22"/>
        </w:rPr>
        <w:t>P</w:t>
      </w:r>
      <w:r w:rsidR="001050BC">
        <w:rPr>
          <w:bCs/>
          <w:color w:val="auto"/>
          <w:sz w:val="22"/>
          <w:szCs w:val="22"/>
        </w:rPr>
        <w:t>zp</w:t>
      </w:r>
      <w:proofErr w:type="spellEnd"/>
      <w:r w:rsidRPr="00963B6B">
        <w:rPr>
          <w:bCs/>
          <w:color w:val="auto"/>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które określają </w:t>
      </w:r>
      <w:r>
        <w:rPr>
          <w:bCs/>
          <w:color w:val="auto"/>
          <w:sz w:val="22"/>
          <w:szCs w:val="22"/>
        </w:rPr>
        <w:t xml:space="preserve">                 </w:t>
      </w:r>
      <w:r w:rsidRPr="00963B6B">
        <w:rPr>
          <w:bCs/>
          <w:color w:val="auto"/>
          <w:sz w:val="22"/>
          <w:szCs w:val="22"/>
        </w:rPr>
        <w:t>w szczególności:</w:t>
      </w:r>
    </w:p>
    <w:p w:rsidR="00732A52" w:rsidRPr="00767558" w:rsidRDefault="00732A52" w:rsidP="00D92595">
      <w:pPr>
        <w:pStyle w:val="Default"/>
        <w:spacing w:line="288" w:lineRule="auto"/>
        <w:jc w:val="both"/>
        <w:rPr>
          <w:color w:val="auto"/>
          <w:sz w:val="2"/>
          <w:szCs w:val="22"/>
        </w:rPr>
      </w:pPr>
    </w:p>
    <w:p w:rsidR="00C915D9" w:rsidRPr="00C915D9" w:rsidRDefault="00C915D9" w:rsidP="005A34F8">
      <w:pPr>
        <w:pStyle w:val="Default"/>
        <w:numPr>
          <w:ilvl w:val="1"/>
          <w:numId w:val="93"/>
        </w:numPr>
        <w:spacing w:line="288" w:lineRule="auto"/>
        <w:ind w:left="426" w:hanging="284"/>
        <w:jc w:val="both"/>
        <w:rPr>
          <w:color w:val="auto"/>
          <w:sz w:val="22"/>
          <w:szCs w:val="22"/>
        </w:rPr>
      </w:pPr>
      <w:r w:rsidRPr="00C915D9">
        <w:rPr>
          <w:color w:val="auto"/>
          <w:sz w:val="22"/>
          <w:szCs w:val="22"/>
        </w:rPr>
        <w:t>zakres dostępnych wy</w:t>
      </w:r>
      <w:r w:rsidR="00B61EDE">
        <w:rPr>
          <w:color w:val="auto"/>
          <w:sz w:val="22"/>
          <w:szCs w:val="22"/>
        </w:rPr>
        <w:t>konawcy zasobów innego podmiotu;</w:t>
      </w:r>
      <w:r w:rsidRPr="00C915D9">
        <w:rPr>
          <w:color w:val="auto"/>
          <w:sz w:val="22"/>
          <w:szCs w:val="22"/>
        </w:rPr>
        <w:t xml:space="preserve"> </w:t>
      </w:r>
    </w:p>
    <w:p w:rsidR="00C915D9" w:rsidRPr="00C915D9" w:rsidRDefault="00C915D9" w:rsidP="005A34F8">
      <w:pPr>
        <w:pStyle w:val="Default"/>
        <w:numPr>
          <w:ilvl w:val="1"/>
          <w:numId w:val="93"/>
        </w:numPr>
        <w:spacing w:line="288" w:lineRule="auto"/>
        <w:ind w:left="426" w:hanging="284"/>
        <w:jc w:val="both"/>
        <w:rPr>
          <w:color w:val="auto"/>
          <w:sz w:val="22"/>
          <w:szCs w:val="22"/>
        </w:rPr>
      </w:pPr>
      <w:r w:rsidRPr="00C915D9">
        <w:rPr>
          <w:color w:val="auto"/>
          <w:sz w:val="22"/>
          <w:szCs w:val="22"/>
        </w:rPr>
        <w:t>sposób wykorzystania zasobów innego podmiotu, przez wykonawcę, przy wyk</w:t>
      </w:r>
      <w:r w:rsidR="00B61EDE">
        <w:rPr>
          <w:color w:val="auto"/>
          <w:sz w:val="22"/>
          <w:szCs w:val="22"/>
        </w:rPr>
        <w:t>onywaniu zamówienia publicznego;</w:t>
      </w:r>
      <w:r w:rsidRPr="00C915D9">
        <w:rPr>
          <w:color w:val="auto"/>
          <w:sz w:val="22"/>
          <w:szCs w:val="22"/>
        </w:rPr>
        <w:t xml:space="preserve"> </w:t>
      </w:r>
    </w:p>
    <w:p w:rsidR="00B61EDE" w:rsidRDefault="00C915D9" w:rsidP="005A34F8">
      <w:pPr>
        <w:pStyle w:val="Default"/>
        <w:numPr>
          <w:ilvl w:val="1"/>
          <w:numId w:val="93"/>
        </w:numPr>
        <w:spacing w:line="288" w:lineRule="auto"/>
        <w:ind w:left="426" w:hanging="284"/>
        <w:jc w:val="both"/>
        <w:rPr>
          <w:color w:val="auto"/>
          <w:sz w:val="22"/>
          <w:szCs w:val="22"/>
        </w:rPr>
      </w:pPr>
      <w:r w:rsidRPr="00C915D9">
        <w:rPr>
          <w:color w:val="auto"/>
          <w:sz w:val="22"/>
          <w:szCs w:val="22"/>
        </w:rPr>
        <w:t>zakres i okres udziału innego podmiotu przy wyk</w:t>
      </w:r>
      <w:r w:rsidR="00B61EDE">
        <w:rPr>
          <w:color w:val="auto"/>
          <w:sz w:val="22"/>
          <w:szCs w:val="22"/>
        </w:rPr>
        <w:t>onywaniu zamówienia publicznego;</w:t>
      </w:r>
    </w:p>
    <w:p w:rsidR="00B61EDE" w:rsidRPr="00B61EDE" w:rsidRDefault="00963B6B" w:rsidP="005A34F8">
      <w:pPr>
        <w:pStyle w:val="Default"/>
        <w:numPr>
          <w:ilvl w:val="1"/>
          <w:numId w:val="93"/>
        </w:numPr>
        <w:spacing w:line="288" w:lineRule="auto"/>
        <w:ind w:left="426" w:hanging="284"/>
        <w:jc w:val="both"/>
        <w:rPr>
          <w:color w:val="auto"/>
          <w:sz w:val="22"/>
          <w:szCs w:val="22"/>
        </w:rPr>
      </w:pPr>
      <w:r>
        <w:rPr>
          <w:color w:val="auto"/>
          <w:sz w:val="22"/>
          <w:szCs w:val="22"/>
        </w:rPr>
        <w:t xml:space="preserve">czy podmiot, na zdolnościach którego wykonawca polega w odniesieniu do warunków udziału w postępowaniu </w:t>
      </w:r>
      <w:r w:rsidR="00B61EDE" w:rsidRPr="00B61EDE">
        <w:rPr>
          <w:color w:val="auto"/>
          <w:sz w:val="22"/>
          <w:szCs w:val="22"/>
        </w:rPr>
        <w:t xml:space="preserve">dotyczących wykształcenia, kwalifikacji zawodowych lub doświadczenia, </w:t>
      </w:r>
      <w:r>
        <w:rPr>
          <w:color w:val="auto"/>
          <w:sz w:val="22"/>
          <w:szCs w:val="22"/>
        </w:rPr>
        <w:t>zrealizuje</w:t>
      </w:r>
      <w:r w:rsidR="00B61EDE" w:rsidRPr="00B61EDE">
        <w:rPr>
          <w:color w:val="auto"/>
          <w:sz w:val="22"/>
          <w:szCs w:val="22"/>
        </w:rPr>
        <w:t xml:space="preserve"> </w:t>
      </w:r>
      <w:r>
        <w:rPr>
          <w:color w:val="auto"/>
          <w:sz w:val="22"/>
          <w:szCs w:val="22"/>
        </w:rPr>
        <w:t>roboty budowlane, których wskazane zdolności dotyczą.</w:t>
      </w:r>
    </w:p>
    <w:p w:rsidR="00B61EDE" w:rsidRDefault="00C915D9" w:rsidP="00D92595">
      <w:pPr>
        <w:pStyle w:val="Default"/>
        <w:spacing w:line="288" w:lineRule="auto"/>
        <w:jc w:val="both"/>
        <w:rPr>
          <w:color w:val="auto"/>
          <w:sz w:val="22"/>
          <w:szCs w:val="22"/>
        </w:rPr>
      </w:pPr>
      <w:r w:rsidRPr="00C915D9">
        <w:rPr>
          <w:color w:val="auto"/>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w:t>
      </w:r>
      <w:r w:rsidR="00936681" w:rsidRPr="00C915D9">
        <w:rPr>
          <w:color w:val="auto"/>
          <w:sz w:val="22"/>
          <w:szCs w:val="22"/>
        </w:rPr>
        <w:t>zachodzą,</w:t>
      </w:r>
      <w:r w:rsidRPr="00C915D9">
        <w:rPr>
          <w:color w:val="auto"/>
          <w:sz w:val="22"/>
          <w:szCs w:val="22"/>
        </w:rPr>
        <w:t xml:space="preserve"> wobec tego podmiotu podstawy wykluczenia, o których mowa w art. 24 ust. 1 pkt 13–2</w:t>
      </w:r>
      <w:r w:rsidR="00E83D1F">
        <w:rPr>
          <w:color w:val="auto"/>
          <w:sz w:val="22"/>
          <w:szCs w:val="22"/>
        </w:rPr>
        <w:t>2</w:t>
      </w:r>
      <w:r w:rsidRPr="00C915D9">
        <w:rPr>
          <w:color w:val="auto"/>
          <w:sz w:val="22"/>
          <w:szCs w:val="22"/>
        </w:rPr>
        <w:t xml:space="preserve"> </w:t>
      </w:r>
      <w:r w:rsidR="00E83D1F">
        <w:rPr>
          <w:color w:val="auto"/>
          <w:sz w:val="22"/>
          <w:szCs w:val="22"/>
        </w:rPr>
        <w:t xml:space="preserve">              </w:t>
      </w:r>
      <w:r w:rsidRPr="00C915D9">
        <w:rPr>
          <w:color w:val="auto"/>
          <w:sz w:val="22"/>
          <w:szCs w:val="22"/>
        </w:rPr>
        <w:t xml:space="preserve">i ust. 5. </w:t>
      </w:r>
    </w:p>
    <w:p w:rsidR="0049156F" w:rsidRPr="00D5356C" w:rsidRDefault="0049156F" w:rsidP="00D92595">
      <w:pPr>
        <w:pStyle w:val="Default"/>
        <w:spacing w:line="288" w:lineRule="auto"/>
        <w:jc w:val="both"/>
        <w:rPr>
          <w:color w:val="auto"/>
          <w:sz w:val="12"/>
          <w:szCs w:val="22"/>
        </w:rPr>
      </w:pPr>
    </w:p>
    <w:p w:rsidR="00C915D9" w:rsidRDefault="00445F39"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5</w:t>
      </w:r>
      <w:r>
        <w:rPr>
          <w:b/>
          <w:bCs/>
          <w:color w:val="auto"/>
          <w:sz w:val="22"/>
          <w:szCs w:val="22"/>
        </w:rPr>
        <w:t>.4</w:t>
      </w:r>
      <w:r w:rsidR="00C915D9" w:rsidRPr="00C915D9">
        <w:rPr>
          <w:b/>
          <w:bCs/>
          <w:color w:val="auto"/>
          <w:sz w:val="22"/>
          <w:szCs w:val="22"/>
        </w:rPr>
        <w:t xml:space="preserve"> </w:t>
      </w:r>
      <w:r w:rsidR="00C915D9" w:rsidRPr="00C915D9">
        <w:rPr>
          <w:color w:val="auto"/>
          <w:sz w:val="22"/>
          <w:szCs w:val="22"/>
        </w:rPr>
        <w:t>Zamawiający żąda od wykonawcy, który polega na zdolnościach lub sytuacji innych podmiotów na zasadach określonych w art. 22a, przedstawienia w odniesieniu do tych podmiotów do</w:t>
      </w:r>
      <w:r>
        <w:rPr>
          <w:color w:val="auto"/>
          <w:sz w:val="22"/>
          <w:szCs w:val="22"/>
        </w:rPr>
        <w:t xml:space="preserve">kumentów wymienionych </w:t>
      </w:r>
      <w:r w:rsidRPr="001050BC">
        <w:rPr>
          <w:color w:val="auto"/>
          <w:sz w:val="22"/>
          <w:szCs w:val="22"/>
        </w:rPr>
        <w:t>w § 5 pkt</w:t>
      </w:r>
      <w:r w:rsidR="00C915D9" w:rsidRPr="001050BC">
        <w:rPr>
          <w:color w:val="auto"/>
          <w:sz w:val="22"/>
          <w:szCs w:val="22"/>
        </w:rPr>
        <w:t xml:space="preserve"> </w:t>
      </w:r>
      <w:r w:rsidRPr="001050BC">
        <w:rPr>
          <w:color w:val="auto"/>
          <w:sz w:val="22"/>
          <w:szCs w:val="22"/>
        </w:rPr>
        <w:t>4</w:t>
      </w:r>
      <w:r w:rsidR="00C915D9" w:rsidRPr="00C915D9">
        <w:rPr>
          <w:color w:val="auto"/>
          <w:sz w:val="22"/>
          <w:szCs w:val="22"/>
        </w:rPr>
        <w:t xml:space="preserve"> rozporządzenia Ministra Rozwoju z dnia 26 lipca 2016 r. w sprawie rodzajów dokumentów, jakich może żądać zamawiający od wykonawcy w postępowaniu o udzielenie zamówienia (Dz. U. z 2016 r., poz. 1126). </w:t>
      </w:r>
    </w:p>
    <w:p w:rsidR="0049156F" w:rsidRPr="00D5356C" w:rsidRDefault="0049156F" w:rsidP="00D92595">
      <w:pPr>
        <w:pStyle w:val="Default"/>
        <w:spacing w:line="288" w:lineRule="auto"/>
        <w:jc w:val="both"/>
        <w:rPr>
          <w:color w:val="auto"/>
          <w:sz w:val="12"/>
          <w:szCs w:val="22"/>
        </w:rPr>
      </w:pPr>
    </w:p>
    <w:p w:rsidR="00C915D9" w:rsidRPr="00C915D9" w:rsidRDefault="00445F39"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5</w:t>
      </w:r>
      <w:r>
        <w:rPr>
          <w:b/>
          <w:bCs/>
          <w:color w:val="auto"/>
          <w:sz w:val="22"/>
          <w:szCs w:val="22"/>
        </w:rPr>
        <w:t>.5</w:t>
      </w:r>
      <w:r w:rsidR="00C915D9" w:rsidRPr="00C915D9">
        <w:rPr>
          <w:b/>
          <w:bCs/>
          <w:color w:val="auto"/>
          <w:sz w:val="22"/>
          <w:szCs w:val="22"/>
        </w:rPr>
        <w:t xml:space="preserve"> </w:t>
      </w:r>
      <w:r w:rsidR="00C915D9" w:rsidRPr="00C915D9">
        <w:rPr>
          <w:color w:val="auto"/>
          <w:sz w:val="22"/>
          <w:szCs w:val="22"/>
        </w:rPr>
        <w:t xml:space="preserve">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będzie żądał, aby wykonawca w terminie określonym przez zamawiającego: </w:t>
      </w:r>
    </w:p>
    <w:p w:rsidR="00C915D9" w:rsidRPr="00C915D9" w:rsidRDefault="00C915D9" w:rsidP="00D92595">
      <w:pPr>
        <w:pStyle w:val="Default"/>
        <w:spacing w:line="288" w:lineRule="auto"/>
        <w:jc w:val="both"/>
        <w:rPr>
          <w:color w:val="auto"/>
          <w:sz w:val="22"/>
          <w:szCs w:val="22"/>
        </w:rPr>
      </w:pPr>
      <w:r w:rsidRPr="00C915D9">
        <w:rPr>
          <w:color w:val="auto"/>
          <w:sz w:val="22"/>
          <w:szCs w:val="22"/>
        </w:rPr>
        <w:t xml:space="preserve">1) zastąpił ten podmiot innym podmiotem lub podmiotami lub </w:t>
      </w:r>
    </w:p>
    <w:p w:rsidR="00B21EEF" w:rsidRPr="00C915D9" w:rsidRDefault="00C915D9" w:rsidP="00D92595">
      <w:pPr>
        <w:spacing w:line="288" w:lineRule="auto"/>
        <w:jc w:val="both"/>
        <w:rPr>
          <w:rFonts w:ascii="Arial" w:hAnsi="Arial" w:cs="Arial"/>
          <w:sz w:val="22"/>
          <w:szCs w:val="22"/>
        </w:rPr>
      </w:pPr>
      <w:r w:rsidRPr="00C915D9">
        <w:rPr>
          <w:rFonts w:ascii="Arial" w:hAnsi="Arial" w:cs="Arial"/>
          <w:sz w:val="22"/>
          <w:szCs w:val="22"/>
        </w:rPr>
        <w:t xml:space="preserve">2) zobowiązał się do osobistego wykonania odpowiedniej części zamówienia, jeżeli wykaże zdolności techniczne lub zawodowe lub sytuację finansową lub ekonomiczną, o których mowa w </w:t>
      </w:r>
      <w:r w:rsidR="00445F39">
        <w:rPr>
          <w:rFonts w:ascii="Arial" w:hAnsi="Arial" w:cs="Arial"/>
          <w:sz w:val="22"/>
          <w:szCs w:val="22"/>
        </w:rPr>
        <w:t xml:space="preserve">pkt </w:t>
      </w:r>
      <w:r w:rsidR="001050BC">
        <w:rPr>
          <w:rFonts w:ascii="Arial" w:hAnsi="Arial" w:cs="Arial"/>
          <w:sz w:val="22"/>
          <w:szCs w:val="22"/>
        </w:rPr>
        <w:t>5.1.2</w:t>
      </w:r>
      <w:r w:rsidRPr="00C915D9">
        <w:rPr>
          <w:rFonts w:ascii="Arial" w:hAnsi="Arial" w:cs="Arial"/>
          <w:sz w:val="22"/>
          <w:szCs w:val="22"/>
        </w:rPr>
        <w:t>.</w:t>
      </w:r>
    </w:p>
    <w:p w:rsidR="00C915D9" w:rsidRPr="00D5356C" w:rsidRDefault="00C915D9" w:rsidP="00D92595">
      <w:pPr>
        <w:pStyle w:val="Default"/>
        <w:spacing w:line="288" w:lineRule="auto"/>
        <w:jc w:val="both"/>
        <w:rPr>
          <w:sz w:val="12"/>
          <w:szCs w:val="22"/>
        </w:rPr>
      </w:pPr>
    </w:p>
    <w:p w:rsidR="00C915D9" w:rsidRPr="00C915D9" w:rsidRDefault="000400FB"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6</w:t>
      </w:r>
      <w:r>
        <w:rPr>
          <w:b/>
          <w:bCs/>
          <w:color w:val="auto"/>
          <w:sz w:val="22"/>
          <w:szCs w:val="22"/>
        </w:rPr>
        <w:t xml:space="preserve"> </w:t>
      </w:r>
      <w:r w:rsidR="00C915D9" w:rsidRPr="00C915D9">
        <w:rPr>
          <w:b/>
          <w:bCs/>
          <w:color w:val="auto"/>
          <w:sz w:val="22"/>
          <w:szCs w:val="22"/>
        </w:rPr>
        <w:t xml:space="preserve">Dokumenty dotyczące przynależności do tej samej grupy kapitałowej. </w:t>
      </w:r>
    </w:p>
    <w:p w:rsidR="008C206A" w:rsidRPr="0035124A" w:rsidRDefault="008C206A" w:rsidP="00D92595">
      <w:pPr>
        <w:pStyle w:val="Default"/>
        <w:spacing w:line="288" w:lineRule="auto"/>
        <w:jc w:val="both"/>
        <w:rPr>
          <w:b/>
          <w:bCs/>
          <w:color w:val="auto"/>
          <w:sz w:val="10"/>
          <w:szCs w:val="10"/>
        </w:rPr>
      </w:pPr>
    </w:p>
    <w:p w:rsidR="00C915D9" w:rsidRPr="001050BC" w:rsidRDefault="00C915D9" w:rsidP="00D92595">
      <w:pPr>
        <w:pStyle w:val="Default"/>
        <w:spacing w:line="288" w:lineRule="auto"/>
        <w:jc w:val="both"/>
        <w:rPr>
          <w:color w:val="auto"/>
          <w:sz w:val="22"/>
          <w:szCs w:val="22"/>
        </w:rPr>
      </w:pPr>
      <w:r w:rsidRPr="00C915D9">
        <w:rPr>
          <w:b/>
          <w:bCs/>
          <w:color w:val="auto"/>
          <w:sz w:val="22"/>
          <w:szCs w:val="22"/>
        </w:rPr>
        <w:t>6.</w:t>
      </w:r>
      <w:r w:rsidR="005A135A">
        <w:rPr>
          <w:b/>
          <w:bCs/>
          <w:color w:val="auto"/>
          <w:sz w:val="22"/>
          <w:szCs w:val="22"/>
        </w:rPr>
        <w:t>6.1</w:t>
      </w:r>
      <w:r w:rsidRPr="00C915D9">
        <w:rPr>
          <w:b/>
          <w:bCs/>
          <w:color w:val="auto"/>
          <w:sz w:val="22"/>
          <w:szCs w:val="22"/>
        </w:rPr>
        <w:t xml:space="preserve"> </w:t>
      </w:r>
      <w:r w:rsidRPr="00C915D9">
        <w:rPr>
          <w:color w:val="auto"/>
          <w:sz w:val="22"/>
          <w:szCs w:val="22"/>
        </w:rPr>
        <w:t xml:space="preserve">Wykonawca w terminie 3 dni od dnia zamieszczenia na stronie internetowej informacji, o której mowa w art. 86 ust. </w:t>
      </w:r>
      <w:r w:rsidR="008C206A">
        <w:rPr>
          <w:color w:val="auto"/>
          <w:sz w:val="22"/>
          <w:szCs w:val="22"/>
        </w:rPr>
        <w:t>5</w:t>
      </w:r>
      <w:r w:rsidRPr="00C915D9">
        <w:rPr>
          <w:color w:val="auto"/>
          <w:sz w:val="22"/>
          <w:szCs w:val="22"/>
        </w:rPr>
        <w:t xml:space="preserve"> ustawy</w:t>
      </w:r>
      <w:r w:rsidR="008C206A">
        <w:rPr>
          <w:color w:val="auto"/>
          <w:sz w:val="22"/>
          <w:szCs w:val="22"/>
        </w:rPr>
        <w:t xml:space="preserve"> </w:t>
      </w:r>
      <w:proofErr w:type="spellStart"/>
      <w:r w:rsidR="008C206A">
        <w:rPr>
          <w:color w:val="auto"/>
          <w:sz w:val="22"/>
          <w:szCs w:val="22"/>
        </w:rPr>
        <w:t>Pzp</w:t>
      </w:r>
      <w:proofErr w:type="spellEnd"/>
      <w:r w:rsidRPr="00C915D9">
        <w:rPr>
          <w:color w:val="auto"/>
          <w:sz w:val="22"/>
          <w:szCs w:val="22"/>
        </w:rPr>
        <w:t xml:space="preserve">, przekaże zamawiającemu oświadczenie </w:t>
      </w:r>
      <w:r w:rsidR="008C206A">
        <w:rPr>
          <w:color w:val="auto"/>
          <w:sz w:val="22"/>
          <w:szCs w:val="22"/>
        </w:rPr>
        <w:t xml:space="preserve">                            </w:t>
      </w:r>
      <w:r w:rsidRPr="00C915D9">
        <w:rPr>
          <w:color w:val="auto"/>
          <w:sz w:val="22"/>
          <w:szCs w:val="22"/>
        </w:rPr>
        <w:t xml:space="preserve">o przynależności lub braku przynależności do tej samej grupy kapitałowej, o której mowa </w:t>
      </w:r>
      <w:r w:rsidR="00917846">
        <w:rPr>
          <w:color w:val="auto"/>
          <w:sz w:val="22"/>
          <w:szCs w:val="22"/>
        </w:rPr>
        <w:t xml:space="preserve">           </w:t>
      </w:r>
      <w:r w:rsidRPr="00C915D9">
        <w:rPr>
          <w:color w:val="auto"/>
          <w:sz w:val="22"/>
          <w:szCs w:val="22"/>
        </w:rPr>
        <w:t>w art. 24 ust. 1 pkt 23 ustawy</w:t>
      </w:r>
      <w:r w:rsidR="008C206A">
        <w:rPr>
          <w:color w:val="auto"/>
          <w:sz w:val="22"/>
          <w:szCs w:val="22"/>
        </w:rPr>
        <w:t xml:space="preserve"> </w:t>
      </w:r>
      <w:proofErr w:type="spellStart"/>
      <w:r w:rsidR="008C206A">
        <w:rPr>
          <w:color w:val="auto"/>
          <w:sz w:val="22"/>
          <w:szCs w:val="22"/>
        </w:rPr>
        <w:t>Pzp</w:t>
      </w:r>
      <w:proofErr w:type="spellEnd"/>
      <w:r w:rsidRPr="00C915D9">
        <w:rPr>
          <w:color w:val="auto"/>
          <w:sz w:val="22"/>
          <w:szCs w:val="22"/>
        </w:rPr>
        <w:t xml:space="preserve">. Wraz ze złożeniem oświadczenia, wykonawca może przedstawić dowody, że powiązania z innym wykonawcą nie prowadzą do zakłócenia konkurencji w postępowaniu o udzielenie zamówienia. </w:t>
      </w:r>
      <w:r w:rsidRPr="001050BC">
        <w:rPr>
          <w:color w:val="auto"/>
          <w:sz w:val="22"/>
          <w:szCs w:val="22"/>
        </w:rPr>
        <w:t xml:space="preserve">Wzór oświadczenia stanowi załącznik nr </w:t>
      </w:r>
      <w:r w:rsidR="00A47F7A" w:rsidRPr="001050BC">
        <w:rPr>
          <w:color w:val="auto"/>
          <w:sz w:val="22"/>
          <w:szCs w:val="22"/>
        </w:rPr>
        <w:t>5</w:t>
      </w:r>
      <w:r w:rsidR="00732A52">
        <w:rPr>
          <w:color w:val="auto"/>
          <w:sz w:val="22"/>
          <w:szCs w:val="22"/>
        </w:rPr>
        <w:t xml:space="preserve"> do SIWZ.</w:t>
      </w:r>
    </w:p>
    <w:p w:rsidR="000400FB" w:rsidRPr="00D5356C" w:rsidRDefault="000400FB" w:rsidP="00D92595">
      <w:pPr>
        <w:pStyle w:val="Default"/>
        <w:spacing w:line="288" w:lineRule="auto"/>
        <w:jc w:val="both"/>
        <w:rPr>
          <w:b/>
          <w:bCs/>
          <w:color w:val="auto"/>
          <w:sz w:val="12"/>
          <w:szCs w:val="22"/>
        </w:rPr>
      </w:pPr>
    </w:p>
    <w:p w:rsidR="00C915D9" w:rsidRPr="00C915D9" w:rsidRDefault="00C915D9" w:rsidP="00D92595">
      <w:pPr>
        <w:pStyle w:val="Default"/>
        <w:spacing w:line="288" w:lineRule="auto"/>
        <w:jc w:val="both"/>
        <w:rPr>
          <w:color w:val="auto"/>
          <w:sz w:val="22"/>
          <w:szCs w:val="22"/>
        </w:rPr>
      </w:pPr>
      <w:r w:rsidRPr="00C915D9">
        <w:rPr>
          <w:b/>
          <w:bCs/>
          <w:color w:val="auto"/>
          <w:sz w:val="22"/>
          <w:szCs w:val="22"/>
        </w:rPr>
        <w:t>6.</w:t>
      </w:r>
      <w:r w:rsidR="005A135A">
        <w:rPr>
          <w:b/>
          <w:bCs/>
          <w:color w:val="auto"/>
          <w:sz w:val="22"/>
          <w:szCs w:val="22"/>
        </w:rPr>
        <w:t>7</w:t>
      </w:r>
      <w:r w:rsidRPr="00C915D9">
        <w:rPr>
          <w:b/>
          <w:bCs/>
          <w:color w:val="auto"/>
          <w:sz w:val="22"/>
          <w:szCs w:val="22"/>
        </w:rPr>
        <w:t xml:space="preserve"> Informacja dla wykonawców, którzy mają siedzibę lub miejsce zamieszkania poza terytorium Rzeczypospolitej Polskiej. </w:t>
      </w:r>
    </w:p>
    <w:p w:rsidR="000400FB" w:rsidRPr="00D5356C" w:rsidRDefault="000400FB" w:rsidP="00D92595">
      <w:pPr>
        <w:pStyle w:val="Default"/>
        <w:spacing w:line="288" w:lineRule="auto"/>
        <w:jc w:val="both"/>
        <w:rPr>
          <w:color w:val="auto"/>
          <w:sz w:val="12"/>
          <w:szCs w:val="22"/>
        </w:rPr>
      </w:pPr>
    </w:p>
    <w:p w:rsidR="004A4625" w:rsidRPr="004B3B6C" w:rsidRDefault="004B3B6C" w:rsidP="00D92595">
      <w:pPr>
        <w:pStyle w:val="Default"/>
        <w:spacing w:line="288" w:lineRule="auto"/>
        <w:jc w:val="both"/>
        <w:rPr>
          <w:color w:val="auto"/>
          <w:sz w:val="22"/>
          <w:szCs w:val="22"/>
        </w:rPr>
      </w:pPr>
      <w:r w:rsidRPr="0049344A">
        <w:rPr>
          <w:b/>
          <w:color w:val="auto"/>
          <w:sz w:val="22"/>
          <w:szCs w:val="22"/>
        </w:rPr>
        <w:t>6.</w:t>
      </w:r>
      <w:r w:rsidR="005A135A">
        <w:rPr>
          <w:b/>
          <w:color w:val="auto"/>
          <w:sz w:val="22"/>
          <w:szCs w:val="22"/>
        </w:rPr>
        <w:t>7</w:t>
      </w:r>
      <w:r w:rsidRPr="0049344A">
        <w:rPr>
          <w:b/>
          <w:color w:val="auto"/>
          <w:sz w:val="22"/>
          <w:szCs w:val="22"/>
        </w:rPr>
        <w:t>.1</w:t>
      </w:r>
      <w:r>
        <w:rPr>
          <w:color w:val="auto"/>
          <w:sz w:val="22"/>
          <w:szCs w:val="22"/>
        </w:rPr>
        <w:t xml:space="preserve"> </w:t>
      </w:r>
      <w:r w:rsidR="004A4625">
        <w:rPr>
          <w:sz w:val="22"/>
        </w:rPr>
        <w:t>Jeżeli Wykonawca ma siedzibę lub miejsce zamieszkania poza terytorium Rzeczypospolitej Polskiej, zamiast dokument</w:t>
      </w:r>
      <w:r w:rsidR="00A53731">
        <w:rPr>
          <w:sz w:val="22"/>
        </w:rPr>
        <w:t>u,</w:t>
      </w:r>
      <w:r w:rsidR="004A4625">
        <w:rPr>
          <w:sz w:val="22"/>
        </w:rPr>
        <w:t xml:space="preserve"> o któr</w:t>
      </w:r>
      <w:r w:rsidR="00A53731">
        <w:rPr>
          <w:sz w:val="22"/>
        </w:rPr>
        <w:t>ym</w:t>
      </w:r>
      <w:r w:rsidR="004A4625">
        <w:rPr>
          <w:sz w:val="22"/>
        </w:rPr>
        <w:t xml:space="preserve"> mowa w pkt </w:t>
      </w:r>
      <w:r w:rsidR="00DD40D9" w:rsidRPr="004B3B6C">
        <w:rPr>
          <w:color w:val="auto"/>
          <w:sz w:val="22"/>
          <w:szCs w:val="22"/>
        </w:rPr>
        <w:t>6.</w:t>
      </w:r>
      <w:r w:rsidR="00DD40D9">
        <w:rPr>
          <w:color w:val="auto"/>
          <w:sz w:val="22"/>
          <w:szCs w:val="22"/>
        </w:rPr>
        <w:t>4</w:t>
      </w:r>
      <w:r w:rsidR="00DD40D9" w:rsidRPr="004B3B6C">
        <w:rPr>
          <w:color w:val="auto"/>
          <w:sz w:val="22"/>
          <w:szCs w:val="22"/>
        </w:rPr>
        <w:t>.</w:t>
      </w:r>
      <w:r w:rsidR="00DD40D9">
        <w:rPr>
          <w:color w:val="auto"/>
          <w:sz w:val="22"/>
          <w:szCs w:val="22"/>
        </w:rPr>
        <w:t>2</w:t>
      </w:r>
      <w:r w:rsidR="00DD40D9" w:rsidRPr="004B3B6C">
        <w:rPr>
          <w:color w:val="auto"/>
          <w:sz w:val="22"/>
          <w:szCs w:val="22"/>
        </w:rPr>
        <w:t>a</w:t>
      </w:r>
      <w:r>
        <w:rPr>
          <w:sz w:val="22"/>
        </w:rPr>
        <w:t xml:space="preserve"> </w:t>
      </w:r>
      <w:r w:rsidR="004A4625">
        <w:rPr>
          <w:sz w:val="22"/>
        </w:rPr>
        <w:t>- składa dokument lub dokumenty, wystawione w kraju, w którym ma siedzibę lub miejsce zamieszkania, potwierdzające odpowiednio, że nie otwarto jego likwidacji ani nie ogłoszono upadłości.</w:t>
      </w:r>
    </w:p>
    <w:p w:rsidR="00732A52" w:rsidRPr="00C106C5" w:rsidRDefault="00732A52" w:rsidP="00D92595">
      <w:pPr>
        <w:tabs>
          <w:tab w:val="left" w:pos="360"/>
        </w:tabs>
        <w:spacing w:line="288" w:lineRule="auto"/>
        <w:jc w:val="both"/>
        <w:rPr>
          <w:rFonts w:ascii="Arial" w:hAnsi="Arial"/>
          <w:color w:val="000000"/>
          <w:sz w:val="8"/>
        </w:rPr>
      </w:pPr>
    </w:p>
    <w:p w:rsidR="004A4625" w:rsidRDefault="004B3B6C" w:rsidP="00D92595">
      <w:pPr>
        <w:spacing w:line="288" w:lineRule="auto"/>
        <w:jc w:val="both"/>
        <w:rPr>
          <w:rFonts w:ascii="Arial" w:hAnsi="Arial"/>
          <w:sz w:val="22"/>
        </w:rPr>
      </w:pPr>
      <w:r>
        <w:rPr>
          <w:rFonts w:ascii="Arial" w:hAnsi="Arial"/>
          <w:b/>
          <w:sz w:val="22"/>
        </w:rPr>
        <w:t>6.</w:t>
      </w:r>
      <w:r w:rsidR="005A135A">
        <w:rPr>
          <w:rFonts w:ascii="Arial" w:hAnsi="Arial"/>
          <w:b/>
          <w:sz w:val="22"/>
        </w:rPr>
        <w:t>7</w:t>
      </w:r>
      <w:r>
        <w:rPr>
          <w:rFonts w:ascii="Arial" w:hAnsi="Arial"/>
          <w:b/>
          <w:sz w:val="22"/>
        </w:rPr>
        <w:t>.2</w:t>
      </w:r>
      <w:r w:rsidR="004A4625">
        <w:rPr>
          <w:rFonts w:ascii="Arial" w:hAnsi="Arial"/>
          <w:sz w:val="22"/>
        </w:rPr>
        <w:t xml:space="preserve"> Dokument, o którym mowa w pkt </w:t>
      </w:r>
      <w:r>
        <w:rPr>
          <w:rFonts w:ascii="Arial" w:hAnsi="Arial"/>
          <w:sz w:val="22"/>
        </w:rPr>
        <w:t>6.</w:t>
      </w:r>
      <w:r w:rsidR="005A135A">
        <w:rPr>
          <w:rFonts w:ascii="Arial" w:hAnsi="Arial"/>
          <w:sz w:val="22"/>
        </w:rPr>
        <w:t>7</w:t>
      </w:r>
      <w:r>
        <w:rPr>
          <w:rFonts w:ascii="Arial" w:hAnsi="Arial"/>
          <w:sz w:val="22"/>
        </w:rPr>
        <w:t>.1</w:t>
      </w:r>
      <w:r w:rsidR="004A4625">
        <w:rPr>
          <w:rFonts w:ascii="Arial" w:hAnsi="Arial"/>
          <w:sz w:val="22"/>
        </w:rPr>
        <w:t xml:space="preserve"> powinien być wystawiony nie wcześniej niż          6 </w:t>
      </w:r>
      <w:r w:rsidR="006D59E7">
        <w:rPr>
          <w:rFonts w:ascii="Arial" w:hAnsi="Arial"/>
          <w:sz w:val="22"/>
        </w:rPr>
        <w:t>miesięcy przed</w:t>
      </w:r>
      <w:r w:rsidR="004A4625">
        <w:rPr>
          <w:rFonts w:ascii="Arial" w:hAnsi="Arial"/>
          <w:sz w:val="22"/>
        </w:rPr>
        <w:t xml:space="preserve"> upływem terminu składania ofert. </w:t>
      </w:r>
    </w:p>
    <w:p w:rsidR="004A4625" w:rsidRPr="00C106C5" w:rsidRDefault="004A4625" w:rsidP="00D92595">
      <w:pPr>
        <w:spacing w:line="288" w:lineRule="auto"/>
        <w:jc w:val="both"/>
        <w:rPr>
          <w:rFonts w:ascii="Arial" w:hAnsi="Arial"/>
          <w:sz w:val="8"/>
        </w:rPr>
      </w:pPr>
    </w:p>
    <w:p w:rsidR="004A4625" w:rsidRDefault="0049344A" w:rsidP="00D92595">
      <w:pPr>
        <w:spacing w:line="288" w:lineRule="auto"/>
        <w:jc w:val="both"/>
        <w:rPr>
          <w:rFonts w:ascii="Arial" w:hAnsi="Arial"/>
          <w:sz w:val="22"/>
        </w:rPr>
      </w:pPr>
      <w:r>
        <w:rPr>
          <w:rFonts w:ascii="Arial" w:hAnsi="Arial"/>
          <w:b/>
          <w:sz w:val="22"/>
        </w:rPr>
        <w:t>6.</w:t>
      </w:r>
      <w:r w:rsidR="005A135A">
        <w:rPr>
          <w:rFonts w:ascii="Arial" w:hAnsi="Arial"/>
          <w:b/>
          <w:sz w:val="22"/>
        </w:rPr>
        <w:t>7</w:t>
      </w:r>
      <w:r>
        <w:rPr>
          <w:rFonts w:ascii="Arial" w:hAnsi="Arial"/>
          <w:b/>
          <w:sz w:val="22"/>
        </w:rPr>
        <w:t>.3</w:t>
      </w:r>
      <w:r w:rsidR="004A4625">
        <w:rPr>
          <w:rFonts w:ascii="Arial" w:hAnsi="Arial"/>
          <w:sz w:val="22"/>
        </w:rPr>
        <w:t xml:space="preserve"> Jeżeli w kraju</w:t>
      </w:r>
      <w:r>
        <w:rPr>
          <w:rFonts w:ascii="Arial" w:hAnsi="Arial"/>
          <w:sz w:val="22"/>
        </w:rPr>
        <w:t>, w którym wykonawca ma siedzibę</w:t>
      </w:r>
      <w:r w:rsidR="004A4625">
        <w:rPr>
          <w:rFonts w:ascii="Arial" w:hAnsi="Arial"/>
          <w:sz w:val="22"/>
        </w:rPr>
        <w:t xml:space="preserve"> lub miejsce zamieszkania</w:t>
      </w:r>
      <w:r>
        <w:rPr>
          <w:rFonts w:ascii="Arial" w:hAnsi="Arial"/>
          <w:sz w:val="22"/>
        </w:rPr>
        <w:t xml:space="preserve"> lub miejsce zamieszkania ma osoba, której dokument dotyczy</w:t>
      </w:r>
      <w:r w:rsidR="004A4625">
        <w:rPr>
          <w:rFonts w:ascii="Arial" w:hAnsi="Arial"/>
          <w:sz w:val="22"/>
        </w:rPr>
        <w:t>, nie wydaje się dokument</w:t>
      </w:r>
      <w:r w:rsidR="00CF1FB4">
        <w:rPr>
          <w:rFonts w:ascii="Arial" w:hAnsi="Arial"/>
          <w:sz w:val="22"/>
        </w:rPr>
        <w:t>ów</w:t>
      </w:r>
      <w:r w:rsidR="004A4625">
        <w:rPr>
          <w:rFonts w:ascii="Arial" w:hAnsi="Arial"/>
          <w:sz w:val="22"/>
        </w:rPr>
        <w:t xml:space="preserve">, o których mowa w pkt </w:t>
      </w:r>
      <w:r w:rsidR="00CF1FB4">
        <w:rPr>
          <w:rFonts w:ascii="Arial" w:hAnsi="Arial"/>
          <w:sz w:val="22"/>
        </w:rPr>
        <w:t>6.</w:t>
      </w:r>
      <w:r w:rsidR="00807202">
        <w:rPr>
          <w:rFonts w:ascii="Arial" w:hAnsi="Arial"/>
          <w:sz w:val="22"/>
        </w:rPr>
        <w:t>7</w:t>
      </w:r>
      <w:r w:rsidR="00CF1FB4">
        <w:rPr>
          <w:rFonts w:ascii="Arial" w:hAnsi="Arial"/>
          <w:sz w:val="22"/>
        </w:rPr>
        <w:t xml:space="preserve">.1 </w:t>
      </w:r>
      <w:r w:rsidR="004A4625">
        <w:rPr>
          <w:rFonts w:ascii="Arial" w:hAnsi="Arial"/>
          <w:sz w:val="22"/>
        </w:rPr>
        <w:t xml:space="preserve">zastępuje się </w:t>
      </w:r>
      <w:r w:rsidR="00CF1FB4">
        <w:rPr>
          <w:rFonts w:ascii="Arial" w:hAnsi="Arial"/>
          <w:sz w:val="22"/>
        </w:rPr>
        <w:t>je</w:t>
      </w:r>
      <w:r w:rsidR="004A4625">
        <w:rPr>
          <w:rFonts w:ascii="Arial" w:hAnsi="Arial"/>
          <w:sz w:val="22"/>
        </w:rPr>
        <w:t xml:space="preserve"> dokumentem zawierającym </w:t>
      </w:r>
      <w:r w:rsidR="00CF1FB4">
        <w:rPr>
          <w:rFonts w:ascii="Arial" w:hAnsi="Arial"/>
          <w:sz w:val="22"/>
        </w:rPr>
        <w:t xml:space="preserve">odpowiednio </w:t>
      </w:r>
      <w:r w:rsidR="004A4625">
        <w:rPr>
          <w:rFonts w:ascii="Arial" w:hAnsi="Arial"/>
          <w:sz w:val="22"/>
        </w:rPr>
        <w:t>oświadczenie</w:t>
      </w:r>
      <w:r w:rsidR="00CF1FB4">
        <w:rPr>
          <w:rFonts w:ascii="Arial" w:hAnsi="Arial"/>
          <w:sz w:val="22"/>
        </w:rPr>
        <w:t xml:space="preserve"> wykonawcy</w:t>
      </w:r>
      <w:r w:rsidR="004A4625">
        <w:rPr>
          <w:rFonts w:ascii="Arial" w:hAnsi="Arial"/>
          <w:sz w:val="22"/>
        </w:rPr>
        <w:t xml:space="preserve">, </w:t>
      </w:r>
      <w:r w:rsidR="00CF1FB4">
        <w:rPr>
          <w:rFonts w:ascii="Arial" w:hAnsi="Arial"/>
          <w:sz w:val="22"/>
        </w:rPr>
        <w:t>ze wskazaniem osoby albo osób uprawnionych do jego reprezentacji, lub oświadczenie osoby, której dokument miał dotyczyć</w:t>
      </w:r>
      <w:r w:rsidR="004A4625">
        <w:rPr>
          <w:rFonts w:ascii="Arial" w:hAnsi="Arial"/>
          <w:sz w:val="22"/>
        </w:rPr>
        <w:t xml:space="preserve">, złożone przed </w:t>
      </w:r>
      <w:r w:rsidR="00CF1FB4">
        <w:rPr>
          <w:rFonts w:ascii="Arial" w:hAnsi="Arial"/>
          <w:sz w:val="22"/>
        </w:rPr>
        <w:t xml:space="preserve">notariuszem lub przed </w:t>
      </w:r>
      <w:r w:rsidR="004A4625">
        <w:rPr>
          <w:rFonts w:ascii="Arial" w:hAnsi="Arial"/>
          <w:sz w:val="22"/>
        </w:rPr>
        <w:t xml:space="preserve">organem sądowym, administracyjnym albo organem samorządu zawodowego lub gospodarczego </w:t>
      </w:r>
      <w:r w:rsidR="00CF1FB4">
        <w:rPr>
          <w:rFonts w:ascii="Arial" w:hAnsi="Arial"/>
          <w:sz w:val="22"/>
        </w:rPr>
        <w:t xml:space="preserve">właściwym ze względu </w:t>
      </w:r>
      <w:r w:rsidR="004A4625">
        <w:rPr>
          <w:rFonts w:ascii="Arial" w:hAnsi="Arial"/>
          <w:sz w:val="22"/>
        </w:rPr>
        <w:t xml:space="preserve"> </w:t>
      </w:r>
      <w:r w:rsidR="00CF1FB4">
        <w:rPr>
          <w:rFonts w:ascii="Arial" w:hAnsi="Arial"/>
          <w:sz w:val="22"/>
        </w:rPr>
        <w:t xml:space="preserve">na siedzibę lub miejsce zamieszkania wykonawcy lub </w:t>
      </w:r>
      <w:r w:rsidR="00BB5024">
        <w:rPr>
          <w:rFonts w:ascii="Arial" w:hAnsi="Arial"/>
          <w:sz w:val="22"/>
        </w:rPr>
        <w:t>miejsce</w:t>
      </w:r>
      <w:r w:rsidR="004A4625">
        <w:rPr>
          <w:rFonts w:ascii="Arial" w:hAnsi="Arial"/>
          <w:sz w:val="22"/>
        </w:rPr>
        <w:t xml:space="preserve"> zamieszkania</w:t>
      </w:r>
      <w:r w:rsidR="00BB5024">
        <w:rPr>
          <w:rFonts w:ascii="Arial" w:hAnsi="Arial"/>
          <w:sz w:val="22"/>
        </w:rPr>
        <w:t xml:space="preserve"> tej osoby</w:t>
      </w:r>
      <w:r w:rsidR="004A4625">
        <w:rPr>
          <w:rFonts w:ascii="Arial" w:hAnsi="Arial"/>
          <w:sz w:val="22"/>
        </w:rPr>
        <w:t>.</w:t>
      </w:r>
    </w:p>
    <w:p w:rsidR="004A4625" w:rsidRPr="00D5356C" w:rsidRDefault="004A4625" w:rsidP="00D92595">
      <w:pPr>
        <w:pStyle w:val="Default"/>
        <w:spacing w:line="288" w:lineRule="auto"/>
        <w:jc w:val="both"/>
        <w:rPr>
          <w:b/>
          <w:bCs/>
          <w:color w:val="auto"/>
          <w:sz w:val="12"/>
          <w:szCs w:val="22"/>
        </w:rPr>
      </w:pPr>
    </w:p>
    <w:p w:rsidR="00C915D9" w:rsidRPr="00C915D9" w:rsidRDefault="00C915D9" w:rsidP="00D92595">
      <w:pPr>
        <w:pStyle w:val="Default"/>
        <w:spacing w:line="288" w:lineRule="auto"/>
        <w:jc w:val="both"/>
        <w:rPr>
          <w:color w:val="auto"/>
          <w:sz w:val="22"/>
          <w:szCs w:val="22"/>
        </w:rPr>
      </w:pPr>
      <w:r w:rsidRPr="00C915D9">
        <w:rPr>
          <w:b/>
          <w:bCs/>
          <w:color w:val="auto"/>
          <w:sz w:val="22"/>
          <w:szCs w:val="22"/>
        </w:rPr>
        <w:t>6.</w:t>
      </w:r>
      <w:r w:rsidR="005A135A">
        <w:rPr>
          <w:b/>
          <w:bCs/>
          <w:color w:val="auto"/>
          <w:sz w:val="22"/>
          <w:szCs w:val="22"/>
        </w:rPr>
        <w:t>8</w:t>
      </w:r>
      <w:r w:rsidRPr="00C915D9">
        <w:rPr>
          <w:b/>
          <w:bCs/>
          <w:color w:val="auto"/>
          <w:sz w:val="22"/>
          <w:szCs w:val="22"/>
        </w:rPr>
        <w:t xml:space="preserve"> Informacja dla wykonawców wspólnie ubiegających się o udzielenie zamówienia publicznego. </w:t>
      </w:r>
    </w:p>
    <w:p w:rsidR="004A4625" w:rsidRPr="0035124A" w:rsidRDefault="004A4625" w:rsidP="00D92595">
      <w:pPr>
        <w:pStyle w:val="Default"/>
        <w:spacing w:line="288" w:lineRule="auto"/>
        <w:jc w:val="both"/>
        <w:rPr>
          <w:b/>
          <w:bCs/>
          <w:color w:val="auto"/>
          <w:sz w:val="10"/>
          <w:szCs w:val="10"/>
        </w:rPr>
      </w:pPr>
    </w:p>
    <w:p w:rsidR="00C915D9" w:rsidRPr="00C915D9" w:rsidRDefault="00C915D9" w:rsidP="00D92595">
      <w:pPr>
        <w:pStyle w:val="Default"/>
        <w:spacing w:line="288" w:lineRule="auto"/>
        <w:jc w:val="both"/>
        <w:rPr>
          <w:color w:val="auto"/>
          <w:sz w:val="22"/>
          <w:szCs w:val="22"/>
        </w:rPr>
      </w:pPr>
      <w:r w:rsidRPr="00C915D9">
        <w:rPr>
          <w:b/>
          <w:bCs/>
          <w:color w:val="auto"/>
          <w:sz w:val="22"/>
          <w:szCs w:val="22"/>
        </w:rPr>
        <w:t>6.</w:t>
      </w:r>
      <w:r w:rsidR="005A135A">
        <w:rPr>
          <w:b/>
          <w:bCs/>
          <w:color w:val="auto"/>
          <w:sz w:val="22"/>
          <w:szCs w:val="22"/>
        </w:rPr>
        <w:t>8</w:t>
      </w:r>
      <w:r w:rsidR="001050BC">
        <w:rPr>
          <w:b/>
          <w:bCs/>
          <w:color w:val="auto"/>
          <w:sz w:val="22"/>
          <w:szCs w:val="22"/>
        </w:rPr>
        <w:t>.1</w:t>
      </w:r>
      <w:r w:rsidRPr="00C915D9">
        <w:rPr>
          <w:b/>
          <w:bCs/>
          <w:color w:val="auto"/>
          <w:sz w:val="22"/>
          <w:szCs w:val="22"/>
        </w:rPr>
        <w:t xml:space="preserve"> </w:t>
      </w:r>
      <w:r w:rsidRPr="00C915D9">
        <w:rPr>
          <w:color w:val="auto"/>
          <w:sz w:val="22"/>
          <w:szCs w:val="22"/>
        </w:rPr>
        <w:t>W przypadku wspólnego ubiegania się o zamówien</w:t>
      </w:r>
      <w:r w:rsidR="00732A52">
        <w:rPr>
          <w:color w:val="auto"/>
          <w:sz w:val="22"/>
          <w:szCs w:val="22"/>
        </w:rPr>
        <w:t>ie przez wykonawców oświadczenia, o których</w:t>
      </w:r>
      <w:r w:rsidR="005C25C7">
        <w:rPr>
          <w:color w:val="auto"/>
          <w:sz w:val="22"/>
          <w:szCs w:val="22"/>
        </w:rPr>
        <w:t xml:space="preserve"> mowa w pkt</w:t>
      </w:r>
      <w:r w:rsidRPr="00C915D9">
        <w:rPr>
          <w:color w:val="auto"/>
          <w:sz w:val="22"/>
          <w:szCs w:val="22"/>
        </w:rPr>
        <w:t xml:space="preserve"> 6.1 niniejszej SIWZ</w:t>
      </w:r>
      <w:r w:rsidR="001050BC">
        <w:rPr>
          <w:color w:val="auto"/>
          <w:sz w:val="22"/>
          <w:szCs w:val="22"/>
        </w:rPr>
        <w:t>,</w:t>
      </w:r>
      <w:r w:rsidRPr="00C915D9">
        <w:rPr>
          <w:color w:val="auto"/>
          <w:sz w:val="22"/>
          <w:szCs w:val="22"/>
        </w:rPr>
        <w:t xml:space="preserve"> składa każdy z wykonawców wspólnie ubiegających się o </w:t>
      </w:r>
      <w:r w:rsidR="00732A52">
        <w:rPr>
          <w:color w:val="auto"/>
          <w:sz w:val="22"/>
          <w:szCs w:val="22"/>
        </w:rPr>
        <w:t>zamówienie. Oświadczenia</w:t>
      </w:r>
      <w:r w:rsidRPr="00C915D9">
        <w:rPr>
          <w:color w:val="auto"/>
          <w:sz w:val="22"/>
          <w:szCs w:val="22"/>
        </w:rPr>
        <w:t xml:space="preserve"> te ma</w:t>
      </w:r>
      <w:r w:rsidR="00732A52">
        <w:rPr>
          <w:color w:val="auto"/>
          <w:sz w:val="22"/>
          <w:szCs w:val="22"/>
        </w:rPr>
        <w:t>ją</w:t>
      </w:r>
      <w:r w:rsidRPr="00C915D9">
        <w:rPr>
          <w:color w:val="auto"/>
          <w:sz w:val="22"/>
          <w:szCs w:val="22"/>
        </w:rPr>
        <w:t xml:space="preserve"> wstępnie potwierdzać spełnianie warunków udziału w postępowaniu, brak podstaw wykluczenia w zakresie, </w:t>
      </w:r>
      <w:r w:rsidR="00917846">
        <w:rPr>
          <w:color w:val="auto"/>
          <w:sz w:val="22"/>
          <w:szCs w:val="22"/>
        </w:rPr>
        <w:t xml:space="preserve">             </w:t>
      </w:r>
      <w:r w:rsidRPr="00C915D9">
        <w:rPr>
          <w:color w:val="auto"/>
          <w:sz w:val="22"/>
          <w:szCs w:val="22"/>
        </w:rPr>
        <w:lastRenderedPageBreak/>
        <w:t>w którym każdy z wykonawców wykazuje spełnianie warunków udziału w postępo</w:t>
      </w:r>
      <w:r w:rsidR="00025535">
        <w:rPr>
          <w:color w:val="auto"/>
          <w:sz w:val="22"/>
          <w:szCs w:val="22"/>
        </w:rPr>
        <w:t>waniu, brak podstaw wykluczenia.</w:t>
      </w:r>
      <w:r w:rsidRPr="00C915D9">
        <w:rPr>
          <w:color w:val="auto"/>
          <w:sz w:val="22"/>
          <w:szCs w:val="22"/>
        </w:rPr>
        <w:t xml:space="preserve"> </w:t>
      </w:r>
    </w:p>
    <w:p w:rsidR="00425FFD" w:rsidRPr="00D5356C" w:rsidRDefault="00425FFD" w:rsidP="00D92595">
      <w:pPr>
        <w:spacing w:line="288" w:lineRule="auto"/>
        <w:jc w:val="both"/>
        <w:rPr>
          <w:rFonts w:ascii="Arial" w:hAnsi="Arial" w:cs="Arial"/>
          <w:b/>
          <w:bCs/>
          <w:sz w:val="12"/>
          <w:szCs w:val="22"/>
        </w:rPr>
      </w:pPr>
    </w:p>
    <w:p w:rsidR="00C915D9" w:rsidRPr="00C915D9" w:rsidRDefault="00C915D9" w:rsidP="00D92595">
      <w:pPr>
        <w:spacing w:line="288" w:lineRule="auto"/>
        <w:jc w:val="both"/>
        <w:rPr>
          <w:rFonts w:ascii="Arial" w:hAnsi="Arial" w:cs="Arial"/>
          <w:sz w:val="22"/>
          <w:szCs w:val="22"/>
        </w:rPr>
      </w:pPr>
      <w:r w:rsidRPr="00C915D9">
        <w:rPr>
          <w:rFonts w:ascii="Arial" w:hAnsi="Arial" w:cs="Arial"/>
          <w:b/>
          <w:bCs/>
          <w:sz w:val="22"/>
          <w:szCs w:val="22"/>
        </w:rPr>
        <w:t>6.</w:t>
      </w:r>
      <w:r w:rsidR="005A135A">
        <w:rPr>
          <w:rFonts w:ascii="Arial" w:hAnsi="Arial" w:cs="Arial"/>
          <w:b/>
          <w:bCs/>
          <w:sz w:val="22"/>
          <w:szCs w:val="22"/>
        </w:rPr>
        <w:t>8</w:t>
      </w:r>
      <w:r w:rsidR="001050BC">
        <w:rPr>
          <w:rFonts w:ascii="Arial" w:hAnsi="Arial" w:cs="Arial"/>
          <w:b/>
          <w:bCs/>
          <w:sz w:val="22"/>
          <w:szCs w:val="22"/>
        </w:rPr>
        <w:t>.2</w:t>
      </w:r>
      <w:r w:rsidRPr="00C915D9">
        <w:rPr>
          <w:rFonts w:ascii="Arial" w:hAnsi="Arial" w:cs="Arial"/>
          <w:b/>
          <w:bCs/>
          <w:sz w:val="22"/>
          <w:szCs w:val="22"/>
        </w:rPr>
        <w:t xml:space="preserve"> </w:t>
      </w:r>
      <w:r w:rsidRPr="00C915D9">
        <w:rPr>
          <w:rFonts w:ascii="Arial" w:hAnsi="Arial" w:cs="Arial"/>
          <w:sz w:val="22"/>
          <w:szCs w:val="22"/>
        </w:rPr>
        <w:t xml:space="preserve">Wykonawcy występujący wspólnie muszą, zgodnie z zapisami art. 23 ust. 2 ustawy Prawo zamówień publicznych ustanowić pełnomocnika (lidera) do reprezentowania </w:t>
      </w:r>
      <w:r w:rsidR="000E4391">
        <w:rPr>
          <w:rFonts w:ascii="Arial" w:hAnsi="Arial" w:cs="Arial"/>
          <w:sz w:val="22"/>
          <w:szCs w:val="22"/>
        </w:rPr>
        <w:t xml:space="preserve">                     ich </w:t>
      </w:r>
      <w:r w:rsidRPr="00C915D9">
        <w:rPr>
          <w:rFonts w:ascii="Arial" w:hAnsi="Arial" w:cs="Arial"/>
          <w:sz w:val="22"/>
          <w:szCs w:val="22"/>
        </w:rPr>
        <w:t xml:space="preserve">w postępowaniu o udzielenie niniejszego zamówienia lub do reprezentowania </w:t>
      </w:r>
      <w:r w:rsidR="000E4391">
        <w:rPr>
          <w:rFonts w:ascii="Arial" w:hAnsi="Arial" w:cs="Arial"/>
          <w:sz w:val="22"/>
          <w:szCs w:val="22"/>
        </w:rPr>
        <w:t xml:space="preserve">                         </w:t>
      </w:r>
      <w:r w:rsidRPr="00C915D9">
        <w:rPr>
          <w:rFonts w:ascii="Arial" w:hAnsi="Arial" w:cs="Arial"/>
          <w:sz w:val="22"/>
          <w:szCs w:val="22"/>
        </w:rPr>
        <w:t>i</w:t>
      </w:r>
      <w:r w:rsidR="000E4391">
        <w:rPr>
          <w:rFonts w:ascii="Arial" w:hAnsi="Arial" w:cs="Arial"/>
          <w:sz w:val="22"/>
          <w:szCs w:val="22"/>
        </w:rPr>
        <w:t xml:space="preserve">ch </w:t>
      </w:r>
      <w:r w:rsidRPr="00C915D9">
        <w:rPr>
          <w:rFonts w:ascii="Arial" w:hAnsi="Arial" w:cs="Arial"/>
          <w:sz w:val="22"/>
          <w:szCs w:val="22"/>
        </w:rPr>
        <w:t>w postępowaniu oraz zawarciu umowy o udzielenie przedmiotowego zamówienia publicznego. Do oferty należy dołączyć pełnomocnictwo, które powinno dokładnie określać zakres umocowania.</w:t>
      </w:r>
    </w:p>
    <w:p w:rsidR="00B21EEF" w:rsidRPr="0035124A" w:rsidRDefault="00B21EEF" w:rsidP="00D92595">
      <w:pPr>
        <w:spacing w:line="288" w:lineRule="auto"/>
        <w:jc w:val="both"/>
        <w:rPr>
          <w:rFonts w:ascii="Arial" w:hAnsi="Arial"/>
          <w:sz w:val="10"/>
          <w:szCs w:val="10"/>
        </w:rPr>
      </w:pPr>
    </w:p>
    <w:p w:rsidR="00B21EEF" w:rsidRDefault="00CD515E" w:rsidP="00D92595">
      <w:pPr>
        <w:pStyle w:val="Tekstpodstawowy"/>
        <w:tabs>
          <w:tab w:val="left" w:pos="284"/>
        </w:tabs>
        <w:spacing w:after="0" w:line="288" w:lineRule="auto"/>
        <w:jc w:val="both"/>
        <w:rPr>
          <w:rFonts w:ascii="Arial" w:hAnsi="Arial" w:cs="Arial"/>
          <w:b/>
          <w:sz w:val="22"/>
          <w:szCs w:val="22"/>
        </w:rPr>
      </w:pPr>
      <w:r>
        <w:rPr>
          <w:rFonts w:ascii="Arial" w:hAnsi="Arial" w:cs="Arial"/>
          <w:b/>
          <w:color w:val="000000"/>
          <w:sz w:val="22"/>
          <w:szCs w:val="22"/>
        </w:rPr>
        <w:t xml:space="preserve">7. </w:t>
      </w:r>
      <w:r w:rsidR="00B21EEF">
        <w:rPr>
          <w:rFonts w:ascii="Arial" w:hAnsi="Arial" w:cs="Arial"/>
          <w:b/>
          <w:color w:val="000000"/>
          <w:sz w:val="22"/>
          <w:szCs w:val="22"/>
        </w:rPr>
        <w:t>INFORMACJE O SPOSOBIE POROZUMIEWANIA SIĘ ZAMAWIAJĄ</w:t>
      </w:r>
      <w:r>
        <w:rPr>
          <w:rFonts w:ascii="Arial" w:hAnsi="Arial" w:cs="Arial"/>
          <w:b/>
          <w:color w:val="000000"/>
          <w:sz w:val="22"/>
          <w:szCs w:val="22"/>
        </w:rPr>
        <w:t xml:space="preserve">CEGO                      </w:t>
      </w:r>
      <w:r w:rsidR="00B21EEF">
        <w:rPr>
          <w:rFonts w:ascii="Arial" w:hAnsi="Arial" w:cs="Arial"/>
          <w:b/>
          <w:color w:val="000000"/>
          <w:sz w:val="22"/>
          <w:szCs w:val="22"/>
        </w:rPr>
        <w:t xml:space="preserve">Z WYKONAWCAMI </w:t>
      </w:r>
      <w:r w:rsidR="00917846">
        <w:rPr>
          <w:rFonts w:ascii="Arial" w:hAnsi="Arial" w:cs="Arial"/>
          <w:b/>
          <w:color w:val="000000"/>
          <w:sz w:val="22"/>
          <w:szCs w:val="22"/>
        </w:rPr>
        <w:t xml:space="preserve">ORAZ PRZEKAZYWANIA OŚWIADCZEŃ I </w:t>
      </w:r>
      <w:r w:rsidR="00C025E2">
        <w:rPr>
          <w:rFonts w:ascii="Arial" w:hAnsi="Arial" w:cs="Arial"/>
          <w:b/>
          <w:color w:val="000000"/>
          <w:sz w:val="22"/>
          <w:szCs w:val="22"/>
        </w:rPr>
        <w:t xml:space="preserve">DOKUMENTÓW,  </w:t>
      </w:r>
      <w:r w:rsidR="00917846">
        <w:rPr>
          <w:rFonts w:ascii="Arial" w:hAnsi="Arial" w:cs="Arial"/>
          <w:b/>
          <w:color w:val="000000"/>
          <w:sz w:val="22"/>
          <w:szCs w:val="22"/>
        </w:rPr>
        <w:t xml:space="preserve">                  A TAKŻE WSKAZANIE OSÓB UPRAWNIONYCH DO  POROZUMIEWANIA SIĘ                       Z WYKONAWCAMI</w:t>
      </w:r>
    </w:p>
    <w:p w:rsidR="00B21EEF" w:rsidRPr="0035124A" w:rsidRDefault="00B21EEF" w:rsidP="00D92595">
      <w:pPr>
        <w:pStyle w:val="Tekstpodstawowy"/>
        <w:spacing w:after="0" w:line="288" w:lineRule="auto"/>
        <w:jc w:val="both"/>
        <w:rPr>
          <w:rFonts w:ascii="Arial" w:hAnsi="Arial" w:cs="Arial"/>
          <w:b/>
          <w:sz w:val="10"/>
          <w:szCs w:val="10"/>
        </w:rPr>
      </w:pPr>
    </w:p>
    <w:p w:rsidR="00B21EEF" w:rsidRDefault="005E5C4A" w:rsidP="00C025E2">
      <w:pPr>
        <w:tabs>
          <w:tab w:val="num" w:pos="540"/>
        </w:tabs>
        <w:spacing w:line="288" w:lineRule="auto"/>
        <w:jc w:val="both"/>
        <w:rPr>
          <w:rFonts w:ascii="Arial" w:hAnsi="Arial"/>
          <w:sz w:val="22"/>
          <w:szCs w:val="22"/>
        </w:rPr>
      </w:pPr>
      <w:r>
        <w:rPr>
          <w:rFonts w:ascii="Arial" w:hAnsi="Arial"/>
          <w:b/>
          <w:sz w:val="22"/>
          <w:szCs w:val="22"/>
        </w:rPr>
        <w:t>7</w:t>
      </w:r>
      <w:r w:rsidR="00B21EEF">
        <w:rPr>
          <w:rFonts w:ascii="Arial" w:hAnsi="Arial"/>
          <w:b/>
          <w:sz w:val="22"/>
          <w:szCs w:val="22"/>
        </w:rPr>
        <w:t>.1</w:t>
      </w:r>
      <w:r w:rsidR="00B21EEF">
        <w:rPr>
          <w:rFonts w:ascii="Arial" w:hAnsi="Arial"/>
          <w:sz w:val="22"/>
          <w:szCs w:val="22"/>
        </w:rPr>
        <w:t xml:space="preserve"> Wszelkie oświadczenia, wnioski, zawiadomienia oraz inne informacje Zamawiający oraz</w:t>
      </w:r>
      <w:r w:rsidR="001C0872">
        <w:rPr>
          <w:rFonts w:ascii="Arial" w:hAnsi="Arial"/>
          <w:sz w:val="22"/>
          <w:szCs w:val="22"/>
        </w:rPr>
        <w:t xml:space="preserve"> </w:t>
      </w:r>
      <w:r w:rsidR="00B21EEF">
        <w:rPr>
          <w:rFonts w:ascii="Arial" w:hAnsi="Arial"/>
          <w:sz w:val="22"/>
          <w:szCs w:val="22"/>
        </w:rPr>
        <w:t xml:space="preserve">Wykonawcy przekazywać będą pisemnie na adres Zamawiającego lub drogą elektroniczną (e-mail: </w:t>
      </w:r>
      <w:r w:rsidR="00C025E2">
        <w:rPr>
          <w:rFonts w:ascii="Arial" w:hAnsi="Arial"/>
          <w:sz w:val="22"/>
          <w:szCs w:val="22"/>
        </w:rPr>
        <w:t>urzad</w:t>
      </w:r>
      <w:r w:rsidR="00B21EEF">
        <w:rPr>
          <w:rFonts w:ascii="Arial" w:hAnsi="Arial"/>
          <w:sz w:val="22"/>
          <w:szCs w:val="22"/>
        </w:rPr>
        <w:t>@</w:t>
      </w:r>
      <w:r w:rsidR="00C025E2">
        <w:rPr>
          <w:rFonts w:ascii="Arial" w:hAnsi="Arial"/>
          <w:sz w:val="22"/>
          <w:szCs w:val="22"/>
        </w:rPr>
        <w:t>niechlow</w:t>
      </w:r>
      <w:r w:rsidR="00B21EEF">
        <w:rPr>
          <w:rFonts w:ascii="Arial" w:hAnsi="Arial"/>
          <w:sz w:val="22"/>
          <w:szCs w:val="22"/>
        </w:rPr>
        <w:t xml:space="preserve">.pl), z uwzględnieniem pkt </w:t>
      </w:r>
      <w:r w:rsidR="001C0872">
        <w:rPr>
          <w:rFonts w:ascii="Arial" w:hAnsi="Arial"/>
          <w:sz w:val="22"/>
          <w:szCs w:val="22"/>
        </w:rPr>
        <w:t>7</w:t>
      </w:r>
      <w:r w:rsidR="001050BC">
        <w:rPr>
          <w:rFonts w:ascii="Arial" w:hAnsi="Arial"/>
          <w:sz w:val="22"/>
          <w:szCs w:val="22"/>
        </w:rPr>
        <w:t>.2</w:t>
      </w:r>
      <w:r w:rsidR="00732A52">
        <w:rPr>
          <w:rFonts w:ascii="Arial" w:hAnsi="Arial"/>
          <w:sz w:val="22"/>
          <w:szCs w:val="22"/>
        </w:rPr>
        <w:t>.</w:t>
      </w:r>
      <w:r w:rsidR="00B21EEF">
        <w:rPr>
          <w:rFonts w:ascii="Arial" w:hAnsi="Arial"/>
          <w:sz w:val="22"/>
          <w:szCs w:val="22"/>
        </w:rPr>
        <w:t xml:space="preserve"> Zamawiający wymaga niezwłocznego potwierdzenia przez Wykonawcę pisemnie lub drogą elektroniczną faktu otrzymania każdej informacji przekazanej w formie innej niż pisemna, a na żądanie Wykonawcy, Zamawiający potwierdzi fakt otrzymania od niego informacji.</w:t>
      </w:r>
    </w:p>
    <w:p w:rsidR="00B21EEF" w:rsidRPr="0035124A" w:rsidRDefault="00B21EEF" w:rsidP="00D92595">
      <w:pPr>
        <w:tabs>
          <w:tab w:val="num" w:pos="540"/>
        </w:tabs>
        <w:spacing w:line="288" w:lineRule="auto"/>
        <w:jc w:val="both"/>
        <w:rPr>
          <w:rFonts w:ascii="Arial" w:hAnsi="Arial"/>
          <w:sz w:val="10"/>
          <w:szCs w:val="10"/>
        </w:rPr>
      </w:pPr>
    </w:p>
    <w:p w:rsidR="00B21EEF" w:rsidRDefault="005E5C4A" w:rsidP="00D92595">
      <w:pPr>
        <w:tabs>
          <w:tab w:val="num" w:pos="540"/>
        </w:tabs>
        <w:spacing w:line="288" w:lineRule="auto"/>
        <w:jc w:val="both"/>
        <w:rPr>
          <w:rFonts w:ascii="Arial" w:hAnsi="Arial"/>
          <w:b/>
          <w:sz w:val="22"/>
          <w:szCs w:val="22"/>
        </w:rPr>
      </w:pPr>
      <w:r>
        <w:rPr>
          <w:rFonts w:ascii="Arial" w:hAnsi="Arial"/>
          <w:b/>
          <w:sz w:val="22"/>
          <w:szCs w:val="22"/>
        </w:rPr>
        <w:t>7</w:t>
      </w:r>
      <w:r w:rsidR="00B21EEF">
        <w:rPr>
          <w:rFonts w:ascii="Arial" w:hAnsi="Arial"/>
          <w:b/>
          <w:sz w:val="22"/>
          <w:szCs w:val="22"/>
        </w:rPr>
        <w:t>.2</w:t>
      </w:r>
      <w:r w:rsidR="00B21EEF">
        <w:rPr>
          <w:rFonts w:ascii="Arial" w:hAnsi="Arial"/>
          <w:sz w:val="22"/>
          <w:szCs w:val="22"/>
        </w:rPr>
        <w:t xml:space="preserve"> </w:t>
      </w:r>
      <w:r w:rsidR="00B21EEF">
        <w:rPr>
          <w:rFonts w:ascii="Arial" w:hAnsi="Arial"/>
          <w:b/>
          <w:sz w:val="22"/>
          <w:szCs w:val="22"/>
        </w:rPr>
        <w:t>Forma pisemna zastrzeżona jest dla złożenia oferty</w:t>
      </w:r>
      <w:r w:rsidR="001050BC">
        <w:rPr>
          <w:rFonts w:ascii="Arial" w:hAnsi="Arial"/>
          <w:b/>
          <w:sz w:val="22"/>
          <w:szCs w:val="22"/>
        </w:rPr>
        <w:t xml:space="preserve">, </w:t>
      </w:r>
      <w:r w:rsidR="00B21EEF">
        <w:rPr>
          <w:rFonts w:ascii="Arial" w:hAnsi="Arial"/>
          <w:b/>
          <w:sz w:val="22"/>
          <w:szCs w:val="22"/>
        </w:rPr>
        <w:t xml:space="preserve">w tym oświadczeń </w:t>
      </w:r>
      <w:r w:rsidR="001050BC">
        <w:rPr>
          <w:rFonts w:ascii="Arial" w:hAnsi="Arial"/>
          <w:b/>
          <w:sz w:val="22"/>
          <w:szCs w:val="22"/>
        </w:rPr>
        <w:t xml:space="preserve">                     </w:t>
      </w:r>
      <w:r w:rsidR="00B21EEF">
        <w:rPr>
          <w:rFonts w:ascii="Arial" w:hAnsi="Arial"/>
          <w:b/>
          <w:sz w:val="22"/>
          <w:szCs w:val="22"/>
        </w:rPr>
        <w:t xml:space="preserve">i dokumentów określonych w </w:t>
      </w:r>
      <w:r>
        <w:rPr>
          <w:rFonts w:ascii="Arial" w:hAnsi="Arial"/>
          <w:b/>
          <w:sz w:val="22"/>
          <w:szCs w:val="22"/>
        </w:rPr>
        <w:t>pkt 6</w:t>
      </w:r>
      <w:r w:rsidR="00B21EEF">
        <w:rPr>
          <w:rFonts w:ascii="Arial" w:hAnsi="Arial"/>
          <w:b/>
          <w:sz w:val="22"/>
          <w:szCs w:val="22"/>
        </w:rPr>
        <w:t xml:space="preserve"> SIWZ, </w:t>
      </w:r>
      <w:r>
        <w:rPr>
          <w:rFonts w:ascii="Arial" w:hAnsi="Arial"/>
          <w:b/>
          <w:sz w:val="22"/>
          <w:szCs w:val="22"/>
        </w:rPr>
        <w:t xml:space="preserve">umowy, </w:t>
      </w:r>
      <w:r w:rsidR="00B21EEF">
        <w:rPr>
          <w:rFonts w:ascii="Arial" w:hAnsi="Arial"/>
          <w:b/>
          <w:sz w:val="22"/>
          <w:szCs w:val="22"/>
        </w:rPr>
        <w:t xml:space="preserve">a także zmiany lub wycofania oferty. </w:t>
      </w:r>
    </w:p>
    <w:p w:rsidR="00B21EEF" w:rsidRPr="0035124A" w:rsidRDefault="00B21EEF" w:rsidP="00D92595">
      <w:pPr>
        <w:tabs>
          <w:tab w:val="num" w:pos="540"/>
        </w:tabs>
        <w:spacing w:line="288" w:lineRule="auto"/>
        <w:jc w:val="both"/>
        <w:rPr>
          <w:rFonts w:ascii="Arial" w:hAnsi="Arial"/>
          <w:b/>
          <w:sz w:val="10"/>
          <w:szCs w:val="10"/>
        </w:rPr>
      </w:pPr>
    </w:p>
    <w:p w:rsidR="00B21EEF" w:rsidRDefault="00B21EEF" w:rsidP="00D92595">
      <w:pPr>
        <w:tabs>
          <w:tab w:val="num" w:pos="540"/>
        </w:tabs>
        <w:spacing w:line="288" w:lineRule="auto"/>
        <w:jc w:val="both"/>
        <w:rPr>
          <w:rFonts w:ascii="Arial" w:hAnsi="Arial"/>
          <w:b/>
          <w:sz w:val="22"/>
          <w:szCs w:val="22"/>
        </w:rPr>
      </w:pPr>
      <w:r>
        <w:rPr>
          <w:rFonts w:ascii="Arial" w:hAnsi="Arial"/>
          <w:b/>
          <w:sz w:val="22"/>
          <w:szCs w:val="22"/>
        </w:rPr>
        <w:t>Niniejszy wymóg dotyczy również składania w trakcie postępowania wyjaśnień                           i uzupełnień dotyczących treści oferty</w:t>
      </w:r>
      <w:r w:rsidR="001050BC">
        <w:rPr>
          <w:rFonts w:ascii="Arial" w:hAnsi="Arial"/>
          <w:b/>
          <w:sz w:val="22"/>
          <w:szCs w:val="22"/>
        </w:rPr>
        <w:t>, oświadczeń i dokumentów</w:t>
      </w:r>
      <w:r>
        <w:rPr>
          <w:rFonts w:ascii="Arial" w:hAnsi="Arial"/>
          <w:b/>
          <w:sz w:val="22"/>
          <w:szCs w:val="22"/>
        </w:rPr>
        <w:t>.</w:t>
      </w:r>
    </w:p>
    <w:p w:rsidR="00B21EEF" w:rsidRPr="00324780" w:rsidRDefault="00B21EEF" w:rsidP="00D92595">
      <w:pPr>
        <w:tabs>
          <w:tab w:val="num" w:pos="540"/>
        </w:tabs>
        <w:spacing w:line="288" w:lineRule="auto"/>
        <w:jc w:val="both"/>
        <w:rPr>
          <w:rFonts w:ascii="Arial" w:hAnsi="Arial"/>
          <w:sz w:val="6"/>
          <w:szCs w:val="22"/>
        </w:rPr>
      </w:pPr>
    </w:p>
    <w:p w:rsidR="00B21EEF" w:rsidRDefault="005E5C4A" w:rsidP="00D92595">
      <w:pPr>
        <w:tabs>
          <w:tab w:val="left" w:pos="426"/>
        </w:tabs>
        <w:spacing w:line="288" w:lineRule="auto"/>
        <w:jc w:val="both"/>
        <w:rPr>
          <w:rFonts w:ascii="Arial" w:hAnsi="Arial"/>
          <w:sz w:val="22"/>
          <w:szCs w:val="22"/>
        </w:rPr>
      </w:pPr>
      <w:r>
        <w:rPr>
          <w:rFonts w:ascii="Arial" w:hAnsi="Arial"/>
          <w:b/>
          <w:sz w:val="22"/>
          <w:szCs w:val="22"/>
        </w:rPr>
        <w:t>7</w:t>
      </w:r>
      <w:r w:rsidR="00B21EEF">
        <w:rPr>
          <w:rFonts w:ascii="Arial" w:hAnsi="Arial"/>
          <w:b/>
          <w:sz w:val="22"/>
          <w:szCs w:val="22"/>
        </w:rPr>
        <w:t>.3</w:t>
      </w:r>
      <w:r w:rsidR="00B21EEF">
        <w:rPr>
          <w:rFonts w:ascii="Arial" w:hAnsi="Arial"/>
          <w:sz w:val="22"/>
          <w:szCs w:val="22"/>
        </w:rPr>
        <w:t xml:space="preserve"> Oświadczenia, </w:t>
      </w:r>
      <w:r w:rsidR="001050BC">
        <w:rPr>
          <w:rFonts w:ascii="Arial" w:hAnsi="Arial"/>
          <w:sz w:val="22"/>
          <w:szCs w:val="22"/>
        </w:rPr>
        <w:t xml:space="preserve">dokumenty, </w:t>
      </w:r>
      <w:r w:rsidR="00B21EEF">
        <w:rPr>
          <w:rFonts w:ascii="Arial" w:hAnsi="Arial"/>
          <w:sz w:val="22"/>
          <w:szCs w:val="22"/>
        </w:rPr>
        <w:t>wnioski, zawiadomienia oraz inne informacj</w:t>
      </w:r>
      <w:r w:rsidR="001050BC">
        <w:rPr>
          <w:rFonts w:ascii="Arial" w:hAnsi="Arial"/>
          <w:sz w:val="22"/>
          <w:szCs w:val="22"/>
        </w:rPr>
        <w:t xml:space="preserve">e uważa </w:t>
      </w:r>
      <w:r w:rsidR="000E4391">
        <w:rPr>
          <w:rFonts w:ascii="Arial" w:hAnsi="Arial"/>
          <w:sz w:val="22"/>
          <w:szCs w:val="22"/>
        </w:rPr>
        <w:t xml:space="preserve">                            </w:t>
      </w:r>
      <w:r w:rsidR="001050BC">
        <w:rPr>
          <w:rFonts w:ascii="Arial" w:hAnsi="Arial"/>
          <w:sz w:val="22"/>
          <w:szCs w:val="22"/>
        </w:rPr>
        <w:t>się za złożone</w:t>
      </w:r>
      <w:r w:rsidR="00B21EEF">
        <w:rPr>
          <w:rFonts w:ascii="Arial" w:hAnsi="Arial"/>
          <w:sz w:val="22"/>
          <w:szCs w:val="22"/>
        </w:rPr>
        <w:t xml:space="preserve"> w terminie, jeżeli ich treść dotarła do adresata przed upływem wyznaczonego terminu.</w:t>
      </w:r>
    </w:p>
    <w:p w:rsidR="00B21EEF" w:rsidRPr="00324780" w:rsidRDefault="00B21EEF" w:rsidP="00D92595">
      <w:pPr>
        <w:spacing w:line="288" w:lineRule="auto"/>
        <w:jc w:val="both"/>
        <w:rPr>
          <w:rFonts w:ascii="Arial" w:hAnsi="Arial"/>
          <w:sz w:val="4"/>
          <w:szCs w:val="16"/>
        </w:rPr>
      </w:pPr>
    </w:p>
    <w:p w:rsidR="00E55BA4" w:rsidRDefault="005E5C4A" w:rsidP="00D92595">
      <w:pPr>
        <w:tabs>
          <w:tab w:val="left" w:pos="426"/>
        </w:tabs>
        <w:spacing w:line="288" w:lineRule="auto"/>
        <w:jc w:val="both"/>
        <w:rPr>
          <w:rFonts w:ascii="Arial" w:hAnsi="Arial" w:cs="Arial"/>
          <w:sz w:val="22"/>
          <w:szCs w:val="22"/>
        </w:rPr>
      </w:pPr>
      <w:r>
        <w:rPr>
          <w:rFonts w:ascii="Arial" w:hAnsi="Arial" w:cs="Arial"/>
          <w:b/>
          <w:sz w:val="22"/>
          <w:szCs w:val="22"/>
        </w:rPr>
        <w:t>7</w:t>
      </w:r>
      <w:r w:rsidR="00B21EEF">
        <w:rPr>
          <w:rFonts w:ascii="Arial" w:hAnsi="Arial" w:cs="Arial"/>
          <w:b/>
          <w:sz w:val="22"/>
          <w:szCs w:val="22"/>
        </w:rPr>
        <w:t>.4</w:t>
      </w:r>
      <w:r w:rsidR="00B21EEF">
        <w:rPr>
          <w:rFonts w:ascii="Arial" w:hAnsi="Arial" w:cs="Arial"/>
          <w:sz w:val="22"/>
          <w:szCs w:val="22"/>
        </w:rPr>
        <w:t xml:space="preserve"> Osobami uprawnionymi do porozumie</w:t>
      </w:r>
      <w:r w:rsidR="00DA6EF6">
        <w:rPr>
          <w:rFonts w:ascii="Arial" w:hAnsi="Arial" w:cs="Arial"/>
          <w:sz w:val="22"/>
          <w:szCs w:val="22"/>
        </w:rPr>
        <w:t>wania się z Wykonawcami są</w:t>
      </w:r>
    </w:p>
    <w:p w:rsidR="00B21EEF" w:rsidRDefault="00E55BA4" w:rsidP="00D92595">
      <w:pPr>
        <w:tabs>
          <w:tab w:val="left" w:pos="426"/>
        </w:tabs>
        <w:spacing w:line="288" w:lineRule="auto"/>
        <w:jc w:val="both"/>
        <w:rPr>
          <w:rFonts w:ascii="Arial" w:hAnsi="Arial" w:cs="Arial"/>
          <w:sz w:val="22"/>
          <w:szCs w:val="22"/>
        </w:rPr>
      </w:pPr>
      <w:r>
        <w:rPr>
          <w:rFonts w:ascii="Arial" w:hAnsi="Arial" w:cs="Arial"/>
          <w:sz w:val="22"/>
          <w:szCs w:val="22"/>
        </w:rPr>
        <w:t xml:space="preserve">  </w:t>
      </w:r>
      <w:r w:rsidR="00DA6EF6">
        <w:rPr>
          <w:rFonts w:ascii="Arial" w:hAnsi="Arial" w:cs="Arial"/>
          <w:sz w:val="22"/>
          <w:szCs w:val="22"/>
        </w:rPr>
        <w:t xml:space="preserve">Marcin </w:t>
      </w:r>
      <w:r w:rsidR="002D0D1A">
        <w:rPr>
          <w:rFonts w:ascii="Arial" w:hAnsi="Arial" w:cs="Arial"/>
          <w:sz w:val="22"/>
          <w:szCs w:val="22"/>
        </w:rPr>
        <w:t>Jóźwiak –</w:t>
      </w:r>
      <w:r w:rsidR="005E5C4A">
        <w:rPr>
          <w:rFonts w:ascii="Arial" w:hAnsi="Arial" w:cs="Arial"/>
          <w:sz w:val="22"/>
          <w:szCs w:val="22"/>
        </w:rPr>
        <w:t xml:space="preserve"> </w:t>
      </w:r>
      <w:r w:rsidR="00355E78">
        <w:rPr>
          <w:rFonts w:ascii="Arial" w:hAnsi="Arial" w:cs="Arial"/>
          <w:sz w:val="22"/>
          <w:szCs w:val="22"/>
        </w:rPr>
        <w:t>Kierownik Referatu Inwestycyjno-</w:t>
      </w:r>
      <w:r w:rsidR="00DA6EF6">
        <w:rPr>
          <w:rFonts w:ascii="Arial" w:hAnsi="Arial" w:cs="Arial"/>
          <w:sz w:val="22"/>
          <w:szCs w:val="22"/>
        </w:rPr>
        <w:t xml:space="preserve">Technicznego UG Niechlów </w:t>
      </w:r>
    </w:p>
    <w:p w:rsidR="00DA6EF6" w:rsidRDefault="0047502E" w:rsidP="00D92595">
      <w:pPr>
        <w:tabs>
          <w:tab w:val="left" w:pos="426"/>
        </w:tabs>
        <w:spacing w:line="288" w:lineRule="auto"/>
        <w:jc w:val="both"/>
        <w:rPr>
          <w:rFonts w:ascii="Arial" w:hAnsi="Arial" w:cs="Arial"/>
          <w:color w:val="FF0000"/>
          <w:sz w:val="22"/>
          <w:szCs w:val="22"/>
        </w:rPr>
      </w:pPr>
      <w:r>
        <w:rPr>
          <w:rFonts w:ascii="Arial" w:hAnsi="Arial" w:cs="Arial"/>
          <w:sz w:val="22"/>
          <w:szCs w:val="22"/>
        </w:rPr>
        <w:t xml:space="preserve">   </w:t>
      </w:r>
      <w:r w:rsidR="00DA6EF6">
        <w:rPr>
          <w:rFonts w:ascii="Arial" w:hAnsi="Arial" w:cs="Arial"/>
          <w:sz w:val="22"/>
          <w:szCs w:val="22"/>
        </w:rPr>
        <w:t xml:space="preserve">Andrzej Rybak – Inspektor ds. zamówień publicznych UG  Niechlów </w:t>
      </w:r>
    </w:p>
    <w:p w:rsidR="00B21EEF" w:rsidRDefault="00B21EEF" w:rsidP="00D92595">
      <w:pPr>
        <w:tabs>
          <w:tab w:val="left" w:pos="426"/>
        </w:tabs>
        <w:spacing w:line="288" w:lineRule="auto"/>
        <w:jc w:val="both"/>
        <w:rPr>
          <w:rFonts w:ascii="Arial" w:hAnsi="Arial" w:cs="Arial"/>
          <w:color w:val="FF0000"/>
          <w:sz w:val="12"/>
          <w:szCs w:val="22"/>
        </w:rPr>
      </w:pPr>
    </w:p>
    <w:p w:rsidR="00B21EEF" w:rsidRDefault="001C0872" w:rsidP="00D92595">
      <w:pPr>
        <w:tabs>
          <w:tab w:val="left" w:pos="426"/>
        </w:tabs>
        <w:spacing w:line="288" w:lineRule="auto"/>
        <w:jc w:val="both"/>
        <w:rPr>
          <w:rFonts w:ascii="Arial" w:hAnsi="Arial" w:cs="Arial"/>
          <w:sz w:val="22"/>
          <w:szCs w:val="22"/>
        </w:rPr>
      </w:pPr>
      <w:r>
        <w:rPr>
          <w:rFonts w:ascii="Arial" w:hAnsi="Arial" w:cs="Arial"/>
          <w:b/>
          <w:sz w:val="22"/>
          <w:szCs w:val="22"/>
        </w:rPr>
        <w:t>7</w:t>
      </w:r>
      <w:r w:rsidR="00B21EEF">
        <w:rPr>
          <w:rFonts w:ascii="Arial" w:hAnsi="Arial" w:cs="Arial"/>
          <w:b/>
          <w:sz w:val="22"/>
          <w:szCs w:val="22"/>
        </w:rPr>
        <w:t>.5</w:t>
      </w:r>
      <w:r w:rsidR="00B21EEF">
        <w:rPr>
          <w:rFonts w:ascii="Arial" w:hAnsi="Arial" w:cs="Arial"/>
          <w:color w:val="FF0000"/>
          <w:sz w:val="22"/>
          <w:szCs w:val="22"/>
        </w:rPr>
        <w:t xml:space="preserve"> </w:t>
      </w:r>
      <w:r w:rsidR="00B21EEF">
        <w:rPr>
          <w:rFonts w:ascii="Arial" w:hAnsi="Arial" w:cs="Arial"/>
          <w:sz w:val="22"/>
          <w:szCs w:val="22"/>
        </w:rPr>
        <w:t xml:space="preserve">Wykonawcy mogą zwrócić się na piśmie do Zamawiającego o wyjaśnienie treści Specyfikacji Istotnych Warunków Zamówienia. Zamawiający niezwłocznie udzieli wyjaśnień, jednak nie później niż na 2 dni przed upływem terminu składania ofert, pod warunkiem                   że wniosek o wyjaśnienie treści Specyfikacji wpłynie do Zamawiającego nie później                               niż do końca dnia, w którym upływa połowa wyznaczonego terminu składania ofert.  </w:t>
      </w:r>
    </w:p>
    <w:p w:rsidR="00B21EEF" w:rsidRPr="00324780" w:rsidRDefault="00B21EEF" w:rsidP="00D92595">
      <w:pPr>
        <w:spacing w:line="288" w:lineRule="auto"/>
        <w:jc w:val="both"/>
        <w:rPr>
          <w:rFonts w:ascii="Arial" w:hAnsi="Arial" w:cs="Arial"/>
          <w:sz w:val="8"/>
          <w:szCs w:val="16"/>
        </w:rPr>
      </w:pPr>
    </w:p>
    <w:p w:rsidR="00B21EEF" w:rsidRDefault="001C0872" w:rsidP="00D92595">
      <w:pPr>
        <w:tabs>
          <w:tab w:val="left" w:pos="426"/>
          <w:tab w:val="left" w:pos="567"/>
        </w:tabs>
        <w:spacing w:line="288" w:lineRule="auto"/>
        <w:jc w:val="both"/>
        <w:rPr>
          <w:rFonts w:ascii="Arial" w:hAnsi="Arial" w:cs="Arial"/>
          <w:sz w:val="22"/>
          <w:szCs w:val="22"/>
        </w:rPr>
      </w:pPr>
      <w:r>
        <w:rPr>
          <w:rFonts w:ascii="Arial" w:hAnsi="Arial" w:cs="Arial"/>
          <w:b/>
          <w:bCs/>
          <w:sz w:val="22"/>
          <w:szCs w:val="22"/>
        </w:rPr>
        <w:t>7</w:t>
      </w:r>
      <w:r w:rsidR="00B21EEF">
        <w:rPr>
          <w:rFonts w:ascii="Arial" w:hAnsi="Arial" w:cs="Arial"/>
          <w:b/>
          <w:bCs/>
          <w:sz w:val="22"/>
          <w:szCs w:val="22"/>
        </w:rPr>
        <w:t>.6</w:t>
      </w:r>
      <w:r w:rsidR="00B21EEF">
        <w:rPr>
          <w:rFonts w:ascii="Arial" w:hAnsi="Arial" w:cs="Arial"/>
          <w:bCs/>
          <w:sz w:val="22"/>
          <w:szCs w:val="22"/>
        </w:rPr>
        <w:t xml:space="preserve"> Przedłużenie terminu składania ofert nie wpływa na bieg terminu składania wniosku (pisma o wyjaśnienie </w:t>
      </w:r>
      <w:r w:rsidR="002D0D1A">
        <w:rPr>
          <w:rFonts w:ascii="Arial" w:hAnsi="Arial" w:cs="Arial"/>
          <w:bCs/>
          <w:sz w:val="22"/>
          <w:szCs w:val="22"/>
        </w:rPr>
        <w:t>treści SIWZ</w:t>
      </w:r>
      <w:r w:rsidR="00B21EEF">
        <w:rPr>
          <w:rFonts w:ascii="Arial" w:hAnsi="Arial" w:cs="Arial"/>
          <w:bCs/>
          <w:sz w:val="22"/>
          <w:szCs w:val="22"/>
        </w:rPr>
        <w:t xml:space="preserve">), o którym mowa w pkt </w:t>
      </w:r>
      <w:r>
        <w:rPr>
          <w:rFonts w:ascii="Arial" w:hAnsi="Arial" w:cs="Arial"/>
          <w:bCs/>
          <w:sz w:val="22"/>
          <w:szCs w:val="22"/>
        </w:rPr>
        <w:t>7</w:t>
      </w:r>
      <w:r w:rsidR="00B21EEF">
        <w:rPr>
          <w:rFonts w:ascii="Arial" w:hAnsi="Arial" w:cs="Arial"/>
          <w:bCs/>
          <w:sz w:val="22"/>
          <w:szCs w:val="22"/>
        </w:rPr>
        <w:t xml:space="preserve">.5. </w:t>
      </w:r>
    </w:p>
    <w:p w:rsidR="00B21EEF" w:rsidRPr="00324780" w:rsidRDefault="00B21EEF" w:rsidP="00D92595">
      <w:pPr>
        <w:spacing w:line="288" w:lineRule="auto"/>
        <w:jc w:val="both"/>
        <w:rPr>
          <w:rFonts w:ascii="Arial" w:hAnsi="Arial" w:cs="Arial"/>
          <w:sz w:val="8"/>
          <w:szCs w:val="22"/>
        </w:rPr>
      </w:pPr>
    </w:p>
    <w:p w:rsidR="00B21EEF" w:rsidRPr="001C0872" w:rsidRDefault="001C0872" w:rsidP="00D92595">
      <w:pPr>
        <w:tabs>
          <w:tab w:val="left" w:pos="360"/>
          <w:tab w:val="left" w:pos="426"/>
        </w:tabs>
        <w:spacing w:line="288" w:lineRule="auto"/>
        <w:jc w:val="both"/>
        <w:rPr>
          <w:rFonts w:ascii="Arial" w:hAnsi="Arial" w:cs="Arial"/>
          <w:sz w:val="22"/>
          <w:szCs w:val="22"/>
        </w:rPr>
      </w:pPr>
      <w:r>
        <w:rPr>
          <w:rFonts w:ascii="Arial" w:hAnsi="Arial" w:cs="Arial"/>
          <w:b/>
          <w:sz w:val="22"/>
          <w:szCs w:val="22"/>
        </w:rPr>
        <w:t>7</w:t>
      </w:r>
      <w:r w:rsidR="00B21EEF">
        <w:rPr>
          <w:rFonts w:ascii="Arial" w:hAnsi="Arial" w:cs="Arial"/>
          <w:b/>
          <w:sz w:val="22"/>
          <w:szCs w:val="22"/>
        </w:rPr>
        <w:t>.7</w:t>
      </w:r>
      <w:r w:rsidR="00B21EEF">
        <w:rPr>
          <w:rFonts w:ascii="Arial" w:hAnsi="Arial" w:cs="Arial"/>
          <w:sz w:val="22"/>
          <w:szCs w:val="22"/>
        </w:rPr>
        <w:t xml:space="preserve"> Zamawiający przekaże treść zapytań wraz z wyjaśnieniami wszystkim Wykonawcom, którym przekazano Specyfikację Istotnych Warunków Zamówienia, bez ujawniania źródła zapytania oraz zamieści na stronie internetowej </w:t>
      </w:r>
      <w:r w:rsidR="00B21EEF" w:rsidRPr="0047502E">
        <w:rPr>
          <w:rFonts w:ascii="Arial" w:hAnsi="Arial" w:cs="Arial"/>
          <w:sz w:val="22"/>
          <w:szCs w:val="22"/>
          <w:u w:val="single"/>
        </w:rPr>
        <w:t>www.</w:t>
      </w:r>
      <w:r w:rsidR="0047502E">
        <w:rPr>
          <w:rFonts w:ascii="Arial" w:hAnsi="Arial" w:cs="Arial"/>
          <w:sz w:val="22"/>
          <w:szCs w:val="22"/>
          <w:u w:val="single"/>
        </w:rPr>
        <w:t>niechlow.biuletyn.net</w:t>
      </w:r>
    </w:p>
    <w:p w:rsidR="00A236E4" w:rsidRPr="00772A45" w:rsidRDefault="00A236E4" w:rsidP="00D92595">
      <w:pPr>
        <w:pStyle w:val="Tekstpodstawowy"/>
        <w:spacing w:after="0" w:line="288" w:lineRule="auto"/>
        <w:jc w:val="both"/>
        <w:rPr>
          <w:rFonts w:ascii="Arial" w:hAnsi="Arial" w:cs="Arial"/>
          <w:b/>
          <w:sz w:val="16"/>
          <w:szCs w:val="16"/>
        </w:rPr>
      </w:pPr>
    </w:p>
    <w:p w:rsidR="00B21EEF" w:rsidRDefault="001C0872" w:rsidP="00D92595">
      <w:pPr>
        <w:pStyle w:val="Tekstpodstawowy"/>
        <w:tabs>
          <w:tab w:val="num" w:pos="720"/>
        </w:tabs>
        <w:spacing w:after="0" w:line="288" w:lineRule="auto"/>
        <w:jc w:val="both"/>
        <w:rPr>
          <w:rFonts w:ascii="Arial" w:hAnsi="Arial" w:cs="Arial"/>
          <w:b/>
          <w:sz w:val="22"/>
          <w:szCs w:val="22"/>
        </w:rPr>
      </w:pPr>
      <w:r>
        <w:rPr>
          <w:rFonts w:ascii="Arial" w:hAnsi="Arial" w:cs="Arial"/>
          <w:b/>
          <w:sz w:val="22"/>
          <w:szCs w:val="22"/>
        </w:rPr>
        <w:t xml:space="preserve">8. </w:t>
      </w:r>
      <w:r w:rsidR="00B21EEF">
        <w:rPr>
          <w:rFonts w:ascii="Arial" w:hAnsi="Arial" w:cs="Arial"/>
          <w:b/>
          <w:sz w:val="22"/>
          <w:szCs w:val="22"/>
        </w:rPr>
        <w:t>WYMAGANIA DOTYCZĄCE WADIUM</w:t>
      </w:r>
    </w:p>
    <w:p w:rsidR="00B21EEF" w:rsidRDefault="00B21EEF" w:rsidP="00D92595">
      <w:pPr>
        <w:tabs>
          <w:tab w:val="left" w:pos="0"/>
        </w:tabs>
        <w:spacing w:line="288" w:lineRule="auto"/>
        <w:jc w:val="both"/>
        <w:rPr>
          <w:rFonts w:ascii="Arial" w:hAnsi="Arial"/>
          <w:sz w:val="12"/>
          <w:szCs w:val="16"/>
        </w:rPr>
      </w:pPr>
    </w:p>
    <w:p w:rsidR="00B21EEF" w:rsidRPr="00C87731" w:rsidRDefault="001C0872" w:rsidP="00D92595">
      <w:pPr>
        <w:tabs>
          <w:tab w:val="left" w:pos="567"/>
        </w:tabs>
        <w:spacing w:line="288" w:lineRule="auto"/>
        <w:jc w:val="both"/>
        <w:rPr>
          <w:rFonts w:ascii="Arial" w:hAnsi="Arial" w:cs="Arial"/>
          <w:color w:val="000000"/>
          <w:sz w:val="6"/>
          <w:szCs w:val="16"/>
        </w:rPr>
      </w:pPr>
      <w:r>
        <w:rPr>
          <w:rFonts w:ascii="Arial" w:hAnsi="Arial" w:cs="Arial"/>
          <w:b/>
          <w:color w:val="000000"/>
          <w:sz w:val="22"/>
          <w:szCs w:val="22"/>
        </w:rPr>
        <w:t>8</w:t>
      </w:r>
      <w:r w:rsidR="00B21EEF">
        <w:rPr>
          <w:rFonts w:ascii="Arial" w:hAnsi="Arial" w:cs="Arial"/>
          <w:b/>
          <w:color w:val="000000"/>
          <w:sz w:val="22"/>
          <w:szCs w:val="22"/>
        </w:rPr>
        <w:t>.1</w:t>
      </w:r>
      <w:r w:rsidR="00B21EEF">
        <w:rPr>
          <w:rFonts w:ascii="Arial" w:hAnsi="Arial" w:cs="Arial"/>
          <w:color w:val="000000"/>
          <w:sz w:val="22"/>
          <w:szCs w:val="22"/>
        </w:rPr>
        <w:t xml:space="preserve"> Oferta w okresie związania ofertą określonym w pkt</w:t>
      </w:r>
      <w:r w:rsidR="00B21EEF">
        <w:rPr>
          <w:rFonts w:ascii="Arial" w:hAnsi="Arial" w:cs="Arial"/>
          <w:color w:val="FF0000"/>
          <w:sz w:val="22"/>
          <w:szCs w:val="22"/>
        </w:rPr>
        <w:t xml:space="preserve"> </w:t>
      </w:r>
      <w:r w:rsidR="00CD612A">
        <w:rPr>
          <w:rFonts w:ascii="Arial" w:hAnsi="Arial" w:cs="Arial"/>
          <w:b/>
          <w:sz w:val="22"/>
          <w:szCs w:val="22"/>
        </w:rPr>
        <w:t>9</w:t>
      </w:r>
      <w:r w:rsidR="00B21EEF">
        <w:rPr>
          <w:rFonts w:ascii="Arial" w:hAnsi="Arial" w:cs="Arial"/>
          <w:b/>
          <w:sz w:val="22"/>
          <w:szCs w:val="22"/>
        </w:rPr>
        <w:t>.1</w:t>
      </w:r>
      <w:r w:rsidR="00B21EEF">
        <w:rPr>
          <w:rFonts w:ascii="Arial" w:hAnsi="Arial" w:cs="Arial"/>
          <w:color w:val="000000"/>
          <w:sz w:val="22"/>
          <w:szCs w:val="22"/>
        </w:rPr>
        <w:t xml:space="preserve"> </w:t>
      </w:r>
      <w:r w:rsidR="00CD612A">
        <w:rPr>
          <w:rFonts w:ascii="Arial" w:hAnsi="Arial" w:cs="Arial"/>
          <w:color w:val="000000"/>
          <w:sz w:val="22"/>
          <w:szCs w:val="22"/>
        </w:rPr>
        <w:t>SIWZ</w:t>
      </w:r>
      <w:r w:rsidR="00B21EEF">
        <w:rPr>
          <w:rFonts w:ascii="Arial" w:hAnsi="Arial" w:cs="Arial"/>
          <w:color w:val="000000"/>
          <w:sz w:val="22"/>
          <w:szCs w:val="22"/>
        </w:rPr>
        <w:t xml:space="preserve"> powinna być    </w:t>
      </w:r>
      <w:r w:rsidR="00B21EEF">
        <w:rPr>
          <w:rFonts w:ascii="Arial" w:hAnsi="Arial" w:cs="Arial"/>
          <w:color w:val="000000"/>
          <w:sz w:val="22"/>
          <w:szCs w:val="22"/>
        </w:rPr>
        <w:lastRenderedPageBreak/>
        <w:t xml:space="preserve">zabezpieczona wadium w wysokości </w:t>
      </w:r>
      <w:r w:rsidR="00772A45">
        <w:rPr>
          <w:rFonts w:ascii="Arial" w:hAnsi="Arial" w:cs="Arial"/>
          <w:b/>
          <w:color w:val="000000"/>
          <w:sz w:val="22"/>
          <w:szCs w:val="22"/>
        </w:rPr>
        <w:t>5.</w:t>
      </w:r>
      <w:r w:rsidR="00B21EEF">
        <w:rPr>
          <w:rFonts w:ascii="Arial" w:hAnsi="Arial" w:cs="Arial"/>
          <w:b/>
          <w:color w:val="000000"/>
          <w:sz w:val="22"/>
          <w:szCs w:val="22"/>
        </w:rPr>
        <w:t>000</w:t>
      </w:r>
      <w:r w:rsidR="00B21EEF">
        <w:rPr>
          <w:rFonts w:ascii="Arial" w:hAnsi="Arial" w:cs="Arial"/>
          <w:b/>
          <w:sz w:val="22"/>
          <w:szCs w:val="22"/>
        </w:rPr>
        <w:t>,00 zł</w:t>
      </w:r>
      <w:r w:rsidR="00B21EEF">
        <w:rPr>
          <w:rFonts w:ascii="Arial" w:hAnsi="Arial" w:cs="Arial"/>
          <w:sz w:val="22"/>
          <w:szCs w:val="22"/>
        </w:rPr>
        <w:t xml:space="preserve"> (słownie</w:t>
      </w:r>
      <w:r w:rsidR="00031B77">
        <w:rPr>
          <w:rFonts w:ascii="Arial" w:hAnsi="Arial" w:cs="Arial"/>
          <w:sz w:val="22"/>
          <w:szCs w:val="22"/>
        </w:rPr>
        <w:t xml:space="preserve">: </w:t>
      </w:r>
      <w:r w:rsidR="00355E78">
        <w:rPr>
          <w:rFonts w:ascii="Arial" w:hAnsi="Arial" w:cs="Arial"/>
          <w:sz w:val="22"/>
          <w:szCs w:val="22"/>
        </w:rPr>
        <w:t>pięć</w:t>
      </w:r>
      <w:r w:rsidR="00031B77">
        <w:rPr>
          <w:rFonts w:ascii="Arial" w:hAnsi="Arial" w:cs="Arial"/>
          <w:sz w:val="22"/>
          <w:szCs w:val="22"/>
        </w:rPr>
        <w:t xml:space="preserve"> tysięcy</w:t>
      </w:r>
      <w:r w:rsidR="00B21EEF">
        <w:rPr>
          <w:rFonts w:ascii="Arial" w:hAnsi="Arial" w:cs="Arial"/>
          <w:sz w:val="22"/>
          <w:szCs w:val="22"/>
        </w:rPr>
        <w:t xml:space="preserve"> złotych 00/100), </w:t>
      </w:r>
      <w:r w:rsidR="00B21EEF">
        <w:rPr>
          <w:rFonts w:ascii="Arial" w:hAnsi="Arial" w:cs="Arial"/>
          <w:color w:val="000000"/>
          <w:sz w:val="22"/>
          <w:szCs w:val="22"/>
        </w:rPr>
        <w:t xml:space="preserve">które należy wnieść w terminie do składania ofert, </w:t>
      </w:r>
      <w:r w:rsidR="00B21EEF">
        <w:rPr>
          <w:rFonts w:ascii="Arial" w:hAnsi="Arial" w:cs="Arial"/>
          <w:sz w:val="22"/>
          <w:szCs w:val="22"/>
        </w:rPr>
        <w:t xml:space="preserve">tj. do dnia </w:t>
      </w:r>
      <w:r w:rsidR="00355E78">
        <w:rPr>
          <w:rFonts w:ascii="Arial" w:hAnsi="Arial" w:cs="Arial"/>
          <w:b/>
          <w:sz w:val="22"/>
          <w:szCs w:val="22"/>
        </w:rPr>
        <w:t>20</w:t>
      </w:r>
      <w:r w:rsidR="00CB2A6F" w:rsidRPr="000E057B">
        <w:rPr>
          <w:rFonts w:ascii="Arial" w:hAnsi="Arial" w:cs="Arial"/>
          <w:b/>
          <w:sz w:val="22"/>
          <w:szCs w:val="22"/>
        </w:rPr>
        <w:t>.</w:t>
      </w:r>
      <w:r w:rsidR="00805351">
        <w:rPr>
          <w:rFonts w:ascii="Arial" w:hAnsi="Arial" w:cs="Arial"/>
          <w:b/>
          <w:sz w:val="22"/>
          <w:szCs w:val="22"/>
        </w:rPr>
        <w:t>08</w:t>
      </w:r>
      <w:r w:rsidR="00FB3BED">
        <w:rPr>
          <w:rFonts w:ascii="Arial" w:hAnsi="Arial" w:cs="Arial"/>
          <w:b/>
          <w:sz w:val="22"/>
          <w:szCs w:val="22"/>
        </w:rPr>
        <w:t>.201</w:t>
      </w:r>
      <w:r w:rsidR="00C106C5">
        <w:rPr>
          <w:rFonts w:ascii="Arial" w:hAnsi="Arial" w:cs="Arial"/>
          <w:b/>
          <w:sz w:val="22"/>
          <w:szCs w:val="22"/>
        </w:rPr>
        <w:t>7</w:t>
      </w:r>
      <w:r w:rsidR="00C87731">
        <w:rPr>
          <w:rFonts w:ascii="Arial" w:hAnsi="Arial" w:cs="Arial"/>
          <w:b/>
          <w:sz w:val="22"/>
          <w:szCs w:val="22"/>
        </w:rPr>
        <w:t xml:space="preserve"> </w:t>
      </w:r>
      <w:r w:rsidR="00FB3BED">
        <w:rPr>
          <w:rFonts w:ascii="Arial" w:hAnsi="Arial" w:cs="Arial"/>
          <w:b/>
          <w:sz w:val="22"/>
          <w:szCs w:val="22"/>
        </w:rPr>
        <w:t>r.</w:t>
      </w:r>
      <w:r w:rsidR="00031B77">
        <w:rPr>
          <w:rFonts w:ascii="Arial" w:hAnsi="Arial" w:cs="Arial"/>
          <w:b/>
          <w:sz w:val="22"/>
          <w:szCs w:val="22"/>
        </w:rPr>
        <w:t xml:space="preserve"> </w:t>
      </w:r>
      <w:r w:rsidR="00B16893">
        <w:rPr>
          <w:rFonts w:ascii="Arial" w:hAnsi="Arial" w:cs="Arial"/>
          <w:b/>
          <w:sz w:val="22"/>
          <w:szCs w:val="22"/>
        </w:rPr>
        <w:t>do godz. 10</w:t>
      </w:r>
      <w:r w:rsidR="00B21EEF">
        <w:rPr>
          <w:rFonts w:ascii="Arial" w:hAnsi="Arial" w:cs="Arial"/>
          <w:b/>
          <w:sz w:val="22"/>
          <w:szCs w:val="22"/>
        </w:rPr>
        <w:t>:00.</w:t>
      </w:r>
      <w:r w:rsidR="00B21EEF">
        <w:rPr>
          <w:rFonts w:ascii="Arial" w:hAnsi="Arial" w:cs="Arial"/>
          <w:sz w:val="22"/>
          <w:szCs w:val="22"/>
        </w:rPr>
        <w:tab/>
      </w:r>
    </w:p>
    <w:p w:rsidR="00B21EEF" w:rsidRDefault="00C025E2" w:rsidP="00D92595">
      <w:pPr>
        <w:tabs>
          <w:tab w:val="left" w:pos="567"/>
        </w:tabs>
        <w:spacing w:line="288" w:lineRule="auto"/>
        <w:jc w:val="both"/>
        <w:rPr>
          <w:rFonts w:ascii="Arial" w:hAnsi="Arial"/>
          <w:color w:val="000000"/>
          <w:sz w:val="22"/>
          <w:szCs w:val="22"/>
        </w:rPr>
      </w:pPr>
      <w:r>
        <w:rPr>
          <w:rFonts w:ascii="Arial" w:hAnsi="Arial"/>
          <w:b/>
          <w:color w:val="000000"/>
          <w:sz w:val="22"/>
          <w:szCs w:val="22"/>
        </w:rPr>
        <w:t>8.2</w:t>
      </w:r>
      <w:r>
        <w:rPr>
          <w:rFonts w:ascii="Arial" w:hAnsi="Arial"/>
          <w:color w:val="000000"/>
          <w:sz w:val="22"/>
          <w:szCs w:val="22"/>
        </w:rPr>
        <w:t xml:space="preserve"> Wadium</w:t>
      </w:r>
      <w:r w:rsidR="00B21EEF">
        <w:rPr>
          <w:rFonts w:ascii="Arial" w:hAnsi="Arial"/>
          <w:color w:val="000000"/>
          <w:sz w:val="22"/>
          <w:szCs w:val="22"/>
        </w:rPr>
        <w:t xml:space="preserve"> może być wniesione w:</w:t>
      </w:r>
    </w:p>
    <w:p w:rsidR="00B21EEF" w:rsidRDefault="00B21EEF" w:rsidP="007E6E79">
      <w:pPr>
        <w:pStyle w:val="WW-Tekstpodstawowy3"/>
        <w:numPr>
          <w:ilvl w:val="0"/>
          <w:numId w:val="1"/>
        </w:numPr>
        <w:tabs>
          <w:tab w:val="num" w:pos="1080"/>
        </w:tabs>
        <w:spacing w:line="288" w:lineRule="auto"/>
        <w:ind w:left="1080" w:hanging="540"/>
        <w:rPr>
          <w:rFonts w:cs="Arial"/>
          <w:color w:val="000000"/>
        </w:rPr>
      </w:pPr>
      <w:r>
        <w:rPr>
          <w:rFonts w:cs="Arial"/>
          <w:color w:val="000000"/>
        </w:rPr>
        <w:t>pieniądzu;</w:t>
      </w:r>
    </w:p>
    <w:p w:rsidR="00B21EEF" w:rsidRDefault="002D0D1A" w:rsidP="00D923A0">
      <w:pPr>
        <w:pStyle w:val="WW-Tekstpodstawowy3"/>
        <w:numPr>
          <w:ilvl w:val="0"/>
          <w:numId w:val="1"/>
        </w:numPr>
        <w:spacing w:line="288" w:lineRule="auto"/>
        <w:rPr>
          <w:rFonts w:cs="Arial"/>
          <w:color w:val="000000"/>
        </w:rPr>
      </w:pPr>
      <w:r>
        <w:rPr>
          <w:rFonts w:cs="Arial"/>
          <w:color w:val="000000"/>
        </w:rPr>
        <w:t>poręczeniach bankowych</w:t>
      </w:r>
      <w:r w:rsidR="00B21EEF">
        <w:rPr>
          <w:rFonts w:cs="Arial"/>
          <w:color w:val="000000"/>
        </w:rPr>
        <w:t xml:space="preserve"> lub poręczeniach spółdzielczej kasy oszczędnościowo-kredytowej, z </w:t>
      </w:r>
      <w:r>
        <w:rPr>
          <w:rFonts w:cs="Arial"/>
          <w:color w:val="000000"/>
        </w:rPr>
        <w:t>tym,</w:t>
      </w:r>
      <w:r w:rsidR="00B21EEF">
        <w:rPr>
          <w:rFonts w:cs="Arial"/>
          <w:color w:val="000000"/>
        </w:rPr>
        <w:t xml:space="preserve"> że </w:t>
      </w:r>
      <w:r w:rsidR="00E24D7E">
        <w:rPr>
          <w:rFonts w:cs="Arial"/>
          <w:color w:val="000000"/>
        </w:rPr>
        <w:t>poręczenie</w:t>
      </w:r>
      <w:r w:rsidR="00B21EEF">
        <w:rPr>
          <w:rFonts w:cs="Arial"/>
          <w:color w:val="000000"/>
        </w:rPr>
        <w:t xml:space="preserve"> kasy jest zawsze </w:t>
      </w:r>
      <w:r w:rsidR="00E24D7E">
        <w:rPr>
          <w:rFonts w:cs="Arial"/>
          <w:color w:val="000000"/>
        </w:rPr>
        <w:t xml:space="preserve">poręczeniem </w:t>
      </w:r>
      <w:r w:rsidR="00B21EEF">
        <w:rPr>
          <w:rFonts w:cs="Arial"/>
          <w:color w:val="000000"/>
        </w:rPr>
        <w:t>pieniężnym;</w:t>
      </w:r>
    </w:p>
    <w:p w:rsidR="00B21EEF" w:rsidRDefault="00B21EEF" w:rsidP="007E6E79">
      <w:pPr>
        <w:pStyle w:val="WW-Tekstpodstawowy3"/>
        <w:numPr>
          <w:ilvl w:val="0"/>
          <w:numId w:val="1"/>
        </w:numPr>
        <w:tabs>
          <w:tab w:val="num" w:pos="1080"/>
        </w:tabs>
        <w:spacing w:line="288" w:lineRule="auto"/>
        <w:ind w:left="1080" w:hanging="540"/>
        <w:rPr>
          <w:rFonts w:cs="Arial"/>
          <w:color w:val="000000"/>
        </w:rPr>
      </w:pPr>
      <w:r>
        <w:rPr>
          <w:rFonts w:cs="Arial"/>
          <w:color w:val="000000"/>
        </w:rPr>
        <w:t>gwarancjach bankowych;</w:t>
      </w:r>
    </w:p>
    <w:p w:rsidR="00B21EEF" w:rsidRDefault="00B21EEF" w:rsidP="007E6E79">
      <w:pPr>
        <w:pStyle w:val="WW-Tekstpodstawowy3"/>
        <w:numPr>
          <w:ilvl w:val="0"/>
          <w:numId w:val="1"/>
        </w:numPr>
        <w:tabs>
          <w:tab w:val="num" w:pos="1080"/>
        </w:tabs>
        <w:spacing w:line="288" w:lineRule="auto"/>
        <w:ind w:left="1080" w:hanging="540"/>
        <w:rPr>
          <w:rFonts w:cs="Arial"/>
          <w:color w:val="000000"/>
        </w:rPr>
      </w:pPr>
      <w:r>
        <w:rPr>
          <w:rFonts w:cs="Arial"/>
          <w:color w:val="000000"/>
        </w:rPr>
        <w:t>gwarancjach ubezpieczeniowych;</w:t>
      </w:r>
    </w:p>
    <w:p w:rsidR="00B21EEF" w:rsidRDefault="00B21EEF" w:rsidP="00D923A0">
      <w:pPr>
        <w:pStyle w:val="WW-Tekstpodstawowy3"/>
        <w:numPr>
          <w:ilvl w:val="0"/>
          <w:numId w:val="1"/>
        </w:numPr>
        <w:spacing w:line="288" w:lineRule="auto"/>
        <w:rPr>
          <w:rFonts w:cs="Arial"/>
          <w:color w:val="000000"/>
          <w:szCs w:val="22"/>
        </w:rPr>
      </w:pPr>
      <w:r>
        <w:rPr>
          <w:rFonts w:cs="Arial"/>
          <w:color w:val="000000"/>
        </w:rPr>
        <w:t xml:space="preserve">poręczeniach udzielanych przez podmioty, o których mowa w art. 6b ust. 5 pkt 2 ustawy </w:t>
      </w:r>
      <w:r w:rsidR="002D0D1A">
        <w:rPr>
          <w:rFonts w:cs="Arial"/>
          <w:color w:val="000000"/>
        </w:rPr>
        <w:t xml:space="preserve">z </w:t>
      </w:r>
      <w:r w:rsidR="00C025E2">
        <w:rPr>
          <w:rFonts w:cs="Arial"/>
          <w:color w:val="000000"/>
        </w:rPr>
        <w:t>dnia 9</w:t>
      </w:r>
      <w:r>
        <w:rPr>
          <w:rFonts w:cs="Arial"/>
          <w:color w:val="000000"/>
        </w:rPr>
        <w:t xml:space="preserve">  listopada 2000</w:t>
      </w:r>
      <w:r w:rsidR="0043030B">
        <w:rPr>
          <w:rFonts w:cs="Arial"/>
          <w:color w:val="000000"/>
        </w:rPr>
        <w:t xml:space="preserve"> </w:t>
      </w:r>
      <w:r>
        <w:rPr>
          <w:rFonts w:cs="Arial"/>
          <w:color w:val="000000"/>
        </w:rPr>
        <w:t>r. o utwo</w:t>
      </w:r>
      <w:r w:rsidR="00E24D7E">
        <w:rPr>
          <w:rFonts w:cs="Arial"/>
          <w:color w:val="000000"/>
        </w:rPr>
        <w:t xml:space="preserve">rzeniu Polskiej Agencji Rozwoju </w:t>
      </w:r>
      <w:r>
        <w:rPr>
          <w:rFonts w:cs="Arial"/>
          <w:color w:val="000000"/>
        </w:rPr>
        <w:t xml:space="preserve">Przedsiębiorczości </w:t>
      </w:r>
      <w:r w:rsidR="008A076E">
        <w:rPr>
          <w:rFonts w:cs="Arial"/>
          <w:szCs w:val="22"/>
        </w:rPr>
        <w:t>(t. j. Dz.U. z 2016</w:t>
      </w:r>
      <w:r>
        <w:rPr>
          <w:rFonts w:cs="Arial"/>
          <w:szCs w:val="22"/>
        </w:rPr>
        <w:t xml:space="preserve"> r., poz. </w:t>
      </w:r>
      <w:r w:rsidR="008A076E">
        <w:rPr>
          <w:rFonts w:cs="Arial"/>
          <w:szCs w:val="22"/>
        </w:rPr>
        <w:t>350</w:t>
      </w:r>
      <w:r>
        <w:rPr>
          <w:rFonts w:cs="Arial"/>
          <w:szCs w:val="22"/>
        </w:rPr>
        <w:t xml:space="preserve"> z </w:t>
      </w:r>
      <w:proofErr w:type="spellStart"/>
      <w:r>
        <w:rPr>
          <w:rFonts w:cs="Arial"/>
          <w:szCs w:val="22"/>
        </w:rPr>
        <w:t>późn</w:t>
      </w:r>
      <w:proofErr w:type="spellEnd"/>
      <w:r>
        <w:rPr>
          <w:rFonts w:cs="Arial"/>
          <w:szCs w:val="22"/>
        </w:rPr>
        <w:t>. zm.)</w:t>
      </w:r>
      <w:r>
        <w:rPr>
          <w:rFonts w:cs="Arial"/>
          <w:color w:val="000000"/>
          <w:szCs w:val="22"/>
        </w:rPr>
        <w:t>.</w:t>
      </w:r>
    </w:p>
    <w:p w:rsidR="00B21EEF" w:rsidRPr="00324780" w:rsidRDefault="00B21EEF" w:rsidP="00D92595">
      <w:pPr>
        <w:pStyle w:val="WW-Tekstpodstawowy3"/>
        <w:spacing w:line="288" w:lineRule="auto"/>
        <w:ind w:left="1080"/>
        <w:rPr>
          <w:rFonts w:cs="Arial"/>
          <w:color w:val="000000"/>
          <w:sz w:val="4"/>
          <w:szCs w:val="8"/>
        </w:rPr>
      </w:pPr>
    </w:p>
    <w:p w:rsidR="00DA6EF6" w:rsidRPr="00DA6EF6" w:rsidRDefault="00B21EEF" w:rsidP="00DA6EF6">
      <w:pPr>
        <w:tabs>
          <w:tab w:val="left" w:pos="567"/>
        </w:tabs>
        <w:spacing w:line="288" w:lineRule="auto"/>
        <w:rPr>
          <w:rFonts w:ascii="Arial" w:hAnsi="Arial" w:cs="Arial"/>
          <w:color w:val="000000"/>
          <w:sz w:val="22"/>
          <w:szCs w:val="22"/>
        </w:rPr>
      </w:pPr>
      <w:r>
        <w:rPr>
          <w:rFonts w:ascii="Arial" w:hAnsi="Arial" w:cs="Arial"/>
          <w:color w:val="000000"/>
          <w:sz w:val="22"/>
          <w:szCs w:val="22"/>
        </w:rPr>
        <w:t>W przypadku wniesienia wadium w pieniądzu należy je wpłacić przelewem na konto (</w:t>
      </w:r>
      <w:r w:rsidR="002D0D1A">
        <w:rPr>
          <w:rFonts w:ascii="Arial" w:hAnsi="Arial" w:cs="Arial"/>
          <w:color w:val="000000"/>
          <w:sz w:val="22"/>
          <w:szCs w:val="22"/>
        </w:rPr>
        <w:t>rachunek) w</w:t>
      </w:r>
      <w:r w:rsidR="00DA6EF6" w:rsidRPr="00DA6EF6">
        <w:rPr>
          <w:rFonts w:ascii="Arial" w:hAnsi="Arial" w:cs="Arial"/>
          <w:color w:val="000000"/>
          <w:sz w:val="22"/>
          <w:szCs w:val="22"/>
        </w:rPr>
        <w:t xml:space="preserve"> Banku Spółdzielczym we </w:t>
      </w:r>
      <w:r w:rsidR="002D0D1A" w:rsidRPr="00DA6EF6">
        <w:rPr>
          <w:rFonts w:ascii="Arial" w:hAnsi="Arial" w:cs="Arial"/>
          <w:color w:val="000000"/>
          <w:sz w:val="22"/>
          <w:szCs w:val="22"/>
        </w:rPr>
        <w:t>Wschowie 33</w:t>
      </w:r>
      <w:r w:rsidR="00DA6EF6" w:rsidRPr="00DA6EF6">
        <w:rPr>
          <w:rFonts w:ascii="Arial" w:hAnsi="Arial" w:cs="Arial"/>
          <w:color w:val="000000"/>
          <w:sz w:val="22"/>
          <w:szCs w:val="22"/>
        </w:rPr>
        <w:t xml:space="preserve"> 86690001 0070 9899 2000 0006   </w:t>
      </w:r>
    </w:p>
    <w:p w:rsidR="00B21EEF" w:rsidRPr="000B3BEE" w:rsidRDefault="00DA6EF6" w:rsidP="000B3BEE">
      <w:pPr>
        <w:tabs>
          <w:tab w:val="left" w:pos="567"/>
        </w:tabs>
        <w:spacing w:line="288" w:lineRule="auto"/>
        <w:jc w:val="both"/>
        <w:rPr>
          <w:rFonts w:ascii="Arial" w:hAnsi="Arial" w:cs="Arial"/>
          <w:color w:val="000000"/>
          <w:sz w:val="22"/>
          <w:szCs w:val="22"/>
        </w:rPr>
      </w:pPr>
      <w:r w:rsidRPr="00DA6EF6">
        <w:rPr>
          <w:rFonts w:ascii="Arial" w:hAnsi="Arial" w:cs="Arial"/>
          <w:color w:val="000000"/>
          <w:sz w:val="22"/>
          <w:szCs w:val="22"/>
        </w:rPr>
        <w:t xml:space="preserve"> z dopiskiem:</w:t>
      </w:r>
      <w:r w:rsidR="000B3BEE" w:rsidRPr="000B3BEE">
        <w:t xml:space="preserve"> </w:t>
      </w:r>
      <w:r w:rsidR="000B3BEE">
        <w:t>„</w:t>
      </w:r>
      <w:r w:rsidR="000B3BEE" w:rsidRPr="000B3BEE">
        <w:rPr>
          <w:rFonts w:ascii="Arial" w:hAnsi="Arial" w:cs="Arial"/>
          <w:color w:val="000000"/>
          <w:sz w:val="22"/>
          <w:szCs w:val="22"/>
        </w:rPr>
        <w:t xml:space="preserve">Wykonanie w systemie </w:t>
      </w:r>
      <w:r w:rsidR="002D0D1A" w:rsidRPr="000B3BEE">
        <w:rPr>
          <w:rFonts w:ascii="Arial" w:hAnsi="Arial" w:cs="Arial"/>
          <w:color w:val="000000"/>
          <w:sz w:val="22"/>
          <w:szCs w:val="22"/>
        </w:rPr>
        <w:t>zaprojektuj i</w:t>
      </w:r>
      <w:r w:rsidR="000B3BEE" w:rsidRPr="000B3BEE">
        <w:rPr>
          <w:rFonts w:ascii="Arial" w:hAnsi="Arial" w:cs="Arial"/>
          <w:color w:val="000000"/>
          <w:sz w:val="22"/>
          <w:szCs w:val="22"/>
        </w:rPr>
        <w:t xml:space="preserve"> wybuduj- Adaptacji obiektu na budynek mieszkalny wielorodzinny z mieszkaniami dla repatriantów Lipowiec 17, dz. nr 115/2</w:t>
      </w:r>
      <w:r w:rsidR="000B3BEE">
        <w:rPr>
          <w:rFonts w:ascii="Arial" w:hAnsi="Arial" w:cs="Arial"/>
          <w:color w:val="000000"/>
          <w:sz w:val="22"/>
          <w:szCs w:val="22"/>
        </w:rPr>
        <w:t>”</w:t>
      </w:r>
      <w:r w:rsidR="000B3BEE" w:rsidRPr="000B3BEE">
        <w:rPr>
          <w:rFonts w:ascii="Arial" w:hAnsi="Arial" w:cs="Arial"/>
          <w:color w:val="000000"/>
          <w:sz w:val="22"/>
          <w:szCs w:val="22"/>
        </w:rPr>
        <w:t>.</w:t>
      </w:r>
    </w:p>
    <w:p w:rsidR="00B21EEF" w:rsidRPr="00324780" w:rsidRDefault="00B21EEF" w:rsidP="00D92595">
      <w:pPr>
        <w:pStyle w:val="WW-Tekstpodstawowy3"/>
        <w:spacing w:line="288" w:lineRule="auto"/>
        <w:rPr>
          <w:rFonts w:cs="Arial"/>
          <w:color w:val="000000"/>
          <w:sz w:val="6"/>
          <w:szCs w:val="8"/>
        </w:rPr>
      </w:pPr>
    </w:p>
    <w:p w:rsidR="00B21EEF" w:rsidRDefault="001C0872" w:rsidP="00D92595">
      <w:pPr>
        <w:tabs>
          <w:tab w:val="left" w:pos="567"/>
        </w:tabs>
        <w:spacing w:line="288" w:lineRule="auto"/>
        <w:ind w:left="540" w:hanging="540"/>
        <w:jc w:val="both"/>
        <w:rPr>
          <w:rFonts w:ascii="Arial" w:hAnsi="Arial"/>
          <w:color w:val="000000"/>
          <w:sz w:val="22"/>
        </w:rPr>
      </w:pPr>
      <w:r>
        <w:rPr>
          <w:rFonts w:ascii="Arial" w:hAnsi="Arial"/>
          <w:b/>
          <w:color w:val="000000"/>
          <w:sz w:val="22"/>
        </w:rPr>
        <w:t>8</w:t>
      </w:r>
      <w:r w:rsidR="00B21EEF">
        <w:rPr>
          <w:rFonts w:ascii="Arial" w:hAnsi="Arial"/>
          <w:b/>
          <w:color w:val="000000"/>
          <w:sz w:val="22"/>
        </w:rPr>
        <w:t>.3</w:t>
      </w:r>
      <w:r w:rsidR="00B21EEF">
        <w:rPr>
          <w:rFonts w:ascii="Arial" w:hAnsi="Arial"/>
          <w:color w:val="000000"/>
          <w:sz w:val="22"/>
        </w:rPr>
        <w:t xml:space="preserve"> Zamawiający zatrzymuje wadium wraz z odsetkami:</w:t>
      </w:r>
    </w:p>
    <w:p w:rsidR="00B21EEF" w:rsidRPr="00985F72" w:rsidRDefault="00B21EEF" w:rsidP="00D92595">
      <w:pPr>
        <w:tabs>
          <w:tab w:val="left" w:pos="567"/>
        </w:tabs>
        <w:spacing w:line="288" w:lineRule="auto"/>
        <w:ind w:left="540" w:hanging="540"/>
        <w:jc w:val="both"/>
        <w:rPr>
          <w:rFonts w:ascii="Arial" w:hAnsi="Arial"/>
          <w:color w:val="000000"/>
          <w:sz w:val="4"/>
          <w:szCs w:val="16"/>
        </w:rPr>
      </w:pPr>
    </w:p>
    <w:p w:rsidR="00B21EEF" w:rsidRPr="00324780" w:rsidRDefault="00B21EEF" w:rsidP="007E6E79">
      <w:pPr>
        <w:numPr>
          <w:ilvl w:val="0"/>
          <w:numId w:val="2"/>
        </w:numPr>
        <w:tabs>
          <w:tab w:val="left" w:pos="360"/>
        </w:tabs>
        <w:spacing w:line="288" w:lineRule="auto"/>
        <w:ind w:left="360"/>
        <w:jc w:val="both"/>
        <w:rPr>
          <w:rFonts w:ascii="Arial" w:hAnsi="Arial"/>
          <w:color w:val="000000"/>
          <w:sz w:val="22"/>
        </w:rPr>
      </w:pPr>
      <w:r>
        <w:rPr>
          <w:rFonts w:ascii="Arial" w:eastAsia="Times New Roman" w:hAnsi="Arial" w:cs="Arial"/>
          <w:color w:val="000000"/>
          <w:sz w:val="22"/>
          <w:szCs w:val="22"/>
        </w:rPr>
        <w:t>jeżeli Wykonawca w odpowiedzi na wezwanie, o którym mowa w art. 26 ust. 3</w:t>
      </w:r>
      <w:r w:rsidR="00985F72">
        <w:rPr>
          <w:rFonts w:ascii="Arial" w:eastAsia="Times New Roman" w:hAnsi="Arial" w:cs="Arial"/>
          <w:color w:val="000000"/>
          <w:sz w:val="22"/>
          <w:szCs w:val="22"/>
        </w:rPr>
        <w:t xml:space="preserve"> i 3a</w:t>
      </w:r>
      <w:r>
        <w:rPr>
          <w:rFonts w:ascii="Arial" w:eastAsia="Times New Roman" w:hAnsi="Arial" w:cs="Arial"/>
          <w:color w:val="000000"/>
          <w:sz w:val="22"/>
          <w:szCs w:val="22"/>
        </w:rPr>
        <w:t xml:space="preserve">,                   z przyczyn leżących po jego stronie, nie złożył dokumentów lub oświadczeń,                       </w:t>
      </w:r>
      <w:r w:rsidR="00985F72">
        <w:rPr>
          <w:rFonts w:ascii="Arial" w:eastAsia="Times New Roman" w:hAnsi="Arial" w:cs="Arial"/>
          <w:color w:val="000000"/>
          <w:sz w:val="22"/>
          <w:szCs w:val="22"/>
        </w:rPr>
        <w:t xml:space="preserve">potwierdzających okoliczności, </w:t>
      </w:r>
      <w:r>
        <w:rPr>
          <w:rFonts w:ascii="Arial" w:eastAsia="Times New Roman" w:hAnsi="Arial" w:cs="Arial"/>
          <w:color w:val="000000"/>
          <w:sz w:val="22"/>
          <w:szCs w:val="22"/>
        </w:rPr>
        <w:t xml:space="preserve">o których mowa w art. 25 ust. 1, </w:t>
      </w:r>
      <w:r w:rsidR="00985F72">
        <w:rPr>
          <w:rFonts w:ascii="Arial" w:eastAsia="Times New Roman" w:hAnsi="Arial" w:cs="Arial"/>
          <w:color w:val="000000"/>
          <w:sz w:val="22"/>
          <w:szCs w:val="22"/>
        </w:rPr>
        <w:t xml:space="preserve">oświadczenia, o którym mowa w art. 25a ust. 1, </w:t>
      </w:r>
      <w:r>
        <w:rPr>
          <w:rFonts w:ascii="Arial" w:eastAsia="Times New Roman" w:hAnsi="Arial" w:cs="Arial"/>
          <w:color w:val="000000"/>
          <w:sz w:val="22"/>
          <w:szCs w:val="22"/>
        </w:rPr>
        <w:t>pełnomocnictw, lub nie wyraził zgody na poprawienie omyłki,</w:t>
      </w:r>
      <w:r w:rsidR="00985F72">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 o kt</w:t>
      </w:r>
      <w:r w:rsidR="00985F72">
        <w:rPr>
          <w:rFonts w:ascii="Arial" w:eastAsia="Times New Roman" w:hAnsi="Arial" w:cs="Arial"/>
          <w:color w:val="000000"/>
          <w:sz w:val="22"/>
          <w:szCs w:val="22"/>
        </w:rPr>
        <w:t>órej mowa</w:t>
      </w:r>
      <w:r>
        <w:rPr>
          <w:rFonts w:ascii="Arial" w:eastAsia="Times New Roman" w:hAnsi="Arial" w:cs="Arial"/>
          <w:color w:val="000000"/>
          <w:sz w:val="22"/>
          <w:szCs w:val="22"/>
        </w:rPr>
        <w:t xml:space="preserve"> w art. 87 ust. 2 pkt 3, co </w:t>
      </w:r>
      <w:r w:rsidR="00985F72">
        <w:rPr>
          <w:rFonts w:ascii="Arial" w:eastAsia="Times New Roman" w:hAnsi="Arial" w:cs="Arial"/>
          <w:color w:val="000000"/>
          <w:sz w:val="22"/>
          <w:szCs w:val="22"/>
        </w:rPr>
        <w:t>s</w:t>
      </w:r>
      <w:r>
        <w:rPr>
          <w:rFonts w:ascii="Arial" w:eastAsia="Times New Roman" w:hAnsi="Arial" w:cs="Arial"/>
          <w:color w:val="000000"/>
          <w:sz w:val="22"/>
          <w:szCs w:val="22"/>
        </w:rPr>
        <w:t>powodowało brak możliwości wybrania oferty złożonej przez wykonawcę jako najkorzystniejszej,</w:t>
      </w:r>
      <w:r>
        <w:rPr>
          <w:rFonts w:ascii="Arial" w:hAnsi="Arial"/>
          <w:color w:val="000000"/>
          <w:sz w:val="22"/>
        </w:rPr>
        <w:t xml:space="preserve"> </w:t>
      </w:r>
    </w:p>
    <w:p w:rsidR="00B21EEF" w:rsidRDefault="00B21EEF" w:rsidP="007E6E79">
      <w:pPr>
        <w:numPr>
          <w:ilvl w:val="0"/>
          <w:numId w:val="2"/>
        </w:numPr>
        <w:tabs>
          <w:tab w:val="left" w:pos="360"/>
        </w:tabs>
        <w:spacing w:line="288" w:lineRule="auto"/>
        <w:ind w:hanging="720"/>
        <w:jc w:val="both"/>
        <w:rPr>
          <w:rFonts w:ascii="Arial" w:hAnsi="Arial"/>
          <w:color w:val="000000"/>
          <w:sz w:val="22"/>
        </w:rPr>
      </w:pPr>
      <w:r>
        <w:rPr>
          <w:rFonts w:ascii="Arial" w:hAnsi="Arial"/>
          <w:color w:val="000000"/>
          <w:sz w:val="22"/>
        </w:rPr>
        <w:t xml:space="preserve">jeżeli Wykonawca, którego oferta została wybrana: </w:t>
      </w:r>
    </w:p>
    <w:p w:rsidR="00B21EEF" w:rsidRPr="007D3635" w:rsidRDefault="00B21EEF" w:rsidP="007E6E79">
      <w:pPr>
        <w:widowControl/>
        <w:numPr>
          <w:ilvl w:val="1"/>
          <w:numId w:val="2"/>
        </w:numPr>
        <w:tabs>
          <w:tab w:val="num" w:pos="720"/>
        </w:tabs>
        <w:suppressAutoHyphens w:val="0"/>
        <w:spacing w:line="288" w:lineRule="auto"/>
        <w:ind w:left="720"/>
        <w:jc w:val="both"/>
        <w:rPr>
          <w:rFonts w:ascii="Arial" w:hAnsi="Arial"/>
          <w:color w:val="000000"/>
          <w:sz w:val="22"/>
        </w:rPr>
      </w:pPr>
      <w:r>
        <w:rPr>
          <w:rFonts w:ascii="Arial" w:hAnsi="Arial"/>
          <w:color w:val="000000"/>
          <w:sz w:val="22"/>
        </w:rPr>
        <w:t>odmówił podpisania umowy w sprawie zamówienia publicznego na warunkach określonych w ofercie,</w:t>
      </w:r>
    </w:p>
    <w:p w:rsidR="00B21EEF" w:rsidRPr="007D3635" w:rsidRDefault="00B21EEF" w:rsidP="007E6E79">
      <w:pPr>
        <w:widowControl/>
        <w:numPr>
          <w:ilvl w:val="1"/>
          <w:numId w:val="2"/>
        </w:numPr>
        <w:tabs>
          <w:tab w:val="clear" w:pos="900"/>
          <w:tab w:val="num" w:pos="720"/>
          <w:tab w:val="num" w:pos="1440"/>
        </w:tabs>
        <w:suppressAutoHyphens w:val="0"/>
        <w:spacing w:line="288" w:lineRule="auto"/>
        <w:ind w:left="720"/>
        <w:jc w:val="both"/>
        <w:rPr>
          <w:rFonts w:ascii="Arial" w:hAnsi="Arial"/>
          <w:color w:val="000000"/>
          <w:sz w:val="22"/>
        </w:rPr>
      </w:pPr>
      <w:r>
        <w:rPr>
          <w:rFonts w:ascii="Arial" w:hAnsi="Arial"/>
          <w:color w:val="000000"/>
          <w:sz w:val="22"/>
        </w:rPr>
        <w:t>nie wniósł wymaganego zabezpieczenia należytego wykonania umowy,</w:t>
      </w:r>
    </w:p>
    <w:p w:rsidR="00B21EEF" w:rsidRDefault="00B21EEF" w:rsidP="007E6E79">
      <w:pPr>
        <w:widowControl/>
        <w:numPr>
          <w:ilvl w:val="1"/>
          <w:numId w:val="2"/>
        </w:numPr>
        <w:tabs>
          <w:tab w:val="clear" w:pos="900"/>
          <w:tab w:val="num" w:pos="720"/>
          <w:tab w:val="num" w:pos="1440"/>
        </w:tabs>
        <w:suppressAutoHyphens w:val="0"/>
        <w:spacing w:line="288" w:lineRule="auto"/>
        <w:ind w:left="720"/>
        <w:jc w:val="both"/>
        <w:rPr>
          <w:rFonts w:ascii="Arial" w:hAnsi="Arial"/>
          <w:color w:val="000000"/>
          <w:sz w:val="22"/>
        </w:rPr>
      </w:pPr>
      <w:r>
        <w:rPr>
          <w:rFonts w:ascii="Arial" w:hAnsi="Arial"/>
          <w:color w:val="000000"/>
          <w:sz w:val="22"/>
        </w:rPr>
        <w:t>zawarcie umowy stało się niemożliwe z przyczyn leżących po stronie Wykonawcy.</w:t>
      </w:r>
    </w:p>
    <w:p w:rsidR="00B21EEF" w:rsidRDefault="00B21EEF" w:rsidP="00D92595">
      <w:pPr>
        <w:tabs>
          <w:tab w:val="left" w:pos="567"/>
          <w:tab w:val="num" w:pos="1260"/>
        </w:tabs>
        <w:spacing w:line="288" w:lineRule="auto"/>
        <w:ind w:left="1260" w:hanging="360"/>
        <w:jc w:val="both"/>
        <w:rPr>
          <w:rFonts w:ascii="Arial" w:hAnsi="Arial"/>
          <w:color w:val="FF0000"/>
          <w:sz w:val="12"/>
          <w:szCs w:val="16"/>
        </w:rPr>
      </w:pPr>
    </w:p>
    <w:p w:rsidR="00B21EEF" w:rsidRDefault="00915050" w:rsidP="000B3BEE">
      <w:pPr>
        <w:tabs>
          <w:tab w:val="left" w:pos="0"/>
        </w:tabs>
        <w:spacing w:line="288" w:lineRule="auto"/>
        <w:rPr>
          <w:rFonts w:ascii="Arial" w:hAnsi="Arial"/>
          <w:color w:val="000000"/>
          <w:sz w:val="22"/>
        </w:rPr>
      </w:pPr>
      <w:r>
        <w:rPr>
          <w:rFonts w:ascii="Arial" w:hAnsi="Arial"/>
          <w:b/>
          <w:color w:val="000000"/>
          <w:sz w:val="22"/>
        </w:rPr>
        <w:t>8</w:t>
      </w:r>
      <w:r w:rsidR="00B21EEF">
        <w:rPr>
          <w:rFonts w:ascii="Arial" w:hAnsi="Arial"/>
          <w:b/>
          <w:color w:val="000000"/>
          <w:sz w:val="22"/>
        </w:rPr>
        <w:t>.4</w:t>
      </w:r>
      <w:r w:rsidR="00B21EEF">
        <w:rPr>
          <w:rFonts w:ascii="Arial" w:hAnsi="Arial"/>
          <w:color w:val="000000"/>
          <w:sz w:val="22"/>
        </w:rPr>
        <w:t xml:space="preserve"> Za termin wniesienia wadium w formie pieniężnej zostanie uznany termin uznania          rach</w:t>
      </w:r>
      <w:r w:rsidR="001D419C">
        <w:rPr>
          <w:rFonts w:ascii="Arial" w:hAnsi="Arial"/>
          <w:color w:val="000000"/>
          <w:sz w:val="22"/>
        </w:rPr>
        <w:t xml:space="preserve">unku Gminy </w:t>
      </w:r>
      <w:r w:rsidR="002D0D1A">
        <w:rPr>
          <w:rFonts w:ascii="Arial" w:hAnsi="Arial"/>
          <w:color w:val="000000"/>
          <w:sz w:val="22"/>
        </w:rPr>
        <w:t>Niechlów (</w:t>
      </w:r>
      <w:r w:rsidR="00B21EEF">
        <w:rPr>
          <w:rFonts w:ascii="Arial" w:hAnsi="Arial"/>
          <w:color w:val="000000"/>
          <w:sz w:val="22"/>
        </w:rPr>
        <w:t>według potwierdzenia wpływ</w:t>
      </w:r>
      <w:r w:rsidR="000B3BEE">
        <w:rPr>
          <w:rFonts w:ascii="Arial" w:hAnsi="Arial"/>
          <w:color w:val="000000"/>
          <w:sz w:val="22"/>
        </w:rPr>
        <w:t xml:space="preserve">u </w:t>
      </w:r>
      <w:r w:rsidR="002D0D1A">
        <w:rPr>
          <w:rFonts w:ascii="Arial" w:hAnsi="Arial"/>
          <w:color w:val="000000"/>
          <w:sz w:val="22"/>
        </w:rPr>
        <w:t>środków na</w:t>
      </w:r>
      <w:r w:rsidR="00B21EEF">
        <w:rPr>
          <w:rFonts w:ascii="Arial" w:hAnsi="Arial"/>
          <w:color w:val="000000"/>
          <w:sz w:val="22"/>
        </w:rPr>
        <w:t xml:space="preserve"> rachunek określony w </w:t>
      </w:r>
      <w:r w:rsidR="00B21EEF">
        <w:rPr>
          <w:rFonts w:ascii="Arial" w:hAnsi="Arial"/>
          <w:sz w:val="22"/>
        </w:rPr>
        <w:t xml:space="preserve">pkt </w:t>
      </w:r>
      <w:r w:rsidR="00985F72">
        <w:rPr>
          <w:rFonts w:ascii="Arial" w:hAnsi="Arial"/>
          <w:sz w:val="22"/>
        </w:rPr>
        <w:t>8</w:t>
      </w:r>
      <w:r w:rsidR="00B21EEF">
        <w:rPr>
          <w:rFonts w:ascii="Arial" w:hAnsi="Arial"/>
          <w:sz w:val="22"/>
        </w:rPr>
        <w:t>.2</w:t>
      </w:r>
      <w:r w:rsidR="00B21EEF">
        <w:rPr>
          <w:rFonts w:ascii="Arial" w:hAnsi="Arial"/>
          <w:color w:val="000000"/>
          <w:sz w:val="22"/>
        </w:rPr>
        <w:t xml:space="preserve"> </w:t>
      </w:r>
      <w:r w:rsidR="00985F72">
        <w:rPr>
          <w:rFonts w:ascii="Arial" w:hAnsi="Arial"/>
          <w:color w:val="000000"/>
          <w:sz w:val="22"/>
        </w:rPr>
        <w:t>SIWZ</w:t>
      </w:r>
      <w:r w:rsidR="00B21EEF">
        <w:rPr>
          <w:rFonts w:ascii="Arial" w:hAnsi="Arial"/>
          <w:color w:val="000000"/>
          <w:sz w:val="22"/>
        </w:rPr>
        <w:t>).</w:t>
      </w:r>
    </w:p>
    <w:p w:rsidR="00B21EEF" w:rsidRPr="00D5356C" w:rsidRDefault="00B21EEF" w:rsidP="00D92595">
      <w:pPr>
        <w:tabs>
          <w:tab w:val="left" w:pos="567"/>
        </w:tabs>
        <w:spacing w:line="288" w:lineRule="auto"/>
        <w:ind w:left="540" w:hanging="540"/>
        <w:jc w:val="both"/>
        <w:rPr>
          <w:rFonts w:ascii="Arial" w:hAnsi="Arial"/>
          <w:color w:val="000000"/>
          <w:sz w:val="12"/>
          <w:szCs w:val="10"/>
        </w:rPr>
      </w:pPr>
    </w:p>
    <w:p w:rsidR="00B21EEF" w:rsidRPr="000C0614" w:rsidRDefault="00B21EEF" w:rsidP="00D92595">
      <w:pPr>
        <w:tabs>
          <w:tab w:val="left" w:pos="0"/>
        </w:tabs>
        <w:spacing w:line="288" w:lineRule="auto"/>
        <w:jc w:val="both"/>
        <w:rPr>
          <w:rFonts w:ascii="Arial" w:hAnsi="Arial"/>
          <w:color w:val="000000"/>
          <w:sz w:val="22"/>
        </w:rPr>
      </w:pPr>
      <w:r w:rsidRPr="000C0614">
        <w:rPr>
          <w:rFonts w:ascii="Arial" w:hAnsi="Arial"/>
          <w:color w:val="000000"/>
          <w:sz w:val="22"/>
        </w:rPr>
        <w:t>Wadium w formie innej niż pieniężna należy składać jako: kopię potwierdzoną                     za zgodność z oryginałem oraz oryginalny dokument wraz z ofertą.</w:t>
      </w:r>
    </w:p>
    <w:p w:rsidR="00B21EEF" w:rsidRPr="00D5356C" w:rsidRDefault="00B21EEF" w:rsidP="00D92595">
      <w:pPr>
        <w:tabs>
          <w:tab w:val="left" w:pos="0"/>
        </w:tabs>
        <w:spacing w:line="288" w:lineRule="auto"/>
        <w:jc w:val="both"/>
        <w:rPr>
          <w:rFonts w:ascii="Arial" w:hAnsi="Arial"/>
          <w:color w:val="000000"/>
          <w:sz w:val="12"/>
          <w:szCs w:val="10"/>
        </w:rPr>
      </w:pPr>
    </w:p>
    <w:p w:rsidR="00B21EEF" w:rsidRPr="000C0614" w:rsidRDefault="00B21EEF" w:rsidP="00D92595">
      <w:pPr>
        <w:tabs>
          <w:tab w:val="left" w:pos="0"/>
        </w:tabs>
        <w:spacing w:line="288" w:lineRule="auto"/>
        <w:jc w:val="both"/>
        <w:rPr>
          <w:rFonts w:ascii="Arial" w:hAnsi="Arial"/>
          <w:color w:val="000000"/>
          <w:sz w:val="22"/>
        </w:rPr>
      </w:pPr>
      <w:r w:rsidRPr="000C0614">
        <w:rPr>
          <w:rFonts w:ascii="Arial" w:hAnsi="Arial"/>
          <w:color w:val="000000"/>
          <w:sz w:val="22"/>
        </w:rPr>
        <w:t xml:space="preserve">W przypadku wniesienia wadium w innej formie niż pieniężna </w:t>
      </w:r>
      <w:r w:rsidR="000C0614">
        <w:rPr>
          <w:rFonts w:ascii="Arial" w:hAnsi="Arial"/>
          <w:color w:val="000000"/>
          <w:sz w:val="22"/>
        </w:rPr>
        <w:t xml:space="preserve">z </w:t>
      </w:r>
      <w:r w:rsidRPr="000C0614">
        <w:rPr>
          <w:rFonts w:ascii="Arial" w:hAnsi="Arial"/>
          <w:color w:val="000000"/>
          <w:sz w:val="22"/>
        </w:rPr>
        <w:t>dokument</w:t>
      </w:r>
      <w:r w:rsidR="000C0614">
        <w:rPr>
          <w:rFonts w:ascii="Arial" w:hAnsi="Arial"/>
          <w:color w:val="000000"/>
          <w:sz w:val="22"/>
        </w:rPr>
        <w:t>u winno wynikać bezwarunkowe, na każde pisemne żądanie zgłoszone przez zamawiającego</w:t>
      </w:r>
      <w:r w:rsidR="00D24C54">
        <w:rPr>
          <w:rFonts w:ascii="Arial" w:hAnsi="Arial"/>
          <w:color w:val="000000"/>
          <w:sz w:val="22"/>
        </w:rPr>
        <w:t>,</w:t>
      </w:r>
      <w:r w:rsidR="000C0614">
        <w:rPr>
          <w:rFonts w:ascii="Arial" w:hAnsi="Arial"/>
          <w:color w:val="000000"/>
          <w:sz w:val="22"/>
        </w:rPr>
        <w:t xml:space="preserve"> w terminie związania ofertą</w:t>
      </w:r>
      <w:r w:rsidR="00D24C54">
        <w:rPr>
          <w:rFonts w:ascii="Arial" w:hAnsi="Arial"/>
          <w:color w:val="000000"/>
          <w:sz w:val="22"/>
        </w:rPr>
        <w:t>,</w:t>
      </w:r>
      <w:r w:rsidR="000C0614">
        <w:rPr>
          <w:rFonts w:ascii="Arial" w:hAnsi="Arial"/>
          <w:color w:val="000000"/>
          <w:sz w:val="22"/>
        </w:rPr>
        <w:t xml:space="preserve"> zobowiązanie Gwaranta do wypłaty zamawiającemu pełnej kwoty </w:t>
      </w:r>
      <w:r w:rsidR="002D0D1A">
        <w:rPr>
          <w:rFonts w:ascii="Arial" w:hAnsi="Arial"/>
          <w:color w:val="000000"/>
          <w:sz w:val="22"/>
        </w:rPr>
        <w:t>wadium</w:t>
      </w:r>
      <w:r w:rsidR="002D0D1A" w:rsidRPr="000C0614">
        <w:rPr>
          <w:rFonts w:ascii="Arial" w:hAnsi="Arial"/>
          <w:color w:val="000000"/>
          <w:sz w:val="22"/>
        </w:rPr>
        <w:t xml:space="preserve"> </w:t>
      </w:r>
      <w:r w:rsidR="002D0D1A">
        <w:rPr>
          <w:rFonts w:ascii="Arial" w:hAnsi="Arial"/>
          <w:color w:val="000000"/>
          <w:sz w:val="22"/>
        </w:rPr>
        <w:t>w</w:t>
      </w:r>
      <w:r w:rsidR="000C0614">
        <w:rPr>
          <w:rFonts w:ascii="Arial" w:hAnsi="Arial"/>
          <w:color w:val="000000"/>
          <w:sz w:val="22"/>
        </w:rPr>
        <w:t xml:space="preserve"> prz</w:t>
      </w:r>
      <w:r w:rsidR="00E77EB4">
        <w:rPr>
          <w:rFonts w:ascii="Arial" w:hAnsi="Arial"/>
          <w:color w:val="000000"/>
          <w:sz w:val="22"/>
        </w:rPr>
        <w:t>y</w:t>
      </w:r>
      <w:r w:rsidR="000C0614">
        <w:rPr>
          <w:rFonts w:ascii="Arial" w:hAnsi="Arial"/>
          <w:color w:val="000000"/>
          <w:sz w:val="22"/>
        </w:rPr>
        <w:t>padkach określonych w</w:t>
      </w:r>
      <w:r w:rsidRPr="000C0614">
        <w:rPr>
          <w:rFonts w:ascii="Arial" w:hAnsi="Arial"/>
          <w:color w:val="000000"/>
          <w:sz w:val="22"/>
        </w:rPr>
        <w:t xml:space="preserve"> art. 46 ust. 4a i ust. 5 ustawy </w:t>
      </w:r>
      <w:proofErr w:type="spellStart"/>
      <w:r w:rsidR="000C0614">
        <w:rPr>
          <w:rFonts w:ascii="Arial" w:hAnsi="Arial"/>
          <w:color w:val="000000"/>
          <w:sz w:val="22"/>
        </w:rPr>
        <w:t>P</w:t>
      </w:r>
      <w:r w:rsidR="00D24C54">
        <w:rPr>
          <w:rFonts w:ascii="Arial" w:hAnsi="Arial"/>
          <w:color w:val="000000"/>
          <w:sz w:val="22"/>
        </w:rPr>
        <w:t>zp</w:t>
      </w:r>
      <w:proofErr w:type="spellEnd"/>
      <w:r w:rsidRPr="000C0614">
        <w:rPr>
          <w:rFonts w:ascii="Arial" w:hAnsi="Arial"/>
          <w:color w:val="000000"/>
          <w:sz w:val="22"/>
        </w:rPr>
        <w:t xml:space="preserve">. </w:t>
      </w:r>
    </w:p>
    <w:p w:rsidR="00B21EEF" w:rsidRPr="000C0614" w:rsidRDefault="00B21EEF" w:rsidP="00D92595">
      <w:pPr>
        <w:tabs>
          <w:tab w:val="left" w:pos="0"/>
        </w:tabs>
        <w:spacing w:line="288" w:lineRule="auto"/>
        <w:jc w:val="both"/>
        <w:rPr>
          <w:rFonts w:ascii="Arial" w:hAnsi="Arial"/>
          <w:color w:val="000000"/>
          <w:sz w:val="12"/>
          <w:szCs w:val="16"/>
        </w:rPr>
      </w:pPr>
    </w:p>
    <w:p w:rsidR="00B21EEF" w:rsidRPr="000C0614" w:rsidRDefault="00B21EEF" w:rsidP="00D92595">
      <w:pPr>
        <w:tabs>
          <w:tab w:val="left" w:pos="0"/>
        </w:tabs>
        <w:spacing w:line="288" w:lineRule="auto"/>
        <w:jc w:val="both"/>
        <w:rPr>
          <w:rFonts w:ascii="Arial" w:hAnsi="Arial"/>
          <w:color w:val="000000"/>
          <w:sz w:val="6"/>
          <w:szCs w:val="6"/>
        </w:rPr>
      </w:pPr>
    </w:p>
    <w:p w:rsidR="00B21EEF" w:rsidRPr="000C0614" w:rsidRDefault="00B21EEF" w:rsidP="00D92595">
      <w:pPr>
        <w:tabs>
          <w:tab w:val="left" w:pos="0"/>
        </w:tabs>
        <w:spacing w:line="288" w:lineRule="auto"/>
        <w:jc w:val="both"/>
        <w:rPr>
          <w:rFonts w:ascii="Arial" w:hAnsi="Arial"/>
          <w:color w:val="000000"/>
          <w:sz w:val="22"/>
        </w:rPr>
      </w:pPr>
      <w:r w:rsidRPr="000C0614">
        <w:rPr>
          <w:rFonts w:ascii="Arial" w:hAnsi="Arial"/>
          <w:color w:val="000000"/>
          <w:sz w:val="22"/>
        </w:rPr>
        <w:t>W związku z powyższym, oryginalny dokument należy złożyć w ofercie, nie należy natomiast wpinać go trwale do oferty. Do oferty należy wpiąć kopię, która pozostanie                                     u Zamawiającego.</w:t>
      </w:r>
    </w:p>
    <w:p w:rsidR="00B21EEF" w:rsidRDefault="00B21EEF" w:rsidP="00D92595">
      <w:pPr>
        <w:tabs>
          <w:tab w:val="left" w:pos="567"/>
        </w:tabs>
        <w:spacing w:line="288" w:lineRule="auto"/>
        <w:ind w:left="540" w:hanging="540"/>
        <w:jc w:val="both"/>
        <w:rPr>
          <w:rFonts w:ascii="Arial" w:hAnsi="Arial"/>
          <w:color w:val="000000"/>
          <w:sz w:val="12"/>
          <w:szCs w:val="16"/>
          <w:u w:val="single"/>
        </w:rPr>
      </w:pPr>
    </w:p>
    <w:p w:rsidR="00B21EEF" w:rsidRPr="00942B5D" w:rsidRDefault="00942B5D" w:rsidP="00D92595">
      <w:pPr>
        <w:tabs>
          <w:tab w:val="left" w:pos="0"/>
        </w:tabs>
        <w:spacing w:line="288" w:lineRule="auto"/>
        <w:jc w:val="both"/>
        <w:rPr>
          <w:rFonts w:ascii="Arial" w:hAnsi="Arial"/>
          <w:color w:val="000000"/>
          <w:sz w:val="22"/>
        </w:rPr>
      </w:pPr>
      <w:r w:rsidRPr="00942B5D">
        <w:rPr>
          <w:rFonts w:ascii="Arial" w:hAnsi="Arial"/>
          <w:b/>
          <w:color w:val="000000"/>
          <w:sz w:val="22"/>
        </w:rPr>
        <w:t xml:space="preserve">8.5 </w:t>
      </w:r>
      <w:r>
        <w:rPr>
          <w:rFonts w:ascii="Arial" w:hAnsi="Arial"/>
          <w:color w:val="000000"/>
          <w:sz w:val="22"/>
        </w:rPr>
        <w:t xml:space="preserve">Okoliczności i zasady zwrotu wadium, jego przepadku oraz zasady jego zaliczenia na poczet </w:t>
      </w:r>
      <w:r w:rsidR="000F00C6">
        <w:rPr>
          <w:rFonts w:ascii="Arial" w:hAnsi="Arial"/>
          <w:color w:val="000000"/>
          <w:sz w:val="22"/>
        </w:rPr>
        <w:t xml:space="preserve">zabezpieczenia należytego wykonania umowy określa ustawa </w:t>
      </w:r>
      <w:proofErr w:type="spellStart"/>
      <w:r w:rsidR="000F00C6">
        <w:rPr>
          <w:rFonts w:ascii="Arial" w:hAnsi="Arial"/>
          <w:color w:val="000000"/>
          <w:sz w:val="22"/>
        </w:rPr>
        <w:t>P</w:t>
      </w:r>
      <w:r w:rsidR="00D24C54">
        <w:rPr>
          <w:rFonts w:ascii="Arial" w:hAnsi="Arial"/>
          <w:color w:val="000000"/>
          <w:sz w:val="22"/>
        </w:rPr>
        <w:t>zp</w:t>
      </w:r>
      <w:proofErr w:type="spellEnd"/>
      <w:r w:rsidR="000F00C6">
        <w:rPr>
          <w:rFonts w:ascii="Arial" w:hAnsi="Arial"/>
          <w:color w:val="000000"/>
          <w:sz w:val="22"/>
        </w:rPr>
        <w:t>.</w:t>
      </w:r>
      <w:r>
        <w:rPr>
          <w:rFonts w:ascii="Arial" w:hAnsi="Arial"/>
          <w:color w:val="000000"/>
          <w:sz w:val="22"/>
        </w:rPr>
        <w:t xml:space="preserve"> </w:t>
      </w:r>
    </w:p>
    <w:p w:rsidR="00B21EEF" w:rsidRPr="00D5356C" w:rsidRDefault="00B21EEF" w:rsidP="00D92595">
      <w:pPr>
        <w:pStyle w:val="Tekstpodstawowy"/>
        <w:spacing w:after="0" w:line="288" w:lineRule="auto"/>
        <w:jc w:val="both"/>
        <w:rPr>
          <w:rFonts w:ascii="Arial" w:hAnsi="Arial" w:cs="Arial"/>
          <w:b/>
          <w:sz w:val="12"/>
          <w:szCs w:val="22"/>
        </w:rPr>
      </w:pPr>
    </w:p>
    <w:p w:rsidR="00B21EEF" w:rsidRDefault="004136A2" w:rsidP="00D92595">
      <w:pPr>
        <w:pStyle w:val="Tekstpodstawowy"/>
        <w:tabs>
          <w:tab w:val="num" w:pos="720"/>
        </w:tabs>
        <w:spacing w:after="0" w:line="288" w:lineRule="auto"/>
        <w:jc w:val="both"/>
        <w:rPr>
          <w:rFonts w:ascii="Arial" w:hAnsi="Arial" w:cs="Arial"/>
          <w:b/>
          <w:sz w:val="22"/>
          <w:szCs w:val="22"/>
        </w:rPr>
      </w:pPr>
      <w:r>
        <w:rPr>
          <w:rFonts w:ascii="Arial" w:hAnsi="Arial" w:cs="Arial"/>
          <w:b/>
          <w:color w:val="000000"/>
          <w:sz w:val="22"/>
          <w:szCs w:val="22"/>
        </w:rPr>
        <w:lastRenderedPageBreak/>
        <w:t xml:space="preserve">9. </w:t>
      </w:r>
      <w:r w:rsidR="00B21EEF">
        <w:rPr>
          <w:rFonts w:ascii="Arial" w:hAnsi="Arial" w:cs="Arial"/>
          <w:b/>
          <w:color w:val="000000"/>
          <w:sz w:val="22"/>
          <w:szCs w:val="22"/>
        </w:rPr>
        <w:t>TERMIN ZWIĄZANIA OFERTĄ</w:t>
      </w:r>
    </w:p>
    <w:p w:rsidR="00B21EEF" w:rsidRPr="00D5356C" w:rsidRDefault="00B21EEF" w:rsidP="00D92595">
      <w:pPr>
        <w:pStyle w:val="Tekstpodstawowy"/>
        <w:spacing w:after="0" w:line="288" w:lineRule="auto"/>
        <w:jc w:val="both"/>
        <w:rPr>
          <w:rFonts w:ascii="Arial" w:hAnsi="Arial" w:cs="Arial"/>
          <w:b/>
          <w:color w:val="000000"/>
          <w:sz w:val="12"/>
          <w:szCs w:val="14"/>
        </w:rPr>
      </w:pPr>
    </w:p>
    <w:p w:rsidR="00B21EEF" w:rsidRDefault="00B21EEF" w:rsidP="00A61887">
      <w:pPr>
        <w:widowControl/>
        <w:numPr>
          <w:ilvl w:val="1"/>
          <w:numId w:val="94"/>
        </w:numPr>
        <w:suppressAutoHyphens w:val="0"/>
        <w:autoSpaceDE w:val="0"/>
        <w:autoSpaceDN w:val="0"/>
        <w:adjustRightInd w:val="0"/>
        <w:spacing w:line="288" w:lineRule="auto"/>
        <w:jc w:val="both"/>
        <w:rPr>
          <w:rFonts w:ascii="Arial" w:hAnsi="Arial"/>
          <w:color w:val="000000"/>
          <w:sz w:val="22"/>
        </w:rPr>
      </w:pPr>
      <w:r>
        <w:rPr>
          <w:rFonts w:ascii="Arial" w:hAnsi="Arial"/>
          <w:color w:val="000000"/>
          <w:sz w:val="22"/>
        </w:rPr>
        <w:t xml:space="preserve">Oferty pozostaną ważne przez okres 30 dni od upływu terminu składania ofert. </w:t>
      </w:r>
    </w:p>
    <w:p w:rsidR="0049156F" w:rsidRPr="00C95C7A" w:rsidRDefault="0049156F" w:rsidP="0049156F">
      <w:pPr>
        <w:widowControl/>
        <w:suppressAutoHyphens w:val="0"/>
        <w:autoSpaceDE w:val="0"/>
        <w:autoSpaceDN w:val="0"/>
        <w:adjustRightInd w:val="0"/>
        <w:spacing w:line="288" w:lineRule="auto"/>
        <w:ind w:left="360"/>
        <w:jc w:val="both"/>
        <w:rPr>
          <w:rFonts w:ascii="Arial" w:hAnsi="Arial"/>
          <w:color w:val="000000"/>
          <w:sz w:val="10"/>
        </w:rPr>
      </w:pPr>
    </w:p>
    <w:p w:rsidR="00B21EEF" w:rsidRDefault="00B21EEF" w:rsidP="005A34F8">
      <w:pPr>
        <w:widowControl/>
        <w:numPr>
          <w:ilvl w:val="1"/>
          <w:numId w:val="94"/>
        </w:numPr>
        <w:tabs>
          <w:tab w:val="left" w:pos="0"/>
          <w:tab w:val="left" w:pos="426"/>
        </w:tabs>
        <w:suppressAutoHyphens w:val="0"/>
        <w:autoSpaceDE w:val="0"/>
        <w:autoSpaceDN w:val="0"/>
        <w:adjustRightInd w:val="0"/>
        <w:spacing w:line="288" w:lineRule="auto"/>
        <w:ind w:left="0" w:firstLine="0"/>
        <w:jc w:val="both"/>
        <w:rPr>
          <w:rFonts w:ascii="Arial" w:eastAsia="Times New Roman" w:hAnsi="Arial" w:cs="Arial"/>
          <w:color w:val="000000"/>
          <w:sz w:val="22"/>
          <w:szCs w:val="22"/>
        </w:rPr>
      </w:pPr>
      <w:r>
        <w:rPr>
          <w:rFonts w:ascii="Arial" w:hAnsi="Arial"/>
          <w:color w:val="000000"/>
          <w:sz w:val="22"/>
        </w:rPr>
        <w:t xml:space="preserve">Zgodnie z art. 85 ust. 2 ustawy </w:t>
      </w:r>
      <w:proofErr w:type="spellStart"/>
      <w:r>
        <w:rPr>
          <w:rFonts w:ascii="Arial" w:hAnsi="Arial"/>
          <w:color w:val="000000"/>
          <w:sz w:val="22"/>
        </w:rPr>
        <w:t>Pzp</w:t>
      </w:r>
      <w:proofErr w:type="spellEnd"/>
      <w:r>
        <w:rPr>
          <w:rFonts w:ascii="Arial" w:hAnsi="Arial"/>
          <w:color w:val="000000"/>
          <w:sz w:val="22"/>
        </w:rPr>
        <w:t xml:space="preserve"> </w:t>
      </w:r>
      <w:r>
        <w:rPr>
          <w:rFonts w:ascii="Arial" w:eastAsia="Times New Roman" w:hAnsi="Arial" w:cs="Arial"/>
          <w:color w:val="000000"/>
          <w:sz w:val="22"/>
          <w:szCs w:val="22"/>
        </w:rPr>
        <w:t xml:space="preserve">Wykonawca samodzielnie lub na wniosek zamawiającego może przedłużyć termin związania ofertą, z </w:t>
      </w:r>
      <w:r w:rsidR="002D0D1A">
        <w:rPr>
          <w:rFonts w:ascii="Arial" w:eastAsia="Times New Roman" w:hAnsi="Arial" w:cs="Arial"/>
          <w:color w:val="000000"/>
          <w:sz w:val="22"/>
          <w:szCs w:val="22"/>
        </w:rPr>
        <w:t>tym,</w:t>
      </w:r>
      <w:r w:rsidR="00660635">
        <w:rPr>
          <w:rFonts w:ascii="Arial" w:eastAsia="Times New Roman" w:hAnsi="Arial" w:cs="Arial"/>
          <w:color w:val="000000"/>
          <w:sz w:val="22"/>
          <w:szCs w:val="22"/>
        </w:rPr>
        <w:t xml:space="preserve"> że Zamawiający może tylko raz, </w:t>
      </w:r>
      <w:r>
        <w:rPr>
          <w:rFonts w:ascii="Arial" w:eastAsia="Times New Roman" w:hAnsi="Arial" w:cs="Arial"/>
          <w:color w:val="000000"/>
          <w:sz w:val="22"/>
          <w:szCs w:val="22"/>
        </w:rPr>
        <w:t>co najmniej na 3 dni przed upływem terminu związania of</w:t>
      </w:r>
      <w:r w:rsidR="00660635">
        <w:rPr>
          <w:rFonts w:ascii="Arial" w:eastAsia="Times New Roman" w:hAnsi="Arial" w:cs="Arial"/>
          <w:color w:val="000000"/>
          <w:sz w:val="22"/>
          <w:szCs w:val="22"/>
        </w:rPr>
        <w:t>ertą, zwrócić się do Wykonawców</w:t>
      </w:r>
      <w:r w:rsidR="005D09F3">
        <w:rPr>
          <w:rFonts w:ascii="Arial" w:eastAsia="Times New Roman" w:hAnsi="Arial" w:cs="Arial"/>
          <w:color w:val="000000"/>
          <w:sz w:val="22"/>
          <w:szCs w:val="22"/>
        </w:rPr>
        <w:t xml:space="preserve"> </w:t>
      </w:r>
      <w:r>
        <w:rPr>
          <w:rFonts w:ascii="Arial" w:eastAsia="Times New Roman" w:hAnsi="Arial" w:cs="Arial"/>
          <w:color w:val="000000"/>
          <w:sz w:val="22"/>
          <w:szCs w:val="22"/>
        </w:rPr>
        <w:t>o wyrażenie zgody na przedłużenie tego terminu o ozna</w:t>
      </w:r>
      <w:r w:rsidR="00660635">
        <w:rPr>
          <w:rFonts w:ascii="Arial" w:eastAsia="Times New Roman" w:hAnsi="Arial" w:cs="Arial"/>
          <w:color w:val="000000"/>
          <w:sz w:val="22"/>
          <w:szCs w:val="22"/>
        </w:rPr>
        <w:t>czony okres, nie dłuższy jednak</w:t>
      </w:r>
      <w:r w:rsidR="005D09F3">
        <w:rPr>
          <w:rFonts w:ascii="Arial" w:eastAsia="Times New Roman" w:hAnsi="Arial" w:cs="Arial"/>
          <w:color w:val="000000"/>
          <w:sz w:val="22"/>
          <w:szCs w:val="22"/>
        </w:rPr>
        <w:t xml:space="preserve"> </w:t>
      </w:r>
      <w:r>
        <w:rPr>
          <w:rFonts w:ascii="Arial" w:eastAsia="Times New Roman" w:hAnsi="Arial" w:cs="Arial"/>
          <w:color w:val="000000"/>
          <w:sz w:val="22"/>
          <w:szCs w:val="22"/>
        </w:rPr>
        <w:t>niż 60 dni. Odmowa wyrażenia zgody nie powoduje utra</w:t>
      </w:r>
      <w:r w:rsidR="00660635">
        <w:rPr>
          <w:rFonts w:ascii="Arial" w:eastAsia="Times New Roman" w:hAnsi="Arial" w:cs="Arial"/>
          <w:color w:val="000000"/>
          <w:sz w:val="22"/>
          <w:szCs w:val="22"/>
        </w:rPr>
        <w:t>ty wadium (jeżeli jest wymagane</w:t>
      </w:r>
      <w:r w:rsidR="005D09F3">
        <w:rPr>
          <w:rFonts w:ascii="Arial" w:eastAsia="Times New Roman" w:hAnsi="Arial" w:cs="Arial"/>
          <w:color w:val="000000"/>
          <w:sz w:val="22"/>
          <w:szCs w:val="22"/>
        </w:rPr>
        <w:t xml:space="preserve"> </w:t>
      </w:r>
      <w:r>
        <w:rPr>
          <w:rFonts w:ascii="Arial" w:eastAsia="Times New Roman" w:hAnsi="Arial" w:cs="Arial"/>
          <w:color w:val="000000"/>
          <w:sz w:val="22"/>
          <w:szCs w:val="22"/>
        </w:rPr>
        <w:t>w postępowaniu).</w:t>
      </w:r>
    </w:p>
    <w:p w:rsidR="00B21EEF" w:rsidRPr="00D5356C" w:rsidRDefault="00B21EEF" w:rsidP="00D92595">
      <w:pPr>
        <w:widowControl/>
        <w:suppressAutoHyphens w:val="0"/>
        <w:autoSpaceDE w:val="0"/>
        <w:autoSpaceDN w:val="0"/>
        <w:adjustRightInd w:val="0"/>
        <w:spacing w:line="288" w:lineRule="auto"/>
        <w:jc w:val="both"/>
        <w:rPr>
          <w:rFonts w:ascii="Arial" w:eastAsia="Times New Roman" w:hAnsi="Arial" w:cs="Arial"/>
          <w:color w:val="000000"/>
          <w:sz w:val="12"/>
          <w:szCs w:val="16"/>
        </w:rPr>
      </w:pPr>
    </w:p>
    <w:p w:rsidR="00B21EEF" w:rsidRDefault="00B21EEF" w:rsidP="005A34F8">
      <w:pPr>
        <w:pStyle w:val="Tekstpodstawowy"/>
        <w:numPr>
          <w:ilvl w:val="1"/>
          <w:numId w:val="94"/>
        </w:numPr>
        <w:tabs>
          <w:tab w:val="left" w:pos="360"/>
          <w:tab w:val="num" w:pos="540"/>
        </w:tabs>
        <w:spacing w:after="0" w:line="288" w:lineRule="auto"/>
        <w:ind w:left="0" w:firstLine="0"/>
        <w:jc w:val="both"/>
        <w:rPr>
          <w:rFonts w:ascii="Arial" w:eastAsia="Times New Roman" w:hAnsi="Arial" w:cs="Arial"/>
          <w:sz w:val="22"/>
          <w:szCs w:val="22"/>
        </w:rPr>
      </w:pPr>
      <w:r>
        <w:rPr>
          <w:rFonts w:ascii="Arial" w:eastAsia="Times New Roman" w:hAnsi="Arial" w:cs="Arial"/>
          <w:color w:val="000000"/>
          <w:sz w:val="22"/>
          <w:szCs w:val="22"/>
        </w:rPr>
        <w:t>Przedłużenie okresu związania ofertą jest dopuszczalne tylko z jednoczesnym przed</w:t>
      </w:r>
      <w:r w:rsidR="00AF6D0F">
        <w:rPr>
          <w:rFonts w:ascii="Arial" w:eastAsia="Times New Roman" w:hAnsi="Arial" w:cs="Arial"/>
          <w:color w:val="000000"/>
          <w:sz w:val="22"/>
          <w:szCs w:val="22"/>
        </w:rPr>
        <w:t>łużeniem okresu ważności wadium</w:t>
      </w:r>
      <w:r>
        <w:rPr>
          <w:rFonts w:ascii="Arial" w:eastAsia="Times New Roman" w:hAnsi="Arial" w:cs="Arial"/>
          <w:color w:val="000000"/>
          <w:sz w:val="22"/>
          <w:szCs w:val="22"/>
        </w:rPr>
        <w:t xml:space="preserve"> (jeżeli jest wymagane w postępowaniu) </w:t>
      </w:r>
      <w:r w:rsidR="002D0D1A">
        <w:rPr>
          <w:rFonts w:ascii="Arial" w:eastAsia="Times New Roman" w:hAnsi="Arial" w:cs="Arial"/>
          <w:color w:val="000000"/>
          <w:sz w:val="22"/>
          <w:szCs w:val="22"/>
        </w:rPr>
        <w:t>albo</w:t>
      </w:r>
      <w:r>
        <w:rPr>
          <w:rFonts w:ascii="Arial" w:eastAsia="Times New Roman" w:hAnsi="Arial" w:cs="Arial"/>
          <w:color w:val="000000"/>
          <w:sz w:val="22"/>
          <w:szCs w:val="22"/>
        </w:rPr>
        <w:t xml:space="preserve"> jeżeli nie jest to możliwe, z wniesieniem nowego wadium na przedłużony okres związania ofertą</w:t>
      </w:r>
      <w:r>
        <w:rPr>
          <w:rFonts w:ascii="Arial" w:eastAsia="Times New Roman" w:hAnsi="Arial" w:cs="Arial"/>
          <w:sz w:val="22"/>
          <w:szCs w:val="22"/>
        </w:rPr>
        <w:t xml:space="preserve">. Jeżeli przedłużenie terminu związania ofertą dokonywane jest po wyborze oferty najkorzystniejszej obowiązek wniesienia nowego wadium lub jego przedłużenia dotyczy jedynie Wykonawcy, którego oferta została wybrana jako najkorzystniejsza.   </w:t>
      </w:r>
    </w:p>
    <w:p w:rsidR="00B21EEF" w:rsidRDefault="00B21EEF" w:rsidP="00D92595">
      <w:pPr>
        <w:pStyle w:val="Tekstpodstawowy"/>
        <w:spacing w:after="0" w:line="288" w:lineRule="auto"/>
        <w:jc w:val="both"/>
        <w:rPr>
          <w:rFonts w:ascii="Arial" w:eastAsia="Times New Roman" w:hAnsi="Arial" w:cs="Arial"/>
          <w:sz w:val="12"/>
          <w:szCs w:val="8"/>
        </w:rPr>
      </w:pPr>
    </w:p>
    <w:p w:rsidR="00B21EEF" w:rsidRDefault="00B21EEF" w:rsidP="00A61887">
      <w:pPr>
        <w:pStyle w:val="Tekstpodstawowy"/>
        <w:numPr>
          <w:ilvl w:val="1"/>
          <w:numId w:val="94"/>
        </w:numPr>
        <w:spacing w:after="0" w:line="288" w:lineRule="auto"/>
        <w:jc w:val="both"/>
        <w:rPr>
          <w:rFonts w:ascii="Arial" w:hAnsi="Arial" w:cs="Arial"/>
          <w:b/>
          <w:sz w:val="22"/>
          <w:szCs w:val="22"/>
        </w:rPr>
      </w:pPr>
      <w:r>
        <w:rPr>
          <w:rFonts w:ascii="Arial" w:eastAsia="Times New Roman" w:hAnsi="Arial" w:cs="Arial"/>
          <w:sz w:val="22"/>
          <w:szCs w:val="22"/>
        </w:rPr>
        <w:t xml:space="preserve">Bieg terminu związania ofertą rozpoczyna się wraz z upływem terminu składania ofert. </w:t>
      </w:r>
    </w:p>
    <w:p w:rsidR="00B21EEF" w:rsidRPr="00D5356C" w:rsidRDefault="00B21EEF" w:rsidP="00D92595">
      <w:pPr>
        <w:pStyle w:val="Tekstpodstawowy"/>
        <w:spacing w:after="0" w:line="288" w:lineRule="auto"/>
        <w:jc w:val="both"/>
        <w:rPr>
          <w:rFonts w:ascii="Arial" w:hAnsi="Arial" w:cs="Arial"/>
          <w:b/>
          <w:sz w:val="12"/>
          <w:szCs w:val="22"/>
        </w:rPr>
      </w:pPr>
    </w:p>
    <w:p w:rsidR="00B21EEF" w:rsidRDefault="00BC5668" w:rsidP="00D92595">
      <w:pPr>
        <w:pStyle w:val="Tekstpodstawowy"/>
        <w:tabs>
          <w:tab w:val="num" w:pos="720"/>
        </w:tabs>
        <w:spacing w:after="0" w:line="288" w:lineRule="auto"/>
        <w:jc w:val="both"/>
        <w:rPr>
          <w:rFonts w:ascii="Arial" w:hAnsi="Arial" w:cs="Arial"/>
          <w:b/>
          <w:sz w:val="22"/>
          <w:szCs w:val="22"/>
        </w:rPr>
      </w:pPr>
      <w:r>
        <w:rPr>
          <w:rFonts w:ascii="Arial" w:hAnsi="Arial" w:cs="Arial"/>
          <w:b/>
          <w:color w:val="000000"/>
          <w:sz w:val="22"/>
          <w:szCs w:val="22"/>
        </w:rPr>
        <w:t xml:space="preserve">10. </w:t>
      </w:r>
      <w:r w:rsidR="00B21EEF">
        <w:rPr>
          <w:rFonts w:ascii="Arial" w:hAnsi="Arial" w:cs="Arial"/>
          <w:b/>
          <w:color w:val="000000"/>
          <w:sz w:val="22"/>
          <w:szCs w:val="22"/>
        </w:rPr>
        <w:t>OPIS SPOSOBU PRZYGOTOWANIA OFERTY</w:t>
      </w:r>
    </w:p>
    <w:p w:rsidR="00B21EEF" w:rsidRDefault="00B21EEF" w:rsidP="00D92595">
      <w:pPr>
        <w:spacing w:line="288" w:lineRule="auto"/>
        <w:ind w:left="360"/>
        <w:jc w:val="both"/>
        <w:rPr>
          <w:rFonts w:ascii="Arial" w:hAnsi="Arial"/>
          <w:sz w:val="12"/>
          <w:szCs w:val="16"/>
        </w:rPr>
      </w:pPr>
    </w:p>
    <w:p w:rsidR="00B21EEF" w:rsidRDefault="00BD0A99" w:rsidP="00D92595">
      <w:pPr>
        <w:tabs>
          <w:tab w:val="left" w:pos="360"/>
        </w:tabs>
        <w:spacing w:line="288" w:lineRule="auto"/>
        <w:jc w:val="both"/>
        <w:rPr>
          <w:rFonts w:ascii="Arial" w:hAnsi="Arial"/>
          <w:sz w:val="22"/>
        </w:rPr>
      </w:pPr>
      <w:r w:rsidRPr="00BD0A99">
        <w:rPr>
          <w:rFonts w:ascii="Arial" w:hAnsi="Arial"/>
          <w:b/>
          <w:sz w:val="22"/>
        </w:rPr>
        <w:t>10.1</w:t>
      </w:r>
      <w:r>
        <w:rPr>
          <w:rFonts w:ascii="Arial" w:hAnsi="Arial"/>
          <w:sz w:val="22"/>
        </w:rPr>
        <w:t xml:space="preserve"> </w:t>
      </w:r>
      <w:r w:rsidR="00B21EEF">
        <w:rPr>
          <w:rFonts w:ascii="Arial" w:hAnsi="Arial"/>
          <w:sz w:val="22"/>
        </w:rPr>
        <w:t>Wykonawca ma prawo</w:t>
      </w:r>
      <w:r w:rsidR="00B21EEF">
        <w:rPr>
          <w:rFonts w:ascii="Arial" w:hAnsi="Arial"/>
          <w:b/>
          <w:sz w:val="22"/>
        </w:rPr>
        <w:t xml:space="preserve"> </w:t>
      </w:r>
      <w:r w:rsidR="00B21EEF">
        <w:rPr>
          <w:rFonts w:ascii="Arial" w:hAnsi="Arial"/>
          <w:sz w:val="22"/>
        </w:rPr>
        <w:t xml:space="preserve">złożyć tylko jedną ofertę. Treść oferty musi odpowiadać </w:t>
      </w:r>
      <w:r w:rsidR="002D0D1A">
        <w:rPr>
          <w:rFonts w:ascii="Arial" w:hAnsi="Arial"/>
          <w:sz w:val="22"/>
        </w:rPr>
        <w:t>Specyfikacji Istotnych</w:t>
      </w:r>
      <w:r w:rsidR="00B21EEF">
        <w:rPr>
          <w:rFonts w:ascii="Arial" w:hAnsi="Arial"/>
          <w:sz w:val="22"/>
        </w:rPr>
        <w:t xml:space="preserve"> Warunków Zamówienia.</w:t>
      </w:r>
    </w:p>
    <w:p w:rsidR="00BD0A99" w:rsidRPr="00483F6B" w:rsidRDefault="00BD0A99" w:rsidP="00D92595">
      <w:pPr>
        <w:tabs>
          <w:tab w:val="left" w:pos="0"/>
          <w:tab w:val="left" w:pos="192"/>
        </w:tabs>
        <w:spacing w:line="288" w:lineRule="auto"/>
        <w:jc w:val="both"/>
        <w:rPr>
          <w:rFonts w:ascii="Arial" w:hAnsi="Arial"/>
          <w:sz w:val="8"/>
        </w:rPr>
      </w:pPr>
    </w:p>
    <w:p w:rsidR="00BD0A99" w:rsidRDefault="00BD0A99" w:rsidP="00D92595">
      <w:pPr>
        <w:pStyle w:val="Default"/>
        <w:spacing w:line="288" w:lineRule="auto"/>
        <w:rPr>
          <w:sz w:val="22"/>
          <w:szCs w:val="22"/>
        </w:rPr>
      </w:pPr>
      <w:r w:rsidRPr="00BD0A99">
        <w:rPr>
          <w:b/>
          <w:sz w:val="22"/>
        </w:rPr>
        <w:t>10.2</w:t>
      </w:r>
      <w:r>
        <w:rPr>
          <w:sz w:val="22"/>
        </w:rPr>
        <w:t xml:space="preserve"> </w:t>
      </w:r>
      <w:r w:rsidRPr="00BD0A99">
        <w:rPr>
          <w:sz w:val="22"/>
          <w:szCs w:val="22"/>
        </w:rPr>
        <w:t xml:space="preserve">Oferta musi zawierać następujące oświadczenia i dokumenty: </w:t>
      </w:r>
    </w:p>
    <w:p w:rsidR="00481552" w:rsidRPr="00481552" w:rsidRDefault="00481552" w:rsidP="00D92595">
      <w:pPr>
        <w:pStyle w:val="Default"/>
        <w:spacing w:line="288" w:lineRule="auto"/>
        <w:rPr>
          <w:rFonts w:ascii="Calibri" w:hAnsi="Calibri" w:cs="Calibri"/>
          <w:sz w:val="12"/>
          <w:szCs w:val="12"/>
        </w:rPr>
      </w:pPr>
    </w:p>
    <w:p w:rsidR="0070064B" w:rsidRDefault="00BD0A99" w:rsidP="005A34F8">
      <w:pPr>
        <w:widowControl/>
        <w:numPr>
          <w:ilvl w:val="0"/>
          <w:numId w:val="95"/>
        </w:numPr>
        <w:suppressAutoHyphens w:val="0"/>
        <w:autoSpaceDE w:val="0"/>
        <w:autoSpaceDN w:val="0"/>
        <w:adjustRightInd w:val="0"/>
        <w:spacing w:line="288" w:lineRule="auto"/>
        <w:ind w:left="426" w:hanging="284"/>
        <w:jc w:val="both"/>
        <w:rPr>
          <w:rFonts w:ascii="Arial" w:eastAsia="Times New Roman" w:hAnsi="Arial" w:cs="Arial"/>
          <w:color w:val="000000"/>
          <w:sz w:val="22"/>
          <w:szCs w:val="22"/>
        </w:rPr>
      </w:pPr>
      <w:r w:rsidRPr="00BD0A99">
        <w:rPr>
          <w:rFonts w:ascii="Arial" w:eastAsia="Times New Roman" w:hAnsi="Arial" w:cs="Arial"/>
          <w:color w:val="000000"/>
          <w:sz w:val="22"/>
          <w:szCs w:val="22"/>
        </w:rPr>
        <w:t xml:space="preserve">wypełniony </w:t>
      </w:r>
      <w:r w:rsidR="00DE2BA5">
        <w:rPr>
          <w:rFonts w:ascii="Arial" w:eastAsia="Times New Roman" w:hAnsi="Arial" w:cs="Arial"/>
          <w:b/>
          <w:bCs/>
          <w:color w:val="000000"/>
          <w:sz w:val="22"/>
          <w:szCs w:val="22"/>
        </w:rPr>
        <w:t>Formularz ofert</w:t>
      </w:r>
      <w:r w:rsidRPr="00BD0A99">
        <w:rPr>
          <w:rFonts w:ascii="Arial" w:eastAsia="Times New Roman" w:hAnsi="Arial" w:cs="Arial"/>
          <w:b/>
          <w:bCs/>
          <w:color w:val="000000"/>
          <w:sz w:val="22"/>
          <w:szCs w:val="22"/>
        </w:rPr>
        <w:t>y</w:t>
      </w:r>
      <w:r w:rsidR="00DE2BA5">
        <w:rPr>
          <w:rFonts w:ascii="Arial" w:eastAsia="Times New Roman" w:hAnsi="Arial" w:cs="Arial"/>
          <w:b/>
          <w:bCs/>
          <w:color w:val="000000"/>
          <w:sz w:val="22"/>
          <w:szCs w:val="22"/>
        </w:rPr>
        <w:t>,</w:t>
      </w:r>
      <w:r w:rsidRPr="00BD0A99">
        <w:rPr>
          <w:rFonts w:ascii="Arial" w:eastAsia="Times New Roman" w:hAnsi="Arial" w:cs="Arial"/>
          <w:b/>
          <w:bCs/>
          <w:color w:val="000000"/>
          <w:sz w:val="22"/>
          <w:szCs w:val="22"/>
        </w:rPr>
        <w:t xml:space="preserve"> </w:t>
      </w:r>
      <w:r w:rsidRPr="00BD0A99">
        <w:rPr>
          <w:rFonts w:ascii="Arial" w:eastAsia="Times New Roman" w:hAnsi="Arial" w:cs="Arial"/>
          <w:color w:val="000000"/>
          <w:sz w:val="22"/>
          <w:szCs w:val="22"/>
        </w:rPr>
        <w:t xml:space="preserve">sporządzony z wykorzystaniem wzoru stanowiącego </w:t>
      </w:r>
      <w:r w:rsidRPr="00BD0A99">
        <w:rPr>
          <w:rFonts w:ascii="Arial" w:eastAsia="Times New Roman" w:hAnsi="Arial" w:cs="Arial"/>
          <w:b/>
          <w:bCs/>
          <w:color w:val="000000"/>
          <w:sz w:val="22"/>
          <w:szCs w:val="22"/>
        </w:rPr>
        <w:t xml:space="preserve">Załącznik nr </w:t>
      </w:r>
      <w:r w:rsidR="00D93890">
        <w:rPr>
          <w:rFonts w:ascii="Arial" w:eastAsia="Times New Roman" w:hAnsi="Arial" w:cs="Arial"/>
          <w:b/>
          <w:bCs/>
          <w:color w:val="000000"/>
          <w:sz w:val="22"/>
          <w:szCs w:val="22"/>
        </w:rPr>
        <w:t>1</w:t>
      </w:r>
      <w:r w:rsidRPr="00BD0A99">
        <w:rPr>
          <w:rFonts w:ascii="Arial" w:eastAsia="Times New Roman" w:hAnsi="Arial" w:cs="Arial"/>
          <w:b/>
          <w:bCs/>
          <w:color w:val="000000"/>
          <w:sz w:val="22"/>
          <w:szCs w:val="22"/>
        </w:rPr>
        <w:t xml:space="preserve"> </w:t>
      </w:r>
      <w:r w:rsidRPr="00BD0A99">
        <w:rPr>
          <w:rFonts w:ascii="Arial" w:eastAsia="Times New Roman" w:hAnsi="Arial" w:cs="Arial"/>
          <w:color w:val="000000"/>
          <w:sz w:val="22"/>
          <w:szCs w:val="22"/>
        </w:rPr>
        <w:t>do SIWZ, zawierający w szczególności</w:t>
      </w:r>
      <w:r w:rsidRPr="008A3C0E">
        <w:rPr>
          <w:rFonts w:ascii="Arial" w:eastAsia="Times New Roman" w:hAnsi="Arial" w:cs="Arial"/>
          <w:sz w:val="22"/>
          <w:szCs w:val="22"/>
        </w:rPr>
        <w:t xml:space="preserve">: wskazanie oferowanego przedmiotu zamówienia, łączną cenę ofertową brutto, </w:t>
      </w:r>
      <w:r w:rsidR="005A1AFA">
        <w:rPr>
          <w:rFonts w:ascii="Arial" w:eastAsia="Times New Roman" w:hAnsi="Arial" w:cs="Arial"/>
          <w:sz w:val="22"/>
          <w:szCs w:val="22"/>
        </w:rPr>
        <w:t xml:space="preserve">cenę wykonania etapu I oraz etapu II, </w:t>
      </w:r>
      <w:r w:rsidRPr="00600D49">
        <w:rPr>
          <w:rFonts w:ascii="Arial" w:eastAsia="Times New Roman" w:hAnsi="Arial" w:cs="Arial"/>
          <w:sz w:val="22"/>
          <w:szCs w:val="22"/>
        </w:rPr>
        <w:t xml:space="preserve">zobowiązanie dotyczące terminu realizacji zamówienia, okresu gwarancji </w:t>
      </w:r>
      <w:r w:rsidR="00735274">
        <w:rPr>
          <w:rFonts w:ascii="Arial" w:eastAsia="Times New Roman" w:hAnsi="Arial" w:cs="Arial"/>
          <w:sz w:val="22"/>
          <w:szCs w:val="22"/>
        </w:rPr>
        <w:t xml:space="preserve">                      </w:t>
      </w:r>
      <w:r w:rsidRPr="00600D49">
        <w:rPr>
          <w:rFonts w:ascii="Arial" w:eastAsia="Times New Roman" w:hAnsi="Arial" w:cs="Arial"/>
          <w:sz w:val="22"/>
          <w:szCs w:val="22"/>
        </w:rPr>
        <w:t>i warunków płatności, oświadczenie o okresie związania ofertą oraz o akcepta</w:t>
      </w:r>
      <w:r w:rsidR="00DE2BA5" w:rsidRPr="00600D49">
        <w:rPr>
          <w:rFonts w:ascii="Arial" w:eastAsia="Times New Roman" w:hAnsi="Arial" w:cs="Arial"/>
          <w:sz w:val="22"/>
          <w:szCs w:val="22"/>
        </w:rPr>
        <w:t>cji wszystkich postanowień SIWZ</w:t>
      </w:r>
      <w:r w:rsidR="00DE2BA5">
        <w:rPr>
          <w:rFonts w:ascii="Arial" w:eastAsia="Times New Roman" w:hAnsi="Arial" w:cs="Arial"/>
          <w:color w:val="000000"/>
          <w:sz w:val="22"/>
          <w:szCs w:val="22"/>
        </w:rPr>
        <w:t xml:space="preserve">, w tym </w:t>
      </w:r>
      <w:r w:rsidRPr="00BD0A99">
        <w:rPr>
          <w:rFonts w:ascii="Arial" w:eastAsia="Times New Roman" w:hAnsi="Arial" w:cs="Arial"/>
          <w:color w:val="000000"/>
          <w:sz w:val="22"/>
          <w:szCs w:val="22"/>
        </w:rPr>
        <w:t xml:space="preserve">wzoru umowy bez zastrzeżeń, </w:t>
      </w:r>
      <w:r w:rsidRPr="00BD0A99">
        <w:rPr>
          <w:rFonts w:ascii="Arial" w:eastAsia="Times New Roman" w:hAnsi="Arial" w:cs="Arial"/>
          <w:sz w:val="22"/>
          <w:szCs w:val="22"/>
        </w:rPr>
        <w:t>a także informację</w:t>
      </w:r>
      <w:r w:rsidR="00DE2BA5">
        <w:rPr>
          <w:rFonts w:ascii="Arial" w:eastAsia="Times New Roman" w:hAnsi="Arial" w:cs="Arial"/>
          <w:sz w:val="22"/>
          <w:szCs w:val="22"/>
        </w:rPr>
        <w:t>,</w:t>
      </w:r>
      <w:r w:rsidRPr="00BD0A99">
        <w:rPr>
          <w:rFonts w:ascii="Arial" w:eastAsia="Times New Roman" w:hAnsi="Arial" w:cs="Arial"/>
          <w:sz w:val="22"/>
          <w:szCs w:val="22"/>
        </w:rPr>
        <w:t xml:space="preserve"> któr</w:t>
      </w:r>
      <w:r w:rsidR="000804B9">
        <w:rPr>
          <w:rFonts w:ascii="Arial" w:eastAsia="Times New Roman" w:hAnsi="Arial" w:cs="Arial"/>
          <w:sz w:val="22"/>
          <w:szCs w:val="22"/>
        </w:rPr>
        <w:t xml:space="preserve">e </w:t>
      </w:r>
      <w:r w:rsidRPr="00BD0A99">
        <w:rPr>
          <w:rFonts w:ascii="Arial" w:eastAsia="Times New Roman" w:hAnsi="Arial" w:cs="Arial"/>
          <w:sz w:val="22"/>
          <w:szCs w:val="22"/>
        </w:rPr>
        <w:t>częś</w:t>
      </w:r>
      <w:r w:rsidR="000804B9">
        <w:rPr>
          <w:rFonts w:ascii="Arial" w:eastAsia="Times New Roman" w:hAnsi="Arial" w:cs="Arial"/>
          <w:sz w:val="22"/>
          <w:szCs w:val="22"/>
        </w:rPr>
        <w:t>ci</w:t>
      </w:r>
      <w:r w:rsidRPr="00BD0A99">
        <w:rPr>
          <w:rFonts w:ascii="Arial" w:eastAsia="Times New Roman" w:hAnsi="Arial" w:cs="Arial"/>
          <w:sz w:val="22"/>
          <w:szCs w:val="22"/>
        </w:rPr>
        <w:t xml:space="preserve"> zamówienia Wykonawca zamierza powierzyć podwykonawc</w:t>
      </w:r>
      <w:r w:rsidR="000804B9">
        <w:rPr>
          <w:rFonts w:ascii="Arial" w:eastAsia="Times New Roman" w:hAnsi="Arial" w:cs="Arial"/>
          <w:sz w:val="22"/>
          <w:szCs w:val="22"/>
        </w:rPr>
        <w:t>om z podaniem firm podwykonawców</w:t>
      </w:r>
      <w:r w:rsidRPr="00BD0A99">
        <w:rPr>
          <w:rFonts w:ascii="Arial" w:eastAsia="Times New Roman" w:hAnsi="Arial" w:cs="Arial"/>
          <w:color w:val="000000"/>
          <w:sz w:val="22"/>
          <w:szCs w:val="22"/>
        </w:rPr>
        <w:t xml:space="preserve">; </w:t>
      </w:r>
    </w:p>
    <w:p w:rsidR="00BD0A99" w:rsidRPr="00BD0A99" w:rsidRDefault="0070064B" w:rsidP="005A34F8">
      <w:pPr>
        <w:widowControl/>
        <w:numPr>
          <w:ilvl w:val="0"/>
          <w:numId w:val="95"/>
        </w:numPr>
        <w:suppressAutoHyphens w:val="0"/>
        <w:autoSpaceDE w:val="0"/>
        <w:autoSpaceDN w:val="0"/>
        <w:adjustRightInd w:val="0"/>
        <w:spacing w:line="288" w:lineRule="auto"/>
        <w:ind w:left="426" w:hanging="284"/>
        <w:jc w:val="both"/>
        <w:rPr>
          <w:rFonts w:ascii="Arial" w:eastAsia="Times New Roman" w:hAnsi="Arial" w:cs="Arial"/>
          <w:color w:val="000000"/>
          <w:sz w:val="22"/>
          <w:szCs w:val="22"/>
        </w:rPr>
      </w:pPr>
      <w:r>
        <w:rPr>
          <w:rFonts w:ascii="Arial" w:eastAsia="Times New Roman" w:hAnsi="Arial" w:cs="Arial"/>
          <w:color w:val="000000"/>
          <w:sz w:val="22"/>
          <w:szCs w:val="22"/>
        </w:rPr>
        <w:t xml:space="preserve">wszystkie wymagane dokumenty i </w:t>
      </w:r>
      <w:r w:rsidR="00BD0A99" w:rsidRPr="00BD0A99">
        <w:rPr>
          <w:rFonts w:ascii="Arial" w:eastAsia="Times New Roman" w:hAnsi="Arial" w:cs="Arial"/>
          <w:color w:val="000000"/>
          <w:sz w:val="22"/>
          <w:szCs w:val="22"/>
        </w:rPr>
        <w:t xml:space="preserve">oświadczenia wymienione w </w:t>
      </w:r>
      <w:r>
        <w:rPr>
          <w:rFonts w:ascii="Arial" w:eastAsia="Times New Roman" w:hAnsi="Arial" w:cs="Arial"/>
          <w:color w:val="000000"/>
          <w:sz w:val="22"/>
          <w:szCs w:val="22"/>
        </w:rPr>
        <w:t>pkt 6 niniejszej SIWZ.</w:t>
      </w:r>
    </w:p>
    <w:p w:rsidR="00BD0A99" w:rsidRPr="00D5356C" w:rsidRDefault="00BD0A99" w:rsidP="00D92595">
      <w:pPr>
        <w:tabs>
          <w:tab w:val="left" w:pos="0"/>
          <w:tab w:val="left" w:pos="192"/>
        </w:tabs>
        <w:spacing w:line="288" w:lineRule="auto"/>
        <w:jc w:val="both"/>
        <w:rPr>
          <w:rFonts w:ascii="Arial" w:hAnsi="Arial"/>
          <w:sz w:val="12"/>
        </w:rPr>
      </w:pPr>
    </w:p>
    <w:p w:rsidR="00DC37C6" w:rsidRDefault="0070064B" w:rsidP="00D92595">
      <w:pPr>
        <w:spacing w:line="288" w:lineRule="auto"/>
        <w:jc w:val="both"/>
        <w:rPr>
          <w:rFonts w:ascii="Arial" w:hAnsi="Arial" w:cs="Arial"/>
          <w:sz w:val="22"/>
          <w:szCs w:val="22"/>
        </w:rPr>
      </w:pPr>
      <w:r w:rsidRPr="0070064B">
        <w:rPr>
          <w:rFonts w:ascii="Arial" w:hAnsi="Arial"/>
          <w:b/>
          <w:sz w:val="22"/>
        </w:rPr>
        <w:t>10.3</w:t>
      </w:r>
      <w:r>
        <w:rPr>
          <w:rFonts w:ascii="Arial" w:hAnsi="Arial"/>
          <w:sz w:val="22"/>
        </w:rPr>
        <w:t xml:space="preserve"> </w:t>
      </w:r>
      <w:r w:rsidR="00B21EEF">
        <w:rPr>
          <w:rFonts w:ascii="Arial" w:hAnsi="Arial"/>
          <w:sz w:val="22"/>
        </w:rPr>
        <w:t xml:space="preserve">Oferta winna być </w:t>
      </w:r>
      <w:r w:rsidR="00BD0A99">
        <w:rPr>
          <w:rFonts w:ascii="Arial" w:hAnsi="Arial"/>
          <w:sz w:val="22"/>
        </w:rPr>
        <w:t>sporządzona</w:t>
      </w:r>
      <w:r w:rsidR="00B21EEF">
        <w:rPr>
          <w:rFonts w:ascii="Arial" w:hAnsi="Arial"/>
          <w:sz w:val="22"/>
        </w:rPr>
        <w:t xml:space="preserve"> </w:t>
      </w:r>
      <w:r w:rsidR="00BD0A99">
        <w:rPr>
          <w:rFonts w:ascii="Arial" w:hAnsi="Arial"/>
          <w:sz w:val="22"/>
        </w:rPr>
        <w:t xml:space="preserve">w języku polskim i napisana czytelnie w formie pisemnej </w:t>
      </w:r>
      <w:r w:rsidR="00B21EEF">
        <w:rPr>
          <w:rFonts w:ascii="Arial" w:hAnsi="Arial"/>
          <w:sz w:val="22"/>
        </w:rPr>
        <w:t xml:space="preserve">oraz podpisana przez osobę (osoby) upoważnioną do reprezentacji firmy na zewnątrz </w:t>
      </w:r>
      <w:r w:rsidR="00BD0A99">
        <w:rPr>
          <w:rFonts w:ascii="Arial" w:hAnsi="Arial"/>
          <w:sz w:val="22"/>
        </w:rPr>
        <w:t xml:space="preserve">                 </w:t>
      </w:r>
      <w:r w:rsidR="00B21EEF">
        <w:rPr>
          <w:rFonts w:ascii="Arial" w:hAnsi="Arial"/>
          <w:sz w:val="22"/>
        </w:rPr>
        <w:t>i zaciągania zobowiązań w wysokości odpowiadającej cenie oferty.</w:t>
      </w:r>
      <w:r w:rsidR="00DC37C6" w:rsidRPr="00DC37C6">
        <w:rPr>
          <w:rFonts w:ascii="Arial" w:hAnsi="Arial" w:cs="Arial"/>
          <w:sz w:val="22"/>
          <w:szCs w:val="22"/>
        </w:rPr>
        <w:t xml:space="preserve"> </w:t>
      </w:r>
      <w:r w:rsidR="00DC37C6">
        <w:rPr>
          <w:rFonts w:ascii="Arial" w:hAnsi="Arial" w:cs="Arial"/>
          <w:sz w:val="22"/>
          <w:szCs w:val="22"/>
        </w:rPr>
        <w:t xml:space="preserve"> </w:t>
      </w:r>
    </w:p>
    <w:p w:rsidR="00DC37C6" w:rsidRPr="00DC37C6" w:rsidRDefault="00DC37C6" w:rsidP="00D92595">
      <w:pPr>
        <w:spacing w:line="288" w:lineRule="auto"/>
        <w:jc w:val="both"/>
        <w:rPr>
          <w:rFonts w:ascii="Arial" w:hAnsi="Arial" w:cs="Arial"/>
          <w:sz w:val="22"/>
          <w:szCs w:val="22"/>
        </w:rPr>
      </w:pPr>
      <w:r w:rsidRPr="00DC37C6">
        <w:rPr>
          <w:rFonts w:ascii="Arial" w:eastAsia="Times New Roman" w:hAnsi="Arial" w:cs="Arial"/>
          <w:color w:val="000000"/>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t>
      </w:r>
    </w:p>
    <w:p w:rsidR="00BD0A99" w:rsidRPr="00D5356C" w:rsidRDefault="00BD0A99" w:rsidP="00D92595">
      <w:pPr>
        <w:spacing w:line="288" w:lineRule="auto"/>
        <w:jc w:val="both"/>
        <w:rPr>
          <w:rFonts w:ascii="Arial" w:hAnsi="Arial"/>
          <w:sz w:val="12"/>
        </w:rPr>
      </w:pPr>
    </w:p>
    <w:p w:rsidR="00B21EEF" w:rsidRDefault="00B21EEF" w:rsidP="00A61887">
      <w:pPr>
        <w:numPr>
          <w:ilvl w:val="1"/>
          <w:numId w:val="96"/>
        </w:numPr>
        <w:tabs>
          <w:tab w:val="left" w:pos="567"/>
        </w:tabs>
        <w:spacing w:line="288" w:lineRule="auto"/>
        <w:jc w:val="both"/>
        <w:rPr>
          <w:rFonts w:ascii="Arial" w:hAnsi="Arial"/>
          <w:sz w:val="22"/>
        </w:rPr>
      </w:pPr>
      <w:r>
        <w:rPr>
          <w:rFonts w:ascii="Arial" w:hAnsi="Arial"/>
          <w:sz w:val="22"/>
        </w:rPr>
        <w:t>Zaleca się, aby wszelkie strony oferty były ponumerowane.</w:t>
      </w:r>
    </w:p>
    <w:p w:rsidR="0049156F" w:rsidRPr="00D5356C" w:rsidRDefault="0049156F" w:rsidP="0049156F">
      <w:pPr>
        <w:tabs>
          <w:tab w:val="left" w:pos="567"/>
        </w:tabs>
        <w:spacing w:line="288" w:lineRule="auto"/>
        <w:ind w:left="420"/>
        <w:jc w:val="both"/>
        <w:rPr>
          <w:rFonts w:ascii="Arial" w:hAnsi="Arial"/>
          <w:sz w:val="12"/>
        </w:rPr>
      </w:pPr>
    </w:p>
    <w:p w:rsidR="00DC37C6" w:rsidRDefault="00D5356C" w:rsidP="00D5356C">
      <w:pPr>
        <w:spacing w:line="288" w:lineRule="auto"/>
        <w:jc w:val="both"/>
        <w:rPr>
          <w:rFonts w:ascii="Arial" w:hAnsi="Arial"/>
          <w:sz w:val="22"/>
          <w:szCs w:val="22"/>
        </w:rPr>
      </w:pPr>
      <w:r w:rsidRPr="00D5356C">
        <w:rPr>
          <w:rFonts w:ascii="Arial" w:hAnsi="Arial"/>
          <w:b/>
          <w:sz w:val="22"/>
          <w:szCs w:val="22"/>
        </w:rPr>
        <w:t>10.5</w:t>
      </w:r>
      <w:r>
        <w:rPr>
          <w:rFonts w:ascii="Arial" w:hAnsi="Arial"/>
          <w:sz w:val="22"/>
          <w:szCs w:val="22"/>
        </w:rPr>
        <w:t xml:space="preserve"> </w:t>
      </w:r>
      <w:r w:rsidR="00DC37C6">
        <w:rPr>
          <w:rFonts w:ascii="Arial" w:hAnsi="Arial"/>
          <w:sz w:val="22"/>
          <w:szCs w:val="22"/>
        </w:rPr>
        <w:t>Wszelkie poprawki lub zmiany w treści oferty muszą być naniesione czytelnie oraz parafowane własnoręcznie przez osobę/osoby podpisującą/podpisujące ofertę.</w:t>
      </w:r>
    </w:p>
    <w:p w:rsidR="0049156F" w:rsidRPr="00D5356C" w:rsidRDefault="0049156F" w:rsidP="0049156F">
      <w:pPr>
        <w:spacing w:line="288" w:lineRule="auto"/>
        <w:jc w:val="both"/>
        <w:rPr>
          <w:rFonts w:ascii="Arial" w:hAnsi="Arial"/>
          <w:sz w:val="12"/>
          <w:szCs w:val="22"/>
        </w:rPr>
      </w:pPr>
    </w:p>
    <w:p w:rsidR="00B21EEF" w:rsidRDefault="00D5356C" w:rsidP="00D5356C">
      <w:pPr>
        <w:spacing w:line="288" w:lineRule="auto"/>
        <w:jc w:val="both"/>
        <w:rPr>
          <w:rFonts w:ascii="Arial" w:hAnsi="Arial"/>
          <w:sz w:val="22"/>
        </w:rPr>
      </w:pPr>
      <w:r w:rsidRPr="00D5356C">
        <w:rPr>
          <w:rFonts w:ascii="Arial" w:hAnsi="Arial"/>
          <w:b/>
          <w:sz w:val="22"/>
        </w:rPr>
        <w:t xml:space="preserve">10.6 </w:t>
      </w:r>
      <w:r w:rsidR="00C025E2">
        <w:rPr>
          <w:rFonts w:ascii="Arial" w:hAnsi="Arial"/>
          <w:sz w:val="22"/>
        </w:rPr>
        <w:t>Wykonawca poniesie</w:t>
      </w:r>
      <w:r w:rsidR="00B21EEF">
        <w:rPr>
          <w:rFonts w:ascii="Arial" w:hAnsi="Arial"/>
          <w:sz w:val="22"/>
        </w:rPr>
        <w:t xml:space="preserve"> wszelkie koszty związane z przygotowaniem i złożeniem oferty.</w:t>
      </w:r>
    </w:p>
    <w:p w:rsidR="0049156F" w:rsidRPr="00D5356C" w:rsidRDefault="0049156F" w:rsidP="0049156F">
      <w:pPr>
        <w:spacing w:line="288" w:lineRule="auto"/>
        <w:jc w:val="both"/>
        <w:rPr>
          <w:rFonts w:ascii="Arial" w:hAnsi="Arial"/>
          <w:b/>
          <w:sz w:val="12"/>
          <w:szCs w:val="22"/>
        </w:rPr>
      </w:pPr>
    </w:p>
    <w:p w:rsidR="00D15C5B" w:rsidRDefault="00D15C5B" w:rsidP="00D92595">
      <w:pPr>
        <w:pStyle w:val="Tekstpodstawowy"/>
        <w:spacing w:after="0" w:line="288" w:lineRule="auto"/>
        <w:jc w:val="both"/>
        <w:rPr>
          <w:rFonts w:ascii="Arial" w:hAnsi="Arial" w:cs="Arial"/>
          <w:color w:val="000000"/>
          <w:sz w:val="22"/>
          <w:szCs w:val="22"/>
        </w:rPr>
      </w:pPr>
      <w:r w:rsidRPr="00D15C5B">
        <w:rPr>
          <w:rFonts w:ascii="Arial" w:hAnsi="Arial" w:cs="Arial"/>
          <w:b/>
          <w:color w:val="000000"/>
          <w:sz w:val="22"/>
          <w:szCs w:val="22"/>
        </w:rPr>
        <w:lastRenderedPageBreak/>
        <w:t>10.7</w:t>
      </w:r>
      <w:r>
        <w:rPr>
          <w:rFonts w:ascii="Arial" w:hAnsi="Arial" w:cs="Arial"/>
          <w:color w:val="000000"/>
          <w:sz w:val="22"/>
          <w:szCs w:val="22"/>
        </w:rPr>
        <w:t xml:space="preserve"> Dokumenty sporządzone w języku obcym są składane wraz z tłumaczeniem na język polski.</w:t>
      </w:r>
    </w:p>
    <w:p w:rsidR="00D5356C" w:rsidRPr="00CE5594" w:rsidRDefault="00D5356C" w:rsidP="00D92595">
      <w:pPr>
        <w:pStyle w:val="Tekstpodstawowy"/>
        <w:spacing w:after="0" w:line="288" w:lineRule="auto"/>
        <w:jc w:val="both"/>
        <w:rPr>
          <w:rFonts w:ascii="Arial" w:hAnsi="Arial" w:cs="Arial"/>
          <w:color w:val="000000"/>
          <w:sz w:val="12"/>
          <w:szCs w:val="12"/>
        </w:rPr>
      </w:pPr>
    </w:p>
    <w:p w:rsidR="005C3024" w:rsidRDefault="005C3024" w:rsidP="00D92595">
      <w:pPr>
        <w:pStyle w:val="Default"/>
        <w:spacing w:line="288" w:lineRule="auto"/>
        <w:jc w:val="both"/>
        <w:rPr>
          <w:color w:val="auto"/>
          <w:sz w:val="20"/>
          <w:szCs w:val="20"/>
        </w:rPr>
      </w:pPr>
      <w:r w:rsidRPr="005C3024">
        <w:rPr>
          <w:b/>
          <w:sz w:val="22"/>
          <w:szCs w:val="22"/>
        </w:rPr>
        <w:t xml:space="preserve">10.8 </w:t>
      </w:r>
      <w:r w:rsidRPr="00326F33">
        <w:rPr>
          <w:color w:val="auto"/>
          <w:sz w:val="22"/>
          <w:szCs w:val="22"/>
        </w:rPr>
        <w:t xml:space="preserve">Do przeliczenia na PLN wartości wskazanej w dokumentach złożonych na potwierdzenie spełniania warunków udziału w postępowaniu, wyrażonej w walutach innych niż PLN, zamawiający przyjmie średni kurs publikowany przez Narodowy Bank Polski z dnia ukazania się </w:t>
      </w:r>
      <w:r w:rsidR="00C025E2" w:rsidRPr="00326F33">
        <w:rPr>
          <w:color w:val="auto"/>
          <w:sz w:val="22"/>
          <w:szCs w:val="22"/>
        </w:rPr>
        <w:t>ogłoszenia o</w:t>
      </w:r>
      <w:r w:rsidRPr="00326F33">
        <w:rPr>
          <w:color w:val="auto"/>
          <w:sz w:val="22"/>
          <w:szCs w:val="22"/>
        </w:rPr>
        <w:t xml:space="preserve"> zamówieniu.</w:t>
      </w:r>
      <w:r>
        <w:rPr>
          <w:color w:val="auto"/>
          <w:sz w:val="20"/>
          <w:szCs w:val="20"/>
        </w:rPr>
        <w:t xml:space="preserve"> </w:t>
      </w:r>
    </w:p>
    <w:p w:rsidR="00D5356C" w:rsidRPr="006B1B94" w:rsidRDefault="00D5356C" w:rsidP="00D92595">
      <w:pPr>
        <w:pStyle w:val="Default"/>
        <w:spacing w:line="288" w:lineRule="auto"/>
        <w:jc w:val="both"/>
        <w:rPr>
          <w:sz w:val="12"/>
        </w:rPr>
      </w:pPr>
    </w:p>
    <w:p w:rsidR="00D03532" w:rsidRDefault="00D03532" w:rsidP="00D92595">
      <w:pPr>
        <w:pStyle w:val="Default"/>
        <w:spacing w:line="288" w:lineRule="auto"/>
        <w:jc w:val="both"/>
        <w:rPr>
          <w:color w:val="auto"/>
          <w:sz w:val="22"/>
          <w:szCs w:val="22"/>
        </w:rPr>
      </w:pPr>
      <w:r w:rsidRPr="00D03532">
        <w:rPr>
          <w:b/>
          <w:sz w:val="22"/>
          <w:szCs w:val="22"/>
        </w:rPr>
        <w:t>10.</w:t>
      </w:r>
      <w:r w:rsidR="005C3024">
        <w:rPr>
          <w:b/>
          <w:sz w:val="22"/>
          <w:szCs w:val="22"/>
        </w:rPr>
        <w:t>9</w:t>
      </w:r>
      <w:r>
        <w:t xml:space="preserve"> </w:t>
      </w:r>
      <w:r w:rsidRPr="00D03532">
        <w:rPr>
          <w:color w:val="auto"/>
          <w:sz w:val="22"/>
          <w:szCs w:val="22"/>
        </w:rPr>
        <w:t xml:space="preserve">Oświadczenia, o których mowa w rozporządzeniu Ministra Rozwoju z dnia 26 </w:t>
      </w:r>
      <w:r w:rsidR="00C025E2" w:rsidRPr="00D03532">
        <w:rPr>
          <w:color w:val="auto"/>
          <w:sz w:val="22"/>
          <w:szCs w:val="22"/>
        </w:rPr>
        <w:t xml:space="preserve">lipca </w:t>
      </w:r>
      <w:r w:rsidR="00C025E2">
        <w:rPr>
          <w:color w:val="auto"/>
          <w:sz w:val="22"/>
          <w:szCs w:val="22"/>
        </w:rPr>
        <w:t>2016</w:t>
      </w:r>
      <w:r w:rsidRPr="00D03532">
        <w:rPr>
          <w:color w:val="auto"/>
          <w:sz w:val="22"/>
          <w:szCs w:val="22"/>
        </w:rPr>
        <w:t xml:space="preserve"> r. w sprawie rodzajów dokumentów, jakich może żądać zamawiający od wykonawcy </w:t>
      </w:r>
      <w:r w:rsidR="00563A72">
        <w:rPr>
          <w:color w:val="auto"/>
          <w:sz w:val="22"/>
          <w:szCs w:val="22"/>
        </w:rPr>
        <w:t xml:space="preserve">            </w:t>
      </w:r>
      <w:r w:rsidRPr="00D03532">
        <w:rPr>
          <w:color w:val="auto"/>
          <w:sz w:val="22"/>
          <w:szCs w:val="22"/>
        </w:rPr>
        <w:t xml:space="preserve">w postępowaniu o udzielenie zamówienia (Dz. U. z 2016 r., poz. 1126) dotyczące Wykonawcy i innych podmiotów, na których zdolnościach lub sytuacji polega wykonawca </w:t>
      </w:r>
      <w:r w:rsidR="00A27BBA">
        <w:rPr>
          <w:color w:val="auto"/>
          <w:sz w:val="22"/>
          <w:szCs w:val="22"/>
        </w:rPr>
        <w:t xml:space="preserve">                  </w:t>
      </w:r>
      <w:r w:rsidRPr="00D03532">
        <w:rPr>
          <w:color w:val="auto"/>
          <w:sz w:val="22"/>
          <w:szCs w:val="22"/>
        </w:rPr>
        <w:t xml:space="preserve">na zasadach określonych w art. 22a ustawy oraz dotyczących podwykonawców składane </w:t>
      </w:r>
      <w:r w:rsidR="00A27BBA">
        <w:rPr>
          <w:color w:val="auto"/>
          <w:sz w:val="22"/>
          <w:szCs w:val="22"/>
        </w:rPr>
        <w:t xml:space="preserve">              są </w:t>
      </w:r>
      <w:r w:rsidRPr="00D03532">
        <w:rPr>
          <w:color w:val="auto"/>
          <w:sz w:val="22"/>
          <w:szCs w:val="22"/>
        </w:rPr>
        <w:t xml:space="preserve">w oryginale. Dokumenty, o których mowa w </w:t>
      </w:r>
      <w:r w:rsidR="00645CDA">
        <w:rPr>
          <w:color w:val="auto"/>
          <w:sz w:val="22"/>
          <w:szCs w:val="22"/>
        </w:rPr>
        <w:t xml:space="preserve">w/w </w:t>
      </w:r>
      <w:r w:rsidRPr="00D03532">
        <w:rPr>
          <w:color w:val="auto"/>
          <w:sz w:val="22"/>
          <w:szCs w:val="22"/>
        </w:rPr>
        <w:t xml:space="preserve">rozporządzeniu inne niż </w:t>
      </w:r>
      <w:r w:rsidR="00C025E2" w:rsidRPr="00D03532">
        <w:rPr>
          <w:color w:val="auto"/>
          <w:sz w:val="22"/>
          <w:szCs w:val="22"/>
        </w:rPr>
        <w:t xml:space="preserve">oświadczenia, </w:t>
      </w:r>
      <w:r w:rsidR="00C025E2">
        <w:rPr>
          <w:color w:val="auto"/>
          <w:sz w:val="22"/>
          <w:szCs w:val="22"/>
        </w:rPr>
        <w:t xml:space="preserve"> </w:t>
      </w:r>
      <w:r w:rsidR="00563A72">
        <w:rPr>
          <w:color w:val="auto"/>
          <w:sz w:val="22"/>
          <w:szCs w:val="22"/>
        </w:rPr>
        <w:t xml:space="preserve">          </w:t>
      </w:r>
      <w:r w:rsidRPr="00D03532">
        <w:rPr>
          <w:color w:val="auto"/>
          <w:sz w:val="22"/>
          <w:szCs w:val="22"/>
        </w:rPr>
        <w:t xml:space="preserve">o których mowa w zdaniu poprzednim składane są w oryginale lub kopii poświadczonej </w:t>
      </w:r>
      <w:r w:rsidR="00A27BBA">
        <w:rPr>
          <w:color w:val="auto"/>
          <w:sz w:val="22"/>
          <w:szCs w:val="22"/>
        </w:rPr>
        <w:t xml:space="preserve">                    </w:t>
      </w:r>
      <w:r w:rsidRPr="00D03532">
        <w:rPr>
          <w:color w:val="auto"/>
          <w:sz w:val="22"/>
          <w:szCs w:val="22"/>
        </w:rPr>
        <w:t>za zgodność</w:t>
      </w:r>
      <w:r w:rsidR="00645CDA">
        <w:rPr>
          <w:color w:val="auto"/>
          <w:sz w:val="22"/>
          <w:szCs w:val="22"/>
        </w:rPr>
        <w:t xml:space="preserve"> </w:t>
      </w:r>
      <w:r w:rsidRPr="00D03532">
        <w:rPr>
          <w:color w:val="auto"/>
          <w:sz w:val="22"/>
          <w:szCs w:val="22"/>
        </w:rPr>
        <w:t xml:space="preserve">z oryginałem. </w:t>
      </w:r>
    </w:p>
    <w:p w:rsidR="00D5356C" w:rsidRPr="006B1B94" w:rsidRDefault="00D5356C" w:rsidP="00D92595">
      <w:pPr>
        <w:pStyle w:val="Default"/>
        <w:spacing w:line="288" w:lineRule="auto"/>
        <w:jc w:val="both"/>
        <w:rPr>
          <w:color w:val="auto"/>
          <w:sz w:val="12"/>
          <w:szCs w:val="22"/>
        </w:rPr>
      </w:pPr>
    </w:p>
    <w:p w:rsidR="00563A72" w:rsidRDefault="00645CDA" w:rsidP="00D92595">
      <w:pPr>
        <w:pStyle w:val="Default"/>
        <w:spacing w:line="288" w:lineRule="auto"/>
        <w:jc w:val="both"/>
        <w:rPr>
          <w:color w:val="auto"/>
          <w:sz w:val="22"/>
          <w:szCs w:val="22"/>
        </w:rPr>
      </w:pPr>
      <w:r>
        <w:rPr>
          <w:b/>
          <w:bCs/>
          <w:color w:val="auto"/>
          <w:sz w:val="22"/>
          <w:szCs w:val="22"/>
        </w:rPr>
        <w:t>10.</w:t>
      </w:r>
      <w:r w:rsidR="005C3024">
        <w:rPr>
          <w:b/>
          <w:bCs/>
          <w:color w:val="auto"/>
          <w:sz w:val="22"/>
          <w:szCs w:val="22"/>
        </w:rPr>
        <w:t>10</w:t>
      </w:r>
      <w:r w:rsidR="00D03532" w:rsidRPr="00D03532">
        <w:rPr>
          <w:b/>
          <w:bCs/>
          <w:color w:val="auto"/>
          <w:sz w:val="22"/>
          <w:szCs w:val="22"/>
        </w:rPr>
        <w:t xml:space="preserve"> </w:t>
      </w:r>
      <w:r w:rsidR="00D03532" w:rsidRPr="00D03532">
        <w:rPr>
          <w:color w:val="auto"/>
          <w:sz w:val="22"/>
          <w:szCs w:val="22"/>
        </w:rPr>
        <w:t xml:space="preserve">Poświadczenia za zgodność z oryginałem </w:t>
      </w:r>
      <w:r>
        <w:rPr>
          <w:color w:val="auto"/>
          <w:sz w:val="22"/>
          <w:szCs w:val="22"/>
        </w:rPr>
        <w:t xml:space="preserve">dokonuje </w:t>
      </w:r>
      <w:r w:rsidR="00D03532" w:rsidRPr="00D03532">
        <w:rPr>
          <w:color w:val="auto"/>
          <w:sz w:val="22"/>
          <w:szCs w:val="22"/>
        </w:rPr>
        <w:t>odpowiednio wykonawca, podmiot, na którego zdolnościach lub sytuacji polega wykonawca, wykonawcy wspólnie ubiegający się o udzielenie zamówienia publicznego albo podwykonawca, w zakresie</w:t>
      </w:r>
      <w:r>
        <w:rPr>
          <w:color w:val="auto"/>
          <w:sz w:val="22"/>
          <w:szCs w:val="22"/>
        </w:rPr>
        <w:t xml:space="preserve"> dokumentów</w:t>
      </w:r>
      <w:r w:rsidR="00D03532" w:rsidRPr="00D03532">
        <w:rPr>
          <w:color w:val="auto"/>
          <w:sz w:val="22"/>
          <w:szCs w:val="22"/>
        </w:rPr>
        <w:t>, którego każdego z nich dotyczą.</w:t>
      </w:r>
    </w:p>
    <w:p w:rsidR="00D03532" w:rsidRPr="006B1B94" w:rsidRDefault="00D03532" w:rsidP="00D92595">
      <w:pPr>
        <w:pStyle w:val="Default"/>
        <w:spacing w:line="288" w:lineRule="auto"/>
        <w:jc w:val="both"/>
        <w:rPr>
          <w:color w:val="auto"/>
          <w:sz w:val="12"/>
          <w:szCs w:val="22"/>
        </w:rPr>
      </w:pPr>
      <w:r w:rsidRPr="00D03532">
        <w:rPr>
          <w:color w:val="auto"/>
          <w:sz w:val="22"/>
          <w:szCs w:val="22"/>
        </w:rPr>
        <w:t xml:space="preserve"> </w:t>
      </w:r>
    </w:p>
    <w:p w:rsidR="00563A72" w:rsidRPr="00326F33" w:rsidRDefault="00563A72" w:rsidP="00D92595">
      <w:pPr>
        <w:pStyle w:val="Default"/>
        <w:spacing w:line="288" w:lineRule="auto"/>
        <w:jc w:val="both"/>
        <w:rPr>
          <w:color w:val="auto"/>
          <w:sz w:val="22"/>
          <w:szCs w:val="22"/>
        </w:rPr>
      </w:pPr>
      <w:r w:rsidRPr="00326F33">
        <w:rPr>
          <w:rFonts w:eastAsia="Arial Unicode MS"/>
          <w:b/>
          <w:color w:val="auto"/>
          <w:sz w:val="22"/>
          <w:szCs w:val="22"/>
        </w:rPr>
        <w:t>10.1</w:t>
      </w:r>
      <w:r w:rsidR="005C3024" w:rsidRPr="00326F33">
        <w:rPr>
          <w:rFonts w:eastAsia="Arial Unicode MS"/>
          <w:b/>
          <w:color w:val="auto"/>
          <w:sz w:val="22"/>
          <w:szCs w:val="22"/>
        </w:rPr>
        <w:t>1</w:t>
      </w:r>
      <w:r w:rsidRPr="00326F33">
        <w:rPr>
          <w:rFonts w:eastAsia="Arial Unicode MS"/>
          <w:color w:val="auto"/>
          <w:sz w:val="22"/>
          <w:szCs w:val="22"/>
        </w:rPr>
        <w:t xml:space="preserve"> </w:t>
      </w:r>
      <w:r w:rsidRPr="00326F33">
        <w:rPr>
          <w:color w:val="auto"/>
          <w:sz w:val="22"/>
          <w:szCs w:val="22"/>
        </w:rPr>
        <w:t>Wszystkie opracowane przez zamawiającego załączniki do niniejszej specyfikacji stanowią wyłącznie propozycję co do formy wymaganych dokumentów. Dopuszcza się przedstawienie wymaganych załączników w formie własnej opracowanej przez wykonawcę, pod</w:t>
      </w:r>
      <w:r w:rsidR="00D022A8">
        <w:rPr>
          <w:color w:val="auto"/>
          <w:sz w:val="22"/>
          <w:szCs w:val="22"/>
        </w:rPr>
        <w:t xml:space="preserve"> warunkiem,</w:t>
      </w:r>
      <w:r w:rsidRPr="00326F33">
        <w:rPr>
          <w:color w:val="auto"/>
          <w:sz w:val="22"/>
          <w:szCs w:val="22"/>
        </w:rPr>
        <w:t xml:space="preserve"> iż dokumenty będą zawierać wszystkie żądane przez zamawiającego informac</w:t>
      </w:r>
      <w:r w:rsidR="00D022A8">
        <w:rPr>
          <w:color w:val="auto"/>
          <w:sz w:val="22"/>
          <w:szCs w:val="22"/>
        </w:rPr>
        <w:t xml:space="preserve">je zawarte </w:t>
      </w:r>
      <w:r w:rsidRPr="00326F33">
        <w:rPr>
          <w:color w:val="auto"/>
          <w:sz w:val="22"/>
          <w:szCs w:val="22"/>
        </w:rPr>
        <w:t xml:space="preserve">w załącznikach i niniejszej specyfikacji oraz będą podpisane przez Wykonawcę. </w:t>
      </w:r>
    </w:p>
    <w:p w:rsidR="00CD515E" w:rsidRPr="006B1B94" w:rsidRDefault="00CD515E" w:rsidP="00D92595">
      <w:pPr>
        <w:pStyle w:val="Tekstpodstawowy"/>
        <w:spacing w:after="0" w:line="288" w:lineRule="auto"/>
        <w:jc w:val="both"/>
        <w:rPr>
          <w:rFonts w:ascii="Arial" w:hAnsi="Arial" w:cs="Arial"/>
          <w:sz w:val="12"/>
          <w:szCs w:val="22"/>
        </w:rPr>
      </w:pPr>
    </w:p>
    <w:p w:rsidR="00AF450A" w:rsidRPr="00C0284B" w:rsidRDefault="005C3024" w:rsidP="00D92595">
      <w:pPr>
        <w:pStyle w:val="Default"/>
        <w:spacing w:line="288" w:lineRule="auto"/>
        <w:jc w:val="both"/>
      </w:pPr>
      <w:r w:rsidRPr="00326F33">
        <w:rPr>
          <w:b/>
          <w:color w:val="auto"/>
          <w:sz w:val="22"/>
          <w:szCs w:val="22"/>
        </w:rPr>
        <w:t>10.12</w:t>
      </w:r>
      <w:r w:rsidR="00AF450A" w:rsidRPr="00326F33">
        <w:rPr>
          <w:b/>
          <w:color w:val="auto"/>
          <w:sz w:val="22"/>
          <w:szCs w:val="22"/>
        </w:rPr>
        <w:t xml:space="preserve"> </w:t>
      </w:r>
      <w:r w:rsidR="00AF450A" w:rsidRPr="00326F33">
        <w:rPr>
          <w:color w:val="auto"/>
          <w:sz w:val="22"/>
          <w:szCs w:val="22"/>
        </w:rPr>
        <w:t xml:space="preserve">Zgodnie z obowiązującą ustawą </w:t>
      </w:r>
      <w:proofErr w:type="spellStart"/>
      <w:r w:rsidR="00AF450A" w:rsidRPr="00326F33">
        <w:rPr>
          <w:color w:val="auto"/>
          <w:sz w:val="22"/>
          <w:szCs w:val="22"/>
        </w:rPr>
        <w:t>P</w:t>
      </w:r>
      <w:r w:rsidR="00DE2BA5">
        <w:rPr>
          <w:color w:val="auto"/>
          <w:sz w:val="22"/>
          <w:szCs w:val="22"/>
        </w:rPr>
        <w:t>zp</w:t>
      </w:r>
      <w:proofErr w:type="spellEnd"/>
      <w:r w:rsidR="00AF450A" w:rsidRPr="00326F33">
        <w:rPr>
          <w:color w:val="auto"/>
          <w:sz w:val="22"/>
          <w:szCs w:val="22"/>
        </w:rPr>
        <w:t xml:space="preserve"> oferty składane w postępowaniu o zamówienie publiczne są jawne i podlegają udostępnieniu od chwili ich otwarcia, z wyjątkiem informacji stanowiących tajemnicę przedsiębiorstwa w rozumieniu ustawy z dnia 16 kwietnia 1993 r. </w:t>
      </w:r>
      <w:r w:rsidR="00D022A8">
        <w:rPr>
          <w:color w:val="auto"/>
          <w:sz w:val="22"/>
          <w:szCs w:val="22"/>
        </w:rPr>
        <w:t xml:space="preserve">           </w:t>
      </w:r>
      <w:r w:rsidR="00AF450A" w:rsidRPr="00326F33">
        <w:rPr>
          <w:color w:val="auto"/>
          <w:sz w:val="22"/>
          <w:szCs w:val="22"/>
        </w:rPr>
        <w:t xml:space="preserve">o zwalczaniu nieuczciwej konkurencji (Dz. U. z 2003 r. Nr 153, poz. 1503 z </w:t>
      </w:r>
      <w:proofErr w:type="spellStart"/>
      <w:r w:rsidR="00AF450A" w:rsidRPr="00326F33">
        <w:rPr>
          <w:color w:val="auto"/>
          <w:sz w:val="22"/>
          <w:szCs w:val="22"/>
        </w:rPr>
        <w:t>późn</w:t>
      </w:r>
      <w:proofErr w:type="spellEnd"/>
      <w:r w:rsidR="00AF450A" w:rsidRPr="00326F33">
        <w:rPr>
          <w:color w:val="auto"/>
          <w:sz w:val="22"/>
          <w:szCs w:val="22"/>
        </w:rPr>
        <w:t xml:space="preserve">. zm.), jeśli wykonawca w terminie składania ofert zastrzegł, że nie mogą one być udostępniane </w:t>
      </w:r>
      <w:r w:rsidR="00D022A8">
        <w:rPr>
          <w:color w:val="auto"/>
          <w:sz w:val="22"/>
          <w:szCs w:val="22"/>
        </w:rPr>
        <w:t xml:space="preserve">                   </w:t>
      </w:r>
      <w:r w:rsidR="00AF450A" w:rsidRPr="00326F33">
        <w:rPr>
          <w:color w:val="auto"/>
          <w:sz w:val="22"/>
          <w:szCs w:val="22"/>
        </w:rPr>
        <w:t xml:space="preserve">i jednocześnie wykazał, iż zastrzeżone informacje stanowią tajemnicę przedsiębiorstwa. Zamawiający zaleca, aby informacje zastrzeżone były przez wykonawcę </w:t>
      </w:r>
      <w:r w:rsidR="00C0284B" w:rsidRPr="00326F33">
        <w:rPr>
          <w:color w:val="auto"/>
          <w:sz w:val="22"/>
          <w:szCs w:val="22"/>
        </w:rPr>
        <w:t xml:space="preserve">oddzielone </w:t>
      </w:r>
      <w:r w:rsidR="00D022A8">
        <w:rPr>
          <w:color w:val="auto"/>
          <w:sz w:val="22"/>
          <w:szCs w:val="22"/>
        </w:rPr>
        <w:t xml:space="preserve">                </w:t>
      </w:r>
      <w:r w:rsidR="00C0284B" w:rsidRPr="00326F33">
        <w:rPr>
          <w:color w:val="auto"/>
          <w:sz w:val="22"/>
          <w:szCs w:val="22"/>
        </w:rPr>
        <w:t>i oznaczone</w:t>
      </w:r>
      <w:r w:rsidR="00AF450A" w:rsidRPr="00326F33">
        <w:rPr>
          <w:color w:val="auto"/>
          <w:sz w:val="22"/>
          <w:szCs w:val="22"/>
        </w:rPr>
        <w:t xml:space="preserve"> </w:t>
      </w:r>
      <w:r w:rsidR="00C0284B" w:rsidRPr="00326F33">
        <w:rPr>
          <w:color w:val="auto"/>
          <w:sz w:val="22"/>
          <w:szCs w:val="22"/>
        </w:rPr>
        <w:t xml:space="preserve">zapisem „tajemnica przedsiębiorstwa” </w:t>
      </w:r>
      <w:r w:rsidR="00AF450A" w:rsidRPr="00326F33">
        <w:rPr>
          <w:color w:val="auto"/>
          <w:sz w:val="22"/>
          <w:szCs w:val="22"/>
        </w:rPr>
        <w:t xml:space="preserve">od pozostałych, </w:t>
      </w:r>
      <w:r w:rsidR="00763AE0">
        <w:rPr>
          <w:color w:val="auto"/>
          <w:sz w:val="22"/>
          <w:szCs w:val="22"/>
        </w:rPr>
        <w:t xml:space="preserve">jawnych elementów oferty. </w:t>
      </w:r>
      <w:r w:rsidR="00AF450A" w:rsidRPr="00326F33">
        <w:rPr>
          <w:color w:val="auto"/>
          <w:sz w:val="22"/>
          <w:szCs w:val="22"/>
        </w:rPr>
        <w:t xml:space="preserve">Brak jednoznacznego wskazania, które informacje stanowią tajemnicę przedsiębiorstwa oznaczać będzie, że wszelkie oświadczenia i </w:t>
      </w:r>
      <w:r w:rsidR="00C0284B" w:rsidRPr="00326F33">
        <w:rPr>
          <w:color w:val="auto"/>
          <w:sz w:val="22"/>
          <w:szCs w:val="22"/>
        </w:rPr>
        <w:t>dokumenty</w:t>
      </w:r>
      <w:r w:rsidR="00AF450A" w:rsidRPr="00326F33">
        <w:rPr>
          <w:color w:val="auto"/>
          <w:sz w:val="22"/>
          <w:szCs w:val="22"/>
        </w:rPr>
        <w:t xml:space="preserve"> składane </w:t>
      </w:r>
      <w:r w:rsidR="00D022A8">
        <w:rPr>
          <w:color w:val="auto"/>
          <w:sz w:val="22"/>
          <w:szCs w:val="22"/>
        </w:rPr>
        <w:t xml:space="preserve">                    </w:t>
      </w:r>
      <w:r w:rsidR="00AF450A" w:rsidRPr="00326F33">
        <w:rPr>
          <w:color w:val="auto"/>
          <w:sz w:val="22"/>
          <w:szCs w:val="22"/>
        </w:rPr>
        <w:t>w trakcie niniejszego postępowania są jawne bez zastrzeżeń.</w:t>
      </w:r>
      <w:r w:rsidR="00AF450A">
        <w:rPr>
          <w:color w:val="auto"/>
          <w:sz w:val="20"/>
          <w:szCs w:val="20"/>
        </w:rPr>
        <w:t xml:space="preserve"> </w:t>
      </w:r>
    </w:p>
    <w:p w:rsidR="00CD515E" w:rsidRDefault="00CD515E" w:rsidP="00D92595">
      <w:pPr>
        <w:pStyle w:val="Tekstpodstawowy"/>
        <w:spacing w:after="0" w:line="288" w:lineRule="auto"/>
        <w:jc w:val="both"/>
        <w:rPr>
          <w:rFonts w:ascii="Arial" w:eastAsia="Univers-PL" w:hAnsi="Arial" w:cs="Arial"/>
          <w:sz w:val="12"/>
          <w:szCs w:val="22"/>
        </w:rPr>
      </w:pPr>
    </w:p>
    <w:p w:rsidR="00735274" w:rsidRDefault="00735274" w:rsidP="00D92595">
      <w:pPr>
        <w:pStyle w:val="Tekstpodstawowy"/>
        <w:spacing w:after="0" w:line="288" w:lineRule="auto"/>
        <w:jc w:val="both"/>
        <w:rPr>
          <w:rFonts w:ascii="Arial" w:eastAsia="Univers-PL" w:hAnsi="Arial" w:cs="Arial"/>
          <w:sz w:val="12"/>
          <w:szCs w:val="22"/>
        </w:rPr>
      </w:pPr>
    </w:p>
    <w:p w:rsidR="00735274" w:rsidRPr="006B1B94" w:rsidRDefault="00735274" w:rsidP="00D92595">
      <w:pPr>
        <w:pStyle w:val="Tekstpodstawowy"/>
        <w:spacing w:after="0" w:line="288" w:lineRule="auto"/>
        <w:jc w:val="both"/>
        <w:rPr>
          <w:rFonts w:ascii="Arial" w:eastAsia="Univers-PL" w:hAnsi="Arial" w:cs="Arial"/>
          <w:sz w:val="12"/>
          <w:szCs w:val="22"/>
        </w:rPr>
      </w:pPr>
    </w:p>
    <w:p w:rsidR="00B21EEF" w:rsidRPr="00532C94" w:rsidRDefault="00532C94" w:rsidP="00D92595">
      <w:pPr>
        <w:tabs>
          <w:tab w:val="left" w:pos="360"/>
          <w:tab w:val="num" w:pos="1440"/>
        </w:tabs>
        <w:spacing w:line="288" w:lineRule="auto"/>
        <w:jc w:val="both"/>
        <w:rPr>
          <w:rFonts w:ascii="Arial" w:hAnsi="Arial" w:cs="Arial"/>
          <w:sz w:val="12"/>
          <w:szCs w:val="22"/>
        </w:rPr>
      </w:pPr>
      <w:r w:rsidRPr="00532C94">
        <w:rPr>
          <w:rFonts w:ascii="Arial" w:hAnsi="Arial" w:cs="Arial"/>
          <w:b/>
          <w:sz w:val="22"/>
          <w:szCs w:val="22"/>
        </w:rPr>
        <w:t>10.1</w:t>
      </w:r>
      <w:r w:rsidR="005C3024">
        <w:rPr>
          <w:rFonts w:ascii="Arial" w:hAnsi="Arial" w:cs="Arial"/>
          <w:b/>
          <w:sz w:val="22"/>
          <w:szCs w:val="22"/>
        </w:rPr>
        <w:t>3</w:t>
      </w:r>
      <w:r>
        <w:rPr>
          <w:rFonts w:ascii="Arial" w:hAnsi="Arial" w:cs="Arial"/>
          <w:sz w:val="16"/>
          <w:szCs w:val="22"/>
        </w:rPr>
        <w:t xml:space="preserve"> </w:t>
      </w:r>
      <w:r w:rsidR="00B21EEF">
        <w:rPr>
          <w:rFonts w:ascii="Arial" w:hAnsi="Arial" w:cs="Arial"/>
          <w:sz w:val="22"/>
          <w:szCs w:val="22"/>
        </w:rPr>
        <w:t>Wykonawca zamieści ofertę w wewnętrznej i zewnętrznej kopercie, które będą zaadresowane na Zamawiającego oraz będą posiadać oznaczenia:</w:t>
      </w:r>
    </w:p>
    <w:p w:rsidR="00E93F0B" w:rsidRPr="006B1B94" w:rsidRDefault="00E93F0B" w:rsidP="00D92595">
      <w:pPr>
        <w:tabs>
          <w:tab w:val="left" w:pos="145"/>
        </w:tabs>
        <w:spacing w:line="288" w:lineRule="auto"/>
        <w:jc w:val="both"/>
        <w:rPr>
          <w:rFonts w:ascii="Arial" w:hAnsi="Arial" w:cs="Arial"/>
          <w:sz w:val="12"/>
          <w:szCs w:val="22"/>
        </w:rPr>
      </w:pPr>
    </w:p>
    <w:p w:rsidR="00B21EEF" w:rsidRDefault="00B21EEF" w:rsidP="00D92595">
      <w:pPr>
        <w:tabs>
          <w:tab w:val="left" w:pos="145"/>
        </w:tabs>
        <w:spacing w:line="288" w:lineRule="auto"/>
        <w:jc w:val="both"/>
        <w:rPr>
          <w:rFonts w:ascii="Arial" w:hAnsi="Arial" w:cs="Arial"/>
          <w:sz w:val="22"/>
          <w:szCs w:val="22"/>
        </w:rPr>
      </w:pPr>
      <w:r>
        <w:rPr>
          <w:rFonts w:ascii="Arial" w:hAnsi="Arial" w:cs="Arial"/>
          <w:sz w:val="22"/>
          <w:szCs w:val="22"/>
        </w:rPr>
        <w:t>Oferta w sprawie przetargu nieograniczonego na:</w:t>
      </w:r>
    </w:p>
    <w:p w:rsidR="00B21EEF" w:rsidRDefault="00B21EEF" w:rsidP="00D92595">
      <w:pPr>
        <w:tabs>
          <w:tab w:val="left" w:pos="145"/>
        </w:tabs>
        <w:spacing w:line="288" w:lineRule="auto"/>
        <w:jc w:val="both"/>
        <w:rPr>
          <w:rFonts w:ascii="Arial" w:hAnsi="Arial" w:cs="Arial"/>
          <w:sz w:val="12"/>
          <w:szCs w:val="22"/>
        </w:rPr>
      </w:pPr>
    </w:p>
    <w:p w:rsidR="00B21EEF" w:rsidRPr="000B3BEE" w:rsidRDefault="000B3BEE" w:rsidP="000B3BEE">
      <w:pPr>
        <w:pStyle w:val="WW-Zwykytekst"/>
        <w:spacing w:line="288" w:lineRule="auto"/>
        <w:rPr>
          <w:rFonts w:ascii="Arial" w:hAnsi="Arial" w:cs="Arial"/>
          <w:b/>
          <w:sz w:val="22"/>
          <w:szCs w:val="22"/>
        </w:rPr>
      </w:pPr>
      <w:r>
        <w:rPr>
          <w:rFonts w:ascii="Arial" w:hAnsi="Arial" w:cs="Arial"/>
          <w:b/>
          <w:sz w:val="22"/>
          <w:szCs w:val="22"/>
        </w:rPr>
        <w:t>„</w:t>
      </w:r>
      <w:r w:rsidRPr="000B3BEE">
        <w:rPr>
          <w:rFonts w:ascii="Arial" w:hAnsi="Arial" w:cs="Arial"/>
          <w:b/>
          <w:sz w:val="22"/>
          <w:szCs w:val="22"/>
        </w:rPr>
        <w:t xml:space="preserve">Wykonanie w systemie </w:t>
      </w:r>
      <w:r w:rsidR="00C025E2" w:rsidRPr="000B3BEE">
        <w:rPr>
          <w:rFonts w:ascii="Arial" w:hAnsi="Arial" w:cs="Arial"/>
          <w:b/>
          <w:sz w:val="22"/>
          <w:szCs w:val="22"/>
        </w:rPr>
        <w:t>zaprojektuj i</w:t>
      </w:r>
      <w:r w:rsidRPr="000B3BEE">
        <w:rPr>
          <w:rFonts w:ascii="Arial" w:hAnsi="Arial" w:cs="Arial"/>
          <w:b/>
          <w:sz w:val="22"/>
          <w:szCs w:val="22"/>
        </w:rPr>
        <w:t xml:space="preserve"> wybuduj- Adaptacji obiektu na budynek mieszkalny wielorodzinny z mieszkaniami dla repatriantów Lipowiec 17, dz. nr 115/2.</w:t>
      </w:r>
    </w:p>
    <w:p w:rsidR="00B21EEF" w:rsidRPr="006B1B94" w:rsidRDefault="00B21EEF" w:rsidP="00D92595">
      <w:pPr>
        <w:pStyle w:val="WW-Zwykytekst"/>
        <w:spacing w:line="288" w:lineRule="auto"/>
        <w:jc w:val="both"/>
        <w:rPr>
          <w:rFonts w:ascii="Arial" w:hAnsi="Arial" w:cs="Arial"/>
          <w:b/>
          <w:sz w:val="12"/>
          <w:szCs w:val="22"/>
        </w:rPr>
      </w:pPr>
    </w:p>
    <w:p w:rsidR="00B21EEF" w:rsidRDefault="00B21EEF" w:rsidP="00D92595">
      <w:pPr>
        <w:pStyle w:val="WW-Zwykytekst"/>
        <w:spacing w:line="288" w:lineRule="auto"/>
        <w:jc w:val="both"/>
        <w:rPr>
          <w:rFonts w:ascii="Arial" w:hAnsi="Arial" w:cs="Arial"/>
          <w:sz w:val="22"/>
          <w:szCs w:val="22"/>
        </w:rPr>
      </w:pPr>
      <w:r>
        <w:rPr>
          <w:rFonts w:ascii="Arial" w:hAnsi="Arial" w:cs="Arial"/>
          <w:sz w:val="22"/>
          <w:szCs w:val="22"/>
        </w:rPr>
        <w:lastRenderedPageBreak/>
        <w:t xml:space="preserve">Nie otwierać przed dniem </w:t>
      </w:r>
      <w:r w:rsidR="00355E78">
        <w:rPr>
          <w:rFonts w:ascii="Arial" w:hAnsi="Arial" w:cs="Arial"/>
          <w:b/>
          <w:bCs/>
          <w:sz w:val="22"/>
          <w:szCs w:val="22"/>
        </w:rPr>
        <w:t>20</w:t>
      </w:r>
      <w:r w:rsidR="003C174D" w:rsidRPr="001B7D87">
        <w:rPr>
          <w:rFonts w:ascii="Arial" w:hAnsi="Arial" w:cs="Arial"/>
          <w:b/>
          <w:bCs/>
          <w:sz w:val="22"/>
          <w:szCs w:val="22"/>
        </w:rPr>
        <w:t>.</w:t>
      </w:r>
      <w:r w:rsidR="00355E78">
        <w:rPr>
          <w:rFonts w:ascii="Arial" w:hAnsi="Arial" w:cs="Arial"/>
          <w:b/>
          <w:bCs/>
          <w:sz w:val="22"/>
          <w:szCs w:val="22"/>
        </w:rPr>
        <w:t>09</w:t>
      </w:r>
      <w:r>
        <w:rPr>
          <w:rFonts w:ascii="Arial" w:hAnsi="Arial" w:cs="Arial"/>
          <w:b/>
          <w:bCs/>
          <w:sz w:val="22"/>
          <w:szCs w:val="22"/>
        </w:rPr>
        <w:t>.201</w:t>
      </w:r>
      <w:r w:rsidR="00437384">
        <w:rPr>
          <w:rFonts w:ascii="Arial" w:hAnsi="Arial" w:cs="Arial"/>
          <w:b/>
          <w:bCs/>
          <w:sz w:val="22"/>
          <w:szCs w:val="22"/>
        </w:rPr>
        <w:t>7</w:t>
      </w:r>
      <w:r>
        <w:rPr>
          <w:rFonts w:ascii="Arial" w:hAnsi="Arial" w:cs="Arial"/>
          <w:b/>
          <w:bCs/>
          <w:sz w:val="22"/>
          <w:szCs w:val="22"/>
        </w:rPr>
        <w:t xml:space="preserve"> </w:t>
      </w:r>
      <w:r>
        <w:rPr>
          <w:rFonts w:ascii="Arial" w:hAnsi="Arial" w:cs="Arial"/>
          <w:b/>
          <w:sz w:val="22"/>
          <w:szCs w:val="22"/>
        </w:rPr>
        <w:t>r.</w:t>
      </w:r>
      <w:r>
        <w:rPr>
          <w:rFonts w:ascii="Arial" w:hAnsi="Arial" w:cs="Arial"/>
          <w:sz w:val="22"/>
          <w:szCs w:val="22"/>
        </w:rPr>
        <w:t xml:space="preserve"> </w:t>
      </w:r>
      <w:r w:rsidR="001D419C">
        <w:rPr>
          <w:rFonts w:ascii="Arial" w:hAnsi="Arial" w:cs="Arial"/>
          <w:b/>
          <w:bCs/>
          <w:sz w:val="22"/>
          <w:szCs w:val="22"/>
        </w:rPr>
        <w:t>godz. 10</w:t>
      </w:r>
      <w:r>
        <w:rPr>
          <w:rFonts w:ascii="Arial" w:hAnsi="Arial" w:cs="Arial"/>
          <w:b/>
          <w:bCs/>
          <w:sz w:val="22"/>
          <w:szCs w:val="22"/>
        </w:rPr>
        <w:t>:</w:t>
      </w:r>
      <w:r w:rsidR="001D419C">
        <w:rPr>
          <w:rFonts w:ascii="Arial" w:hAnsi="Arial" w:cs="Arial"/>
          <w:b/>
          <w:bCs/>
          <w:sz w:val="22"/>
          <w:szCs w:val="22"/>
        </w:rPr>
        <w:t>15</w:t>
      </w:r>
    </w:p>
    <w:p w:rsidR="00B21EEF" w:rsidRDefault="00B21EEF" w:rsidP="00D92595">
      <w:pPr>
        <w:spacing w:line="288" w:lineRule="auto"/>
        <w:jc w:val="both"/>
        <w:rPr>
          <w:rFonts w:ascii="Arial" w:hAnsi="Arial" w:cs="Arial"/>
          <w:b/>
          <w:bCs/>
          <w:sz w:val="12"/>
          <w:szCs w:val="12"/>
        </w:rPr>
      </w:pPr>
    </w:p>
    <w:p w:rsidR="00B21EEF" w:rsidRDefault="00B21EEF" w:rsidP="00D92595">
      <w:pPr>
        <w:spacing w:line="288" w:lineRule="auto"/>
        <w:jc w:val="both"/>
        <w:rPr>
          <w:rFonts w:ascii="Arial" w:hAnsi="Arial"/>
          <w:sz w:val="22"/>
        </w:rPr>
      </w:pPr>
      <w:r>
        <w:rPr>
          <w:rFonts w:ascii="Arial" w:hAnsi="Arial"/>
          <w:sz w:val="22"/>
        </w:rPr>
        <w:t>Poza oznaczeniami podanymi powyżej koperta wewnętrzna będzie posiadać nazwę                 i adres Wykonawcy, aby można było odesłać ofertę w przypadku stwierdzenia złożenia                                jej po upływie terminu składania ofert.</w:t>
      </w:r>
    </w:p>
    <w:p w:rsidR="00B21EEF" w:rsidRDefault="00B21EEF" w:rsidP="00D92595">
      <w:pPr>
        <w:spacing w:line="288" w:lineRule="auto"/>
        <w:jc w:val="both"/>
        <w:rPr>
          <w:rFonts w:ascii="Arial" w:hAnsi="Arial" w:cs="Arial"/>
          <w:sz w:val="22"/>
          <w:szCs w:val="22"/>
        </w:rPr>
      </w:pPr>
      <w:r>
        <w:rPr>
          <w:rFonts w:ascii="Arial" w:hAnsi="Arial" w:cs="Arial"/>
          <w:sz w:val="22"/>
          <w:szCs w:val="22"/>
        </w:rPr>
        <w:t>K</w:t>
      </w:r>
      <w:r w:rsidR="00702AA2">
        <w:rPr>
          <w:rFonts w:ascii="Arial" w:hAnsi="Arial" w:cs="Arial"/>
          <w:sz w:val="22"/>
          <w:szCs w:val="22"/>
        </w:rPr>
        <w:t>onsekwencje złożenia oferty nie</w:t>
      </w:r>
      <w:r>
        <w:rPr>
          <w:rFonts w:ascii="Arial" w:hAnsi="Arial" w:cs="Arial"/>
          <w:sz w:val="22"/>
          <w:szCs w:val="22"/>
        </w:rPr>
        <w:t>zgodnie z powyższym opisem ponosi Wykonawca.</w:t>
      </w:r>
    </w:p>
    <w:p w:rsidR="00CD54E4" w:rsidRPr="00E638C6" w:rsidRDefault="00CD54E4" w:rsidP="00D92595">
      <w:pPr>
        <w:tabs>
          <w:tab w:val="left" w:pos="2945"/>
        </w:tabs>
        <w:spacing w:line="288" w:lineRule="auto"/>
        <w:jc w:val="both"/>
        <w:rPr>
          <w:rFonts w:ascii="Arial" w:hAnsi="Arial"/>
          <w:b/>
          <w:sz w:val="8"/>
        </w:rPr>
      </w:pPr>
    </w:p>
    <w:p w:rsidR="00CD54E4" w:rsidRDefault="00CD54E4" w:rsidP="00D92595">
      <w:pPr>
        <w:tabs>
          <w:tab w:val="left" w:pos="2945"/>
        </w:tabs>
        <w:spacing w:line="288" w:lineRule="auto"/>
        <w:jc w:val="both"/>
        <w:rPr>
          <w:rFonts w:ascii="Arial" w:hAnsi="Arial"/>
          <w:sz w:val="22"/>
        </w:rPr>
      </w:pPr>
      <w:r>
        <w:rPr>
          <w:rFonts w:ascii="Arial" w:hAnsi="Arial"/>
          <w:b/>
          <w:sz w:val="22"/>
        </w:rPr>
        <w:t>10.</w:t>
      </w:r>
      <w:r w:rsidR="005C3024">
        <w:rPr>
          <w:rFonts w:ascii="Arial" w:hAnsi="Arial"/>
          <w:b/>
          <w:sz w:val="22"/>
        </w:rPr>
        <w:t>14</w:t>
      </w:r>
      <w:r>
        <w:rPr>
          <w:rFonts w:ascii="Arial" w:hAnsi="Arial"/>
          <w:b/>
          <w:sz w:val="22"/>
        </w:rPr>
        <w:t xml:space="preserve"> </w:t>
      </w:r>
      <w:r w:rsidR="00532C94">
        <w:rPr>
          <w:rFonts w:ascii="Arial" w:hAnsi="Arial"/>
          <w:sz w:val="22"/>
        </w:rPr>
        <w:t>Wykonawca może, przed upływem terminu do składania ofert, zmienić lub wycofać ofertę pod warunkiem, że Zamawiający otrzyma pisemne powiadomienie o wprowadzeniu zmian lub wycofaniu przed upływem terminu składania ofert</w:t>
      </w:r>
      <w:r>
        <w:rPr>
          <w:rFonts w:ascii="Arial" w:hAnsi="Arial"/>
          <w:sz w:val="22"/>
        </w:rPr>
        <w:t>.</w:t>
      </w:r>
    </w:p>
    <w:p w:rsidR="00532C94" w:rsidRDefault="00532C94" w:rsidP="00D92595">
      <w:pPr>
        <w:tabs>
          <w:tab w:val="left" w:pos="2945"/>
        </w:tabs>
        <w:spacing w:line="288" w:lineRule="auto"/>
        <w:jc w:val="both"/>
        <w:rPr>
          <w:rFonts w:ascii="Arial" w:hAnsi="Arial"/>
          <w:sz w:val="22"/>
        </w:rPr>
      </w:pPr>
      <w:r>
        <w:rPr>
          <w:rFonts w:ascii="Arial" w:hAnsi="Arial"/>
          <w:sz w:val="22"/>
        </w:rPr>
        <w:t>Powiadomienie o wprowadzeniu zmian lub wycofaniu oferty zostanie przygo</w:t>
      </w:r>
      <w:r w:rsidR="00CD54E4">
        <w:rPr>
          <w:rFonts w:ascii="Arial" w:hAnsi="Arial"/>
          <w:sz w:val="22"/>
        </w:rPr>
        <w:t>towane                           i oznaczone zgodnie z postanowieniami pkt</w:t>
      </w:r>
      <w:r>
        <w:rPr>
          <w:rFonts w:ascii="Arial" w:hAnsi="Arial"/>
          <w:sz w:val="22"/>
        </w:rPr>
        <w:t xml:space="preserve"> </w:t>
      </w:r>
      <w:r w:rsidR="00CD54E4">
        <w:rPr>
          <w:rFonts w:ascii="Arial" w:hAnsi="Arial"/>
          <w:b/>
          <w:sz w:val="22"/>
        </w:rPr>
        <w:t>10.</w:t>
      </w:r>
      <w:r w:rsidR="005C3024">
        <w:rPr>
          <w:rFonts w:ascii="Arial" w:hAnsi="Arial"/>
          <w:b/>
          <w:sz w:val="22"/>
        </w:rPr>
        <w:t>13</w:t>
      </w:r>
      <w:r>
        <w:rPr>
          <w:rFonts w:ascii="Arial" w:hAnsi="Arial"/>
          <w:b/>
          <w:sz w:val="22"/>
        </w:rPr>
        <w:t>,</w:t>
      </w:r>
      <w:r>
        <w:rPr>
          <w:rFonts w:ascii="Arial" w:hAnsi="Arial"/>
          <w:color w:val="FF00FF"/>
          <w:sz w:val="22"/>
        </w:rPr>
        <w:t xml:space="preserve"> </w:t>
      </w:r>
      <w:r>
        <w:rPr>
          <w:rFonts w:ascii="Arial" w:hAnsi="Arial"/>
          <w:sz w:val="22"/>
        </w:rPr>
        <w:t>a wewnętrzna i zewnętrzna koperta będzie dodatkowo oznaczona określeniami „</w:t>
      </w:r>
      <w:r w:rsidR="00C025E2">
        <w:rPr>
          <w:rFonts w:ascii="Arial" w:hAnsi="Arial"/>
          <w:sz w:val="22"/>
        </w:rPr>
        <w:t>ZMIANA” lub</w:t>
      </w:r>
      <w:r>
        <w:rPr>
          <w:rFonts w:ascii="Arial" w:hAnsi="Arial"/>
          <w:sz w:val="22"/>
        </w:rPr>
        <w:t xml:space="preserve"> „WYCOFANIE”.</w:t>
      </w:r>
    </w:p>
    <w:p w:rsidR="00532C94" w:rsidRPr="00CD54E4" w:rsidRDefault="00532C94" w:rsidP="00D92595">
      <w:pPr>
        <w:tabs>
          <w:tab w:val="left" w:pos="426"/>
        </w:tabs>
        <w:spacing w:line="288" w:lineRule="auto"/>
        <w:jc w:val="both"/>
        <w:rPr>
          <w:rFonts w:ascii="Arial" w:hAnsi="Arial"/>
          <w:sz w:val="22"/>
        </w:rPr>
      </w:pPr>
      <w:r>
        <w:rPr>
          <w:rFonts w:ascii="Arial" w:hAnsi="Arial"/>
          <w:sz w:val="22"/>
        </w:rPr>
        <w:t xml:space="preserve">Wykonawca nie może wprowadzić zmian w ofercie po upływie terminu </w:t>
      </w:r>
      <w:r w:rsidR="00C025E2">
        <w:rPr>
          <w:rFonts w:ascii="Arial" w:hAnsi="Arial"/>
          <w:sz w:val="22"/>
        </w:rPr>
        <w:t>składania ofert</w:t>
      </w:r>
      <w:r>
        <w:rPr>
          <w:rFonts w:ascii="Arial" w:hAnsi="Arial"/>
          <w:sz w:val="22"/>
        </w:rPr>
        <w:t>.</w:t>
      </w:r>
    </w:p>
    <w:p w:rsidR="00532C94" w:rsidRDefault="00532C94" w:rsidP="00D92595">
      <w:pPr>
        <w:pStyle w:val="WW-Tekstpodstawowywcity2"/>
        <w:tabs>
          <w:tab w:val="left" w:pos="0"/>
        </w:tabs>
        <w:spacing w:line="288" w:lineRule="auto"/>
        <w:ind w:left="0" w:firstLine="0"/>
      </w:pPr>
      <w:r>
        <w:t xml:space="preserve">Koperty oznaczone „WYCOFANIE” zostaną otwarte i odczytane w pierwszej kolejności. </w:t>
      </w:r>
    </w:p>
    <w:p w:rsidR="00532C94" w:rsidRPr="006B1B94" w:rsidRDefault="00532C94" w:rsidP="006B1B94">
      <w:pPr>
        <w:pStyle w:val="WW-Tekstpodstawowywcity2"/>
        <w:tabs>
          <w:tab w:val="left" w:pos="284"/>
        </w:tabs>
        <w:spacing w:line="288" w:lineRule="auto"/>
        <w:ind w:left="0" w:firstLine="0"/>
      </w:pPr>
      <w:r>
        <w:t xml:space="preserve">Koperty wewnętrzne ofert, których dotyczy wycofanie nie będą otwierane. </w:t>
      </w:r>
    </w:p>
    <w:p w:rsidR="00B21EEF" w:rsidRPr="006B1B94" w:rsidRDefault="00B21EEF" w:rsidP="00D92595">
      <w:pPr>
        <w:spacing w:line="288" w:lineRule="auto"/>
        <w:jc w:val="both"/>
        <w:rPr>
          <w:rFonts w:ascii="Arial" w:hAnsi="Arial" w:cs="Arial"/>
          <w:sz w:val="12"/>
          <w:szCs w:val="22"/>
        </w:rPr>
      </w:pPr>
    </w:p>
    <w:p w:rsidR="00B21EEF" w:rsidRDefault="005C3024" w:rsidP="00D92595">
      <w:pPr>
        <w:pStyle w:val="Tekstpodstawowy"/>
        <w:tabs>
          <w:tab w:val="num" w:pos="720"/>
        </w:tabs>
        <w:spacing w:after="0" w:line="288" w:lineRule="auto"/>
        <w:jc w:val="both"/>
        <w:rPr>
          <w:rFonts w:ascii="Arial" w:hAnsi="Arial" w:cs="Arial"/>
          <w:b/>
          <w:sz w:val="22"/>
          <w:szCs w:val="22"/>
        </w:rPr>
      </w:pPr>
      <w:r>
        <w:rPr>
          <w:rFonts w:ascii="Arial" w:hAnsi="Arial" w:cs="Arial"/>
          <w:b/>
          <w:color w:val="000000"/>
          <w:sz w:val="22"/>
          <w:szCs w:val="22"/>
        </w:rPr>
        <w:t xml:space="preserve">11. </w:t>
      </w:r>
      <w:r w:rsidR="00B21EEF">
        <w:rPr>
          <w:rFonts w:ascii="Arial" w:hAnsi="Arial" w:cs="Arial"/>
          <w:b/>
          <w:color w:val="000000"/>
          <w:sz w:val="22"/>
          <w:szCs w:val="22"/>
        </w:rPr>
        <w:t>MIEJSCE ORAZ TERMIN SKŁADANIA I OTWARCIA OFERT</w:t>
      </w:r>
    </w:p>
    <w:p w:rsidR="00B21EEF" w:rsidRPr="006B1B94" w:rsidRDefault="00B21EEF" w:rsidP="00D92595">
      <w:pPr>
        <w:pStyle w:val="Tekstpodstawowy"/>
        <w:spacing w:after="0" w:line="288" w:lineRule="auto"/>
        <w:ind w:left="360"/>
        <w:jc w:val="both"/>
        <w:rPr>
          <w:rFonts w:ascii="Arial" w:hAnsi="Arial" w:cs="Arial"/>
          <w:b/>
          <w:sz w:val="12"/>
          <w:szCs w:val="10"/>
        </w:rPr>
      </w:pPr>
    </w:p>
    <w:p w:rsidR="00B21EEF" w:rsidRDefault="004E426E" w:rsidP="00D92595">
      <w:pPr>
        <w:tabs>
          <w:tab w:val="left" w:pos="3369"/>
        </w:tabs>
        <w:spacing w:line="288" w:lineRule="auto"/>
        <w:jc w:val="both"/>
        <w:rPr>
          <w:rFonts w:ascii="Arial" w:hAnsi="Arial"/>
          <w:sz w:val="12"/>
          <w:szCs w:val="12"/>
        </w:rPr>
      </w:pPr>
      <w:r>
        <w:rPr>
          <w:rFonts w:ascii="Arial" w:hAnsi="Arial"/>
          <w:b/>
          <w:sz w:val="22"/>
        </w:rPr>
        <w:t>11</w:t>
      </w:r>
      <w:r w:rsidR="00B21EEF">
        <w:rPr>
          <w:rFonts w:ascii="Arial" w:hAnsi="Arial"/>
          <w:b/>
          <w:sz w:val="22"/>
        </w:rPr>
        <w:t>.1</w:t>
      </w:r>
      <w:r w:rsidR="00B21EEF">
        <w:rPr>
          <w:rFonts w:ascii="Arial" w:hAnsi="Arial"/>
          <w:sz w:val="22"/>
        </w:rPr>
        <w:t xml:space="preserve"> Ofertę należy złożyć w</w:t>
      </w:r>
      <w:r w:rsidR="00B21EEF">
        <w:rPr>
          <w:rFonts w:ascii="Arial" w:hAnsi="Arial"/>
          <w:color w:val="FF0000"/>
          <w:sz w:val="22"/>
        </w:rPr>
        <w:t xml:space="preserve"> </w:t>
      </w:r>
      <w:r w:rsidR="001D419C">
        <w:rPr>
          <w:rFonts w:ascii="Arial" w:hAnsi="Arial"/>
          <w:sz w:val="22"/>
        </w:rPr>
        <w:t xml:space="preserve">Urzędzie Gminy Niechlów, ul. </w:t>
      </w:r>
      <w:r w:rsidR="00C025E2">
        <w:rPr>
          <w:rFonts w:ascii="Arial" w:hAnsi="Arial"/>
          <w:sz w:val="22"/>
        </w:rPr>
        <w:t>Głogowska 31</w:t>
      </w:r>
      <w:r w:rsidR="00B21EEF">
        <w:rPr>
          <w:rFonts w:ascii="Arial" w:hAnsi="Arial"/>
          <w:sz w:val="22"/>
        </w:rPr>
        <w:t xml:space="preserve">, </w:t>
      </w:r>
      <w:r w:rsidR="001D419C">
        <w:rPr>
          <w:rFonts w:ascii="Arial" w:hAnsi="Arial"/>
          <w:sz w:val="22"/>
        </w:rPr>
        <w:t>biuro nr 19</w:t>
      </w:r>
    </w:p>
    <w:p w:rsidR="00B21EEF" w:rsidRDefault="00B21EEF" w:rsidP="00D92595">
      <w:pPr>
        <w:spacing w:line="288" w:lineRule="auto"/>
        <w:ind w:left="360" w:hanging="360"/>
        <w:jc w:val="both"/>
        <w:rPr>
          <w:rFonts w:ascii="Arial" w:hAnsi="Arial" w:cs="Arial"/>
          <w:b/>
          <w:bCs/>
          <w:sz w:val="22"/>
          <w:szCs w:val="22"/>
        </w:rPr>
      </w:pPr>
      <w:r>
        <w:rPr>
          <w:rFonts w:ascii="Arial" w:hAnsi="Arial"/>
          <w:sz w:val="22"/>
        </w:rPr>
        <w:t xml:space="preserve">Termin składania ofert upływa </w:t>
      </w:r>
      <w:r w:rsidRPr="00FF413D">
        <w:rPr>
          <w:rFonts w:ascii="Arial" w:hAnsi="Arial"/>
          <w:sz w:val="22"/>
        </w:rPr>
        <w:t xml:space="preserve">dnia </w:t>
      </w:r>
      <w:r w:rsidR="00355E78">
        <w:rPr>
          <w:rFonts w:ascii="Arial" w:hAnsi="Arial" w:cs="Arial"/>
          <w:b/>
          <w:bCs/>
          <w:sz w:val="22"/>
          <w:szCs w:val="22"/>
        </w:rPr>
        <w:t>20</w:t>
      </w:r>
      <w:r w:rsidR="003C174D" w:rsidRPr="00FF413D">
        <w:rPr>
          <w:rFonts w:ascii="Arial" w:hAnsi="Arial" w:cs="Arial"/>
          <w:b/>
          <w:bCs/>
          <w:sz w:val="22"/>
          <w:szCs w:val="22"/>
        </w:rPr>
        <w:t>.</w:t>
      </w:r>
      <w:r w:rsidR="0014067A">
        <w:rPr>
          <w:rFonts w:ascii="Arial" w:hAnsi="Arial" w:cs="Arial"/>
          <w:b/>
          <w:bCs/>
          <w:sz w:val="22"/>
          <w:szCs w:val="22"/>
        </w:rPr>
        <w:t>0</w:t>
      </w:r>
      <w:r w:rsidR="00355E78">
        <w:rPr>
          <w:rFonts w:ascii="Arial" w:hAnsi="Arial" w:cs="Arial"/>
          <w:b/>
          <w:bCs/>
          <w:sz w:val="22"/>
          <w:szCs w:val="22"/>
        </w:rPr>
        <w:t>9</w:t>
      </w:r>
      <w:r w:rsidRPr="00FF413D">
        <w:rPr>
          <w:rFonts w:ascii="Arial" w:hAnsi="Arial" w:cs="Arial"/>
          <w:b/>
          <w:bCs/>
          <w:sz w:val="22"/>
          <w:szCs w:val="22"/>
        </w:rPr>
        <w:t>.</w:t>
      </w:r>
      <w:r w:rsidR="0014067A">
        <w:rPr>
          <w:rFonts w:ascii="Arial" w:hAnsi="Arial" w:cs="Arial"/>
          <w:b/>
          <w:bCs/>
          <w:sz w:val="22"/>
          <w:szCs w:val="22"/>
        </w:rPr>
        <w:t>2017</w:t>
      </w:r>
      <w:r>
        <w:rPr>
          <w:rFonts w:ascii="Arial" w:hAnsi="Arial" w:cs="Arial"/>
          <w:b/>
          <w:bCs/>
          <w:sz w:val="22"/>
          <w:szCs w:val="22"/>
        </w:rPr>
        <w:t xml:space="preserve"> </w:t>
      </w:r>
      <w:r>
        <w:rPr>
          <w:rFonts w:ascii="Arial" w:hAnsi="Arial" w:cs="Arial"/>
          <w:b/>
          <w:sz w:val="22"/>
          <w:szCs w:val="22"/>
        </w:rPr>
        <w:t>r.</w:t>
      </w:r>
      <w:r>
        <w:rPr>
          <w:rFonts w:ascii="Arial" w:hAnsi="Arial" w:cs="Arial"/>
          <w:sz w:val="22"/>
          <w:szCs w:val="22"/>
        </w:rPr>
        <w:t xml:space="preserve"> </w:t>
      </w:r>
      <w:r w:rsidR="00CC19CF" w:rsidRPr="00CC19CF">
        <w:rPr>
          <w:rFonts w:ascii="Arial" w:hAnsi="Arial" w:cs="Arial"/>
          <w:b/>
          <w:sz w:val="22"/>
          <w:szCs w:val="22"/>
        </w:rPr>
        <w:t>o</w:t>
      </w:r>
      <w:r w:rsidR="00CC19CF">
        <w:rPr>
          <w:rFonts w:ascii="Arial" w:hAnsi="Arial" w:cs="Arial"/>
          <w:sz w:val="22"/>
          <w:szCs w:val="22"/>
        </w:rPr>
        <w:t xml:space="preserve"> </w:t>
      </w:r>
      <w:r w:rsidR="001D419C">
        <w:rPr>
          <w:rFonts w:ascii="Arial" w:hAnsi="Arial" w:cs="Arial"/>
          <w:b/>
          <w:bCs/>
          <w:sz w:val="22"/>
          <w:szCs w:val="22"/>
        </w:rPr>
        <w:t>godz. 10</w:t>
      </w:r>
      <w:r>
        <w:rPr>
          <w:rFonts w:ascii="Arial" w:hAnsi="Arial" w:cs="Arial"/>
          <w:b/>
          <w:bCs/>
          <w:sz w:val="22"/>
          <w:szCs w:val="22"/>
        </w:rPr>
        <w:t>:00</w:t>
      </w:r>
      <w:r w:rsidR="00BE4918">
        <w:rPr>
          <w:rFonts w:ascii="Arial" w:hAnsi="Arial" w:cs="Arial"/>
          <w:b/>
          <w:bCs/>
          <w:sz w:val="22"/>
          <w:szCs w:val="22"/>
        </w:rPr>
        <w:t>.</w:t>
      </w:r>
    </w:p>
    <w:p w:rsidR="00BE4918" w:rsidRPr="00BE4918" w:rsidRDefault="00BE4918" w:rsidP="00D92595">
      <w:pPr>
        <w:spacing w:line="288" w:lineRule="auto"/>
        <w:jc w:val="both"/>
        <w:rPr>
          <w:rFonts w:ascii="Arial" w:hAnsi="Arial" w:cs="Arial"/>
          <w:bCs/>
          <w:sz w:val="22"/>
          <w:szCs w:val="22"/>
        </w:rPr>
      </w:pPr>
      <w:r w:rsidRPr="00BE4918">
        <w:rPr>
          <w:rFonts w:ascii="Arial" w:hAnsi="Arial" w:cs="Arial"/>
          <w:bCs/>
          <w:sz w:val="22"/>
          <w:szCs w:val="22"/>
        </w:rPr>
        <w:t>Dla oceny zachowania terminu składania ofert decydujące znaczenie ma data i godzina wpływu oferty do zamawiającego.</w:t>
      </w:r>
    </w:p>
    <w:p w:rsidR="00B21EEF" w:rsidRPr="00E638C6" w:rsidRDefault="00B21EEF" w:rsidP="00D92595">
      <w:pPr>
        <w:spacing w:line="288" w:lineRule="auto"/>
        <w:ind w:left="360" w:firstLine="360"/>
        <w:jc w:val="both"/>
        <w:rPr>
          <w:rFonts w:ascii="Arial" w:hAnsi="Arial" w:cs="Arial"/>
          <w:color w:val="000000"/>
          <w:sz w:val="8"/>
          <w:szCs w:val="8"/>
        </w:rPr>
      </w:pPr>
    </w:p>
    <w:p w:rsidR="00BE4918" w:rsidRDefault="00B21EEF" w:rsidP="00D92595">
      <w:pPr>
        <w:tabs>
          <w:tab w:val="left" w:pos="360"/>
          <w:tab w:val="left" w:pos="3369"/>
        </w:tabs>
        <w:spacing w:line="288" w:lineRule="auto"/>
        <w:jc w:val="both"/>
        <w:rPr>
          <w:rFonts w:ascii="Arial" w:hAnsi="Arial" w:cs="Arial"/>
          <w:sz w:val="22"/>
          <w:szCs w:val="22"/>
        </w:rPr>
      </w:pPr>
      <w:r>
        <w:rPr>
          <w:rFonts w:ascii="Arial" w:hAnsi="Arial" w:cs="Arial"/>
          <w:sz w:val="22"/>
          <w:szCs w:val="22"/>
        </w:rPr>
        <w:t>Wszystkie oferty otrzymane przez Zamawiającego po terminie podanym powyżej zostaną zwrócone Wykonawcom.</w:t>
      </w:r>
    </w:p>
    <w:p w:rsidR="00D5356C" w:rsidRPr="00E638C6" w:rsidRDefault="00D5356C" w:rsidP="00D92595">
      <w:pPr>
        <w:tabs>
          <w:tab w:val="left" w:pos="360"/>
          <w:tab w:val="left" w:pos="3369"/>
        </w:tabs>
        <w:spacing w:line="288" w:lineRule="auto"/>
        <w:jc w:val="both"/>
        <w:rPr>
          <w:rFonts w:ascii="Arial" w:hAnsi="Arial" w:cs="Arial"/>
          <w:sz w:val="8"/>
          <w:szCs w:val="22"/>
        </w:rPr>
      </w:pPr>
    </w:p>
    <w:p w:rsidR="00BE4918" w:rsidRDefault="00BE4918" w:rsidP="00D92595">
      <w:pPr>
        <w:tabs>
          <w:tab w:val="left" w:pos="360"/>
          <w:tab w:val="left" w:pos="3369"/>
        </w:tabs>
        <w:spacing w:line="288" w:lineRule="auto"/>
        <w:jc w:val="both"/>
        <w:rPr>
          <w:rFonts w:ascii="Arial" w:hAnsi="Arial"/>
          <w:sz w:val="22"/>
        </w:rPr>
      </w:pPr>
      <w:r w:rsidRPr="00BE4918">
        <w:rPr>
          <w:rFonts w:ascii="Arial" w:hAnsi="Arial" w:cs="Arial"/>
          <w:b/>
          <w:sz w:val="22"/>
          <w:szCs w:val="22"/>
        </w:rPr>
        <w:t xml:space="preserve">11.2 </w:t>
      </w:r>
      <w:r>
        <w:rPr>
          <w:rFonts w:ascii="Arial" w:hAnsi="Arial"/>
          <w:sz w:val="22"/>
        </w:rPr>
        <w:t xml:space="preserve">Zamawiający otworzy oferty w </w:t>
      </w:r>
      <w:r w:rsidRPr="003675F6">
        <w:rPr>
          <w:rFonts w:ascii="Arial" w:hAnsi="Arial"/>
          <w:sz w:val="22"/>
        </w:rPr>
        <w:t>dniu</w:t>
      </w:r>
      <w:r w:rsidR="0098591C">
        <w:rPr>
          <w:rFonts w:ascii="Arial" w:hAnsi="Arial"/>
          <w:sz w:val="22"/>
        </w:rPr>
        <w:t xml:space="preserve"> </w:t>
      </w:r>
      <w:r w:rsidR="00355E78">
        <w:rPr>
          <w:rFonts w:ascii="Arial" w:hAnsi="Arial"/>
          <w:b/>
          <w:sz w:val="22"/>
        </w:rPr>
        <w:t>20</w:t>
      </w:r>
      <w:r w:rsidR="00355E78">
        <w:rPr>
          <w:rFonts w:ascii="Arial" w:hAnsi="Arial" w:cs="Arial"/>
          <w:b/>
          <w:bCs/>
          <w:sz w:val="22"/>
          <w:szCs w:val="22"/>
        </w:rPr>
        <w:t>.09</w:t>
      </w:r>
      <w:r w:rsidR="00437384">
        <w:rPr>
          <w:rFonts w:ascii="Arial" w:hAnsi="Arial" w:cs="Arial"/>
          <w:b/>
          <w:bCs/>
          <w:sz w:val="22"/>
          <w:szCs w:val="22"/>
        </w:rPr>
        <w:t>.2017</w:t>
      </w:r>
      <w:r>
        <w:rPr>
          <w:rFonts w:ascii="Arial" w:hAnsi="Arial" w:cs="Arial"/>
          <w:b/>
          <w:bCs/>
          <w:sz w:val="22"/>
          <w:szCs w:val="22"/>
        </w:rPr>
        <w:t xml:space="preserve"> </w:t>
      </w:r>
      <w:r>
        <w:rPr>
          <w:rFonts w:ascii="Arial" w:hAnsi="Arial" w:cs="Arial"/>
          <w:b/>
          <w:sz w:val="22"/>
          <w:szCs w:val="22"/>
        </w:rPr>
        <w:t>r.</w:t>
      </w:r>
      <w:r>
        <w:rPr>
          <w:rFonts w:ascii="Arial" w:hAnsi="Arial" w:cs="Arial"/>
          <w:color w:val="FF0000"/>
          <w:sz w:val="22"/>
          <w:szCs w:val="22"/>
        </w:rPr>
        <w:t xml:space="preserve"> </w:t>
      </w:r>
      <w:r w:rsidR="0047502E">
        <w:rPr>
          <w:rFonts w:ascii="Arial" w:hAnsi="Arial" w:cs="Arial"/>
          <w:b/>
          <w:bCs/>
          <w:sz w:val="22"/>
          <w:szCs w:val="22"/>
        </w:rPr>
        <w:t>o godz. 10</w:t>
      </w:r>
      <w:r w:rsidR="001D419C">
        <w:rPr>
          <w:rFonts w:ascii="Arial" w:hAnsi="Arial" w:cs="Arial"/>
          <w:b/>
          <w:bCs/>
          <w:sz w:val="22"/>
          <w:szCs w:val="22"/>
        </w:rPr>
        <w:t>:15</w:t>
      </w:r>
      <w:r>
        <w:rPr>
          <w:rFonts w:ascii="Arial" w:hAnsi="Arial" w:cs="Arial"/>
          <w:b/>
          <w:bCs/>
          <w:sz w:val="22"/>
          <w:szCs w:val="22"/>
        </w:rPr>
        <w:t>,</w:t>
      </w:r>
      <w:r>
        <w:rPr>
          <w:rFonts w:ascii="Arial" w:hAnsi="Arial"/>
          <w:color w:val="FF0000"/>
          <w:sz w:val="22"/>
        </w:rPr>
        <w:t xml:space="preserve"> </w:t>
      </w:r>
      <w:r>
        <w:rPr>
          <w:rFonts w:ascii="Arial" w:hAnsi="Arial"/>
          <w:sz w:val="22"/>
        </w:rPr>
        <w:t xml:space="preserve">w sali nr </w:t>
      </w:r>
      <w:r w:rsidR="001D419C">
        <w:rPr>
          <w:rFonts w:ascii="Arial" w:hAnsi="Arial"/>
          <w:sz w:val="22"/>
        </w:rPr>
        <w:t xml:space="preserve">5 Gminnego Ośrodka Kultury w Niechlowie ul. Dworcowa </w:t>
      </w:r>
      <w:r w:rsidR="00C025E2">
        <w:rPr>
          <w:rFonts w:ascii="Arial" w:hAnsi="Arial"/>
          <w:sz w:val="22"/>
        </w:rPr>
        <w:t>9.</w:t>
      </w:r>
      <w:r>
        <w:rPr>
          <w:rFonts w:ascii="Arial" w:hAnsi="Arial"/>
          <w:sz w:val="22"/>
        </w:rPr>
        <w:t xml:space="preserve"> Otwarcie ofert będzie jawne.</w:t>
      </w:r>
    </w:p>
    <w:p w:rsidR="00D5356C" w:rsidRPr="006B1B94" w:rsidRDefault="00D5356C" w:rsidP="00D92595">
      <w:pPr>
        <w:tabs>
          <w:tab w:val="left" w:pos="360"/>
          <w:tab w:val="left" w:pos="3369"/>
        </w:tabs>
        <w:spacing w:line="288" w:lineRule="auto"/>
        <w:jc w:val="both"/>
        <w:rPr>
          <w:rFonts w:ascii="Arial" w:hAnsi="Arial"/>
          <w:sz w:val="12"/>
        </w:rPr>
      </w:pPr>
    </w:p>
    <w:p w:rsidR="00CC19CF" w:rsidRPr="00CC19CF" w:rsidRDefault="00CC19CF" w:rsidP="00D92595">
      <w:pPr>
        <w:tabs>
          <w:tab w:val="left" w:pos="360"/>
          <w:tab w:val="left" w:pos="3369"/>
        </w:tabs>
        <w:spacing w:line="288" w:lineRule="auto"/>
        <w:jc w:val="both"/>
        <w:rPr>
          <w:rFonts w:ascii="Arial" w:hAnsi="Arial" w:cs="Arial"/>
          <w:sz w:val="22"/>
          <w:szCs w:val="22"/>
        </w:rPr>
      </w:pPr>
      <w:r w:rsidRPr="00CC19CF">
        <w:rPr>
          <w:rFonts w:ascii="Arial" w:hAnsi="Arial"/>
          <w:b/>
          <w:sz w:val="22"/>
        </w:rPr>
        <w:t xml:space="preserve">11.3 </w:t>
      </w:r>
      <w:r w:rsidRPr="00CC19CF">
        <w:rPr>
          <w:rFonts w:ascii="Arial" w:hAnsi="Arial"/>
          <w:sz w:val="22"/>
        </w:rPr>
        <w:t>Bezpośrednio przed otwarcie</w:t>
      </w:r>
      <w:r w:rsidR="00EB5C0F">
        <w:rPr>
          <w:rFonts w:ascii="Arial" w:hAnsi="Arial"/>
          <w:sz w:val="22"/>
        </w:rPr>
        <w:t>m</w:t>
      </w:r>
      <w:r w:rsidRPr="00CC19CF">
        <w:rPr>
          <w:rFonts w:ascii="Arial" w:hAnsi="Arial"/>
          <w:sz w:val="22"/>
        </w:rPr>
        <w:t xml:space="preserve"> ofert zamawiający poda kwotę jaką zamierza przeznaczyć na sfinansowanie zamówienia, </w:t>
      </w:r>
      <w:r>
        <w:rPr>
          <w:rFonts w:ascii="Arial" w:hAnsi="Arial"/>
          <w:sz w:val="22"/>
        </w:rPr>
        <w:t xml:space="preserve">następnie </w:t>
      </w:r>
      <w:r w:rsidRPr="00CC19CF">
        <w:rPr>
          <w:rFonts w:ascii="Arial" w:hAnsi="Arial"/>
          <w:sz w:val="22"/>
        </w:rPr>
        <w:t>odczyta informacje</w:t>
      </w:r>
      <w:r>
        <w:rPr>
          <w:rFonts w:ascii="Arial" w:hAnsi="Arial"/>
          <w:sz w:val="22"/>
        </w:rPr>
        <w:t>,</w:t>
      </w:r>
      <w:r w:rsidRPr="00CC19CF">
        <w:rPr>
          <w:rFonts w:ascii="Arial" w:hAnsi="Arial"/>
          <w:sz w:val="22"/>
        </w:rPr>
        <w:t xml:space="preserve"> o których </w:t>
      </w:r>
      <w:r w:rsidR="00C025E2" w:rsidRPr="00CC19CF">
        <w:rPr>
          <w:rFonts w:ascii="Arial" w:hAnsi="Arial"/>
          <w:sz w:val="22"/>
        </w:rPr>
        <w:t xml:space="preserve">mowa </w:t>
      </w:r>
      <w:r w:rsidR="00C025E2">
        <w:rPr>
          <w:rFonts w:ascii="Arial" w:hAnsi="Arial"/>
          <w:sz w:val="22"/>
        </w:rPr>
        <w:t>w</w:t>
      </w:r>
      <w:r w:rsidRPr="00CC19CF">
        <w:rPr>
          <w:rFonts w:ascii="Arial" w:hAnsi="Arial"/>
          <w:sz w:val="22"/>
        </w:rPr>
        <w:t xml:space="preserve"> art.</w:t>
      </w:r>
      <w:r w:rsidR="00EB5C0F">
        <w:rPr>
          <w:rFonts w:ascii="Arial" w:hAnsi="Arial"/>
          <w:sz w:val="22"/>
        </w:rPr>
        <w:t xml:space="preserve"> </w:t>
      </w:r>
      <w:r w:rsidRPr="00CC19CF">
        <w:rPr>
          <w:rFonts w:ascii="Arial" w:hAnsi="Arial"/>
          <w:sz w:val="22"/>
        </w:rPr>
        <w:t xml:space="preserve">86 ust. </w:t>
      </w:r>
      <w:r>
        <w:rPr>
          <w:rFonts w:ascii="Arial" w:hAnsi="Arial"/>
          <w:sz w:val="22"/>
        </w:rPr>
        <w:t xml:space="preserve">4 ustawy </w:t>
      </w:r>
      <w:proofErr w:type="spellStart"/>
      <w:r>
        <w:rPr>
          <w:rFonts w:ascii="Arial" w:hAnsi="Arial"/>
          <w:sz w:val="22"/>
        </w:rPr>
        <w:t>P</w:t>
      </w:r>
      <w:r w:rsidR="00EB5C0F">
        <w:rPr>
          <w:rFonts w:ascii="Arial" w:hAnsi="Arial"/>
          <w:sz w:val="22"/>
        </w:rPr>
        <w:t>zp</w:t>
      </w:r>
      <w:proofErr w:type="spellEnd"/>
      <w:r>
        <w:rPr>
          <w:rFonts w:ascii="Arial" w:hAnsi="Arial"/>
          <w:sz w:val="22"/>
        </w:rPr>
        <w:t>. Niezwłocznie po otwarciu ofert zamawiający zamieści powyższe informacje na swojej stronie internetowej.</w:t>
      </w:r>
    </w:p>
    <w:p w:rsidR="00B21EEF" w:rsidRPr="00E638C6" w:rsidRDefault="00B21EEF" w:rsidP="00D92595">
      <w:pPr>
        <w:spacing w:line="288" w:lineRule="auto"/>
        <w:jc w:val="both"/>
        <w:rPr>
          <w:rFonts w:ascii="Arial" w:hAnsi="Arial"/>
          <w:sz w:val="10"/>
          <w:szCs w:val="12"/>
        </w:rPr>
      </w:pPr>
    </w:p>
    <w:p w:rsidR="00B21EEF" w:rsidRDefault="00447E19" w:rsidP="00D92595">
      <w:pPr>
        <w:pStyle w:val="Tekstpodstawowy"/>
        <w:tabs>
          <w:tab w:val="num" w:pos="720"/>
        </w:tabs>
        <w:spacing w:after="0" w:line="288" w:lineRule="auto"/>
        <w:jc w:val="both"/>
        <w:rPr>
          <w:rFonts w:ascii="Arial" w:hAnsi="Arial" w:cs="Arial"/>
          <w:b/>
          <w:sz w:val="22"/>
          <w:szCs w:val="22"/>
        </w:rPr>
      </w:pPr>
      <w:r>
        <w:rPr>
          <w:rFonts w:ascii="Arial" w:hAnsi="Arial" w:cs="Arial"/>
          <w:b/>
          <w:sz w:val="22"/>
          <w:szCs w:val="22"/>
        </w:rPr>
        <w:t xml:space="preserve">12. </w:t>
      </w:r>
      <w:r w:rsidR="00B21EEF">
        <w:rPr>
          <w:rFonts w:ascii="Arial" w:hAnsi="Arial" w:cs="Arial"/>
          <w:b/>
          <w:sz w:val="22"/>
          <w:szCs w:val="22"/>
        </w:rPr>
        <w:t>OPIS SPOSOBU OBLICZENIA CENY</w:t>
      </w:r>
    </w:p>
    <w:p w:rsidR="00B21EEF" w:rsidRPr="00E638C6" w:rsidRDefault="00B21EEF" w:rsidP="00D92595">
      <w:pPr>
        <w:pStyle w:val="Tekstpodstawowy"/>
        <w:spacing w:after="0" w:line="288" w:lineRule="auto"/>
        <w:jc w:val="both"/>
        <w:rPr>
          <w:rFonts w:ascii="Arial" w:hAnsi="Arial" w:cs="Arial"/>
          <w:b/>
          <w:sz w:val="8"/>
          <w:szCs w:val="16"/>
        </w:rPr>
      </w:pPr>
    </w:p>
    <w:p w:rsidR="0036277A" w:rsidRDefault="00565401" w:rsidP="0036277A">
      <w:pPr>
        <w:spacing w:line="288" w:lineRule="auto"/>
        <w:jc w:val="both"/>
        <w:rPr>
          <w:rFonts w:ascii="Arial" w:hAnsi="Arial" w:cs="Arial"/>
          <w:sz w:val="22"/>
          <w:szCs w:val="22"/>
        </w:rPr>
      </w:pPr>
      <w:r>
        <w:rPr>
          <w:rFonts w:ascii="Arial" w:hAnsi="Arial" w:cs="Arial"/>
          <w:b/>
          <w:sz w:val="22"/>
          <w:szCs w:val="22"/>
        </w:rPr>
        <w:t>12</w:t>
      </w:r>
      <w:r w:rsidR="00D22A26" w:rsidRPr="008E126E">
        <w:rPr>
          <w:rFonts w:ascii="Arial" w:hAnsi="Arial" w:cs="Arial"/>
          <w:b/>
          <w:sz w:val="22"/>
          <w:szCs w:val="22"/>
        </w:rPr>
        <w:t>.1</w:t>
      </w:r>
      <w:r w:rsidR="00D22A26" w:rsidRPr="0075556E">
        <w:rPr>
          <w:rFonts w:ascii="Arial" w:hAnsi="Arial" w:cs="Arial"/>
          <w:sz w:val="22"/>
          <w:szCs w:val="22"/>
        </w:rPr>
        <w:t xml:space="preserve"> </w:t>
      </w:r>
      <w:r w:rsidR="0036277A">
        <w:rPr>
          <w:rFonts w:ascii="Arial" w:hAnsi="Arial" w:cs="Arial"/>
          <w:sz w:val="22"/>
          <w:szCs w:val="22"/>
        </w:rPr>
        <w:t>Ceną oferty jest wartość za cały przedmiot zamówienia, podana w Formularzu oferty.</w:t>
      </w:r>
    </w:p>
    <w:p w:rsidR="00D22A26" w:rsidRPr="00E638C6" w:rsidRDefault="0036277A" w:rsidP="00E638C6">
      <w:pPr>
        <w:spacing w:line="288" w:lineRule="auto"/>
        <w:jc w:val="both"/>
        <w:rPr>
          <w:rFonts w:ascii="Arial" w:hAnsi="Arial" w:cs="Arial"/>
          <w:b/>
          <w:color w:val="000000"/>
          <w:sz w:val="22"/>
          <w:szCs w:val="22"/>
        </w:rPr>
      </w:pPr>
      <w:r>
        <w:rPr>
          <w:rFonts w:ascii="Arial" w:hAnsi="Arial" w:cs="Arial"/>
          <w:b/>
          <w:color w:val="000000"/>
          <w:sz w:val="22"/>
          <w:szCs w:val="22"/>
        </w:rPr>
        <w:t xml:space="preserve">Pojęcie ceny należy rozumieć zgodnie z definicją ceny, określoną w ustawie z dnia            9 maja 2014 r. o informowaniu o cenach towarów i usług (Dz. U. z 2014 r. poz. 915                z </w:t>
      </w:r>
      <w:proofErr w:type="spellStart"/>
      <w:r>
        <w:rPr>
          <w:rFonts w:ascii="Arial" w:hAnsi="Arial" w:cs="Arial"/>
          <w:b/>
          <w:color w:val="000000"/>
          <w:sz w:val="22"/>
          <w:szCs w:val="22"/>
        </w:rPr>
        <w:t>późn</w:t>
      </w:r>
      <w:proofErr w:type="spellEnd"/>
      <w:r>
        <w:rPr>
          <w:rFonts w:ascii="Arial" w:hAnsi="Arial" w:cs="Arial"/>
          <w:b/>
          <w:color w:val="000000"/>
          <w:sz w:val="22"/>
          <w:szCs w:val="22"/>
        </w:rPr>
        <w:t xml:space="preserve">. zm.). </w:t>
      </w:r>
    </w:p>
    <w:p w:rsidR="00B52D5E" w:rsidRPr="00B52D5E" w:rsidRDefault="00B52D5E" w:rsidP="0028515A">
      <w:pPr>
        <w:pStyle w:val="Tekstpodstawowy"/>
        <w:spacing w:after="0" w:line="288" w:lineRule="auto"/>
        <w:jc w:val="both"/>
        <w:rPr>
          <w:rFonts w:ascii="Arial" w:hAnsi="Arial" w:cs="Arial"/>
          <w:b/>
          <w:sz w:val="12"/>
          <w:szCs w:val="12"/>
        </w:rPr>
      </w:pPr>
    </w:p>
    <w:p w:rsidR="0028515A" w:rsidRDefault="00565401" w:rsidP="0028515A">
      <w:pPr>
        <w:pStyle w:val="Tekstpodstawowy"/>
        <w:spacing w:after="0" w:line="288" w:lineRule="auto"/>
        <w:jc w:val="both"/>
        <w:rPr>
          <w:rFonts w:ascii="Arial" w:hAnsi="Arial" w:cs="Arial"/>
          <w:sz w:val="22"/>
          <w:szCs w:val="22"/>
        </w:rPr>
      </w:pPr>
      <w:r>
        <w:rPr>
          <w:rFonts w:ascii="Arial" w:hAnsi="Arial" w:cs="Arial"/>
          <w:b/>
          <w:sz w:val="22"/>
          <w:szCs w:val="22"/>
        </w:rPr>
        <w:t>12</w:t>
      </w:r>
      <w:r w:rsidR="00D22A26" w:rsidRPr="008E126E">
        <w:rPr>
          <w:rFonts w:ascii="Arial" w:hAnsi="Arial" w:cs="Arial"/>
          <w:b/>
          <w:sz w:val="22"/>
          <w:szCs w:val="22"/>
        </w:rPr>
        <w:t>.2</w:t>
      </w:r>
      <w:r w:rsidR="00D22A26">
        <w:rPr>
          <w:rFonts w:ascii="Arial" w:hAnsi="Arial" w:cs="Arial"/>
          <w:sz w:val="22"/>
          <w:szCs w:val="22"/>
        </w:rPr>
        <w:t xml:space="preserve"> </w:t>
      </w:r>
      <w:r w:rsidR="003E148E">
        <w:rPr>
          <w:rFonts w:ascii="Arial" w:hAnsi="Arial" w:cs="Arial"/>
          <w:sz w:val="22"/>
          <w:szCs w:val="22"/>
        </w:rPr>
        <w:t>Cena podana w ofercie powinna być ceną kompletną i jednoznaczną. Winna ona obejmować wszystkie koszty i składniki związane z kompleksowym wykonaniem zamówienia, z wykonaniem obowiązków umownych w pełnym zakresie – obejmować łączną wycenę wszystkich elementów przedmiotu zamówienia, wskazanych w niniejszej SIWZ</w:t>
      </w:r>
      <w:r w:rsidR="0028515A">
        <w:rPr>
          <w:rFonts w:ascii="Arial" w:hAnsi="Arial" w:cs="Arial"/>
          <w:sz w:val="22"/>
          <w:szCs w:val="22"/>
        </w:rPr>
        <w:t>,</w:t>
      </w:r>
      <w:r w:rsidR="003E148E">
        <w:rPr>
          <w:rFonts w:ascii="Arial" w:hAnsi="Arial" w:cs="Arial"/>
          <w:sz w:val="22"/>
          <w:szCs w:val="22"/>
        </w:rPr>
        <w:t xml:space="preserve"> </w:t>
      </w:r>
      <w:r w:rsidR="00FC6A49">
        <w:rPr>
          <w:rFonts w:ascii="Arial" w:hAnsi="Arial" w:cs="Arial"/>
          <w:sz w:val="22"/>
          <w:szCs w:val="22"/>
        </w:rPr>
        <w:t xml:space="preserve">                  </w:t>
      </w:r>
      <w:r w:rsidR="0028515A">
        <w:rPr>
          <w:rFonts w:ascii="Arial" w:hAnsi="Arial" w:cs="Arial"/>
          <w:sz w:val="22"/>
          <w:szCs w:val="22"/>
        </w:rPr>
        <w:t xml:space="preserve">w tym musi zawierać wszystkie koszty wynikające z </w:t>
      </w:r>
      <w:r w:rsidR="00B52D5E">
        <w:rPr>
          <w:rFonts w:ascii="Arial" w:hAnsi="Arial" w:cs="Arial"/>
          <w:sz w:val="22"/>
          <w:szCs w:val="22"/>
        </w:rPr>
        <w:t>Programu Funkcjonalno-Użytkowego, przedmiaru robót</w:t>
      </w:r>
      <w:r w:rsidR="0028515A">
        <w:rPr>
          <w:rFonts w:ascii="Arial" w:hAnsi="Arial" w:cs="Arial"/>
          <w:sz w:val="22"/>
          <w:szCs w:val="22"/>
        </w:rPr>
        <w:t>, jak również koszty związane z wykonaniem wszelkich prac, robót</w:t>
      </w:r>
      <w:r w:rsidR="00A97CAB">
        <w:rPr>
          <w:rFonts w:ascii="Arial" w:hAnsi="Arial" w:cs="Arial"/>
          <w:sz w:val="22"/>
          <w:szCs w:val="22"/>
        </w:rPr>
        <w:t xml:space="preserve"> </w:t>
      </w:r>
      <w:r w:rsidR="0028515A">
        <w:rPr>
          <w:rFonts w:ascii="Arial" w:hAnsi="Arial" w:cs="Arial"/>
          <w:sz w:val="22"/>
          <w:szCs w:val="22"/>
        </w:rPr>
        <w:t>, a także obejmować wszystkie koszty jakie poniesie Wykonawca z tytułu należytej oraz zgodnej z obowiązującymi przepisami realizacji przedmiotu zamówienia.</w:t>
      </w:r>
    </w:p>
    <w:p w:rsidR="00AE1480" w:rsidRPr="006B1B94" w:rsidRDefault="00AE1480" w:rsidP="00D92595">
      <w:pPr>
        <w:pStyle w:val="Tekstpodstawowy"/>
        <w:spacing w:after="0" w:line="288" w:lineRule="auto"/>
        <w:jc w:val="both"/>
        <w:rPr>
          <w:rFonts w:ascii="Arial" w:hAnsi="Arial" w:cs="Arial"/>
          <w:sz w:val="12"/>
          <w:szCs w:val="10"/>
        </w:rPr>
      </w:pPr>
    </w:p>
    <w:p w:rsidR="00232BD9" w:rsidRDefault="00565401" w:rsidP="00D92595">
      <w:pPr>
        <w:pStyle w:val="Tekstpodstawowy"/>
        <w:spacing w:after="0" w:line="288" w:lineRule="auto"/>
        <w:jc w:val="both"/>
        <w:rPr>
          <w:rFonts w:ascii="Arial" w:hAnsi="Arial" w:cs="Arial"/>
          <w:color w:val="FF0000"/>
          <w:sz w:val="22"/>
          <w:szCs w:val="22"/>
        </w:rPr>
      </w:pPr>
      <w:r>
        <w:rPr>
          <w:rFonts w:ascii="Arial" w:hAnsi="Arial" w:cs="Arial"/>
          <w:b/>
          <w:sz w:val="22"/>
          <w:szCs w:val="22"/>
        </w:rPr>
        <w:t>12</w:t>
      </w:r>
      <w:r w:rsidR="00AE1480" w:rsidRPr="00AE1480">
        <w:rPr>
          <w:rFonts w:ascii="Arial" w:hAnsi="Arial" w:cs="Arial"/>
          <w:b/>
          <w:sz w:val="22"/>
          <w:szCs w:val="22"/>
        </w:rPr>
        <w:t xml:space="preserve">.3 </w:t>
      </w:r>
      <w:r w:rsidR="00AE1480" w:rsidRPr="00AE1480">
        <w:rPr>
          <w:rFonts w:ascii="Arial" w:hAnsi="Arial" w:cs="Arial"/>
          <w:sz w:val="22"/>
          <w:szCs w:val="22"/>
        </w:rPr>
        <w:t xml:space="preserve">Podstawą do określenia ceny oferty jest zakres robót przedstawiony w opisie </w:t>
      </w:r>
      <w:r w:rsidR="00AE1480" w:rsidRPr="00AE1480">
        <w:rPr>
          <w:rFonts w:ascii="Arial" w:hAnsi="Arial" w:cs="Arial"/>
          <w:sz w:val="22"/>
          <w:szCs w:val="22"/>
        </w:rPr>
        <w:lastRenderedPageBreak/>
        <w:t>przedmiotu zamówienia niniejszej SIWZ</w:t>
      </w:r>
      <w:r w:rsidR="001134E3">
        <w:rPr>
          <w:rFonts w:ascii="Arial" w:hAnsi="Arial" w:cs="Arial"/>
          <w:sz w:val="22"/>
          <w:szCs w:val="22"/>
        </w:rPr>
        <w:t>.</w:t>
      </w:r>
    </w:p>
    <w:p w:rsidR="005E468C" w:rsidRPr="00132499" w:rsidRDefault="00F26E1A" w:rsidP="00D92595">
      <w:pPr>
        <w:pStyle w:val="Tekstpodstawowy"/>
        <w:spacing w:after="0" w:line="288" w:lineRule="auto"/>
        <w:jc w:val="both"/>
        <w:rPr>
          <w:rFonts w:ascii="Arial" w:hAnsi="Arial" w:cs="Arial"/>
          <w:sz w:val="22"/>
          <w:szCs w:val="22"/>
        </w:rPr>
      </w:pPr>
      <w:r w:rsidRPr="00132499">
        <w:rPr>
          <w:rFonts w:ascii="Arial" w:hAnsi="Arial" w:cs="Arial"/>
          <w:sz w:val="22"/>
          <w:szCs w:val="22"/>
        </w:rPr>
        <w:t xml:space="preserve">Cenę oferty stanowić będzie ryczałtowe i ostateczne wynagrodzenie Wykonawcy </w:t>
      </w:r>
      <w:r w:rsidR="008311D4" w:rsidRPr="00132499">
        <w:rPr>
          <w:rFonts w:ascii="Arial" w:hAnsi="Arial" w:cs="Arial"/>
          <w:sz w:val="22"/>
          <w:szCs w:val="22"/>
        </w:rPr>
        <w:t xml:space="preserve">                        </w:t>
      </w:r>
      <w:r w:rsidRPr="00132499">
        <w:rPr>
          <w:rFonts w:ascii="Arial" w:hAnsi="Arial" w:cs="Arial"/>
          <w:sz w:val="22"/>
          <w:szCs w:val="22"/>
        </w:rPr>
        <w:t>za wykonanie przedmiotu zamówienia, niezależnie od rozmiaru prac projektowych, świadczeń usługi nadzoru autorskiego oraz rozmiaru robót budowlanych, jak również rozmiaru pozostałych dostaw i ilości wykonanych usług oraz innych świadczeń koniecznych do prawidłowego zakończenia realizacji przedmiotu zamówienia i ponoszonych przez Wykonawcę kosztów ich realizacji. Wykonawca nie będzie mógł żądać podwyższenia wynagrodzenia, chociażby w czasie zawarcia umowy nie można było przewidzieć rozmiaru lub kosztów tych usług, dostaw oraz robót i innych świadczeń.</w:t>
      </w:r>
    </w:p>
    <w:p w:rsidR="00F26E1A" w:rsidRPr="00132499" w:rsidRDefault="00F26E1A" w:rsidP="00D92595">
      <w:pPr>
        <w:pStyle w:val="Tekstpodstawowy"/>
        <w:spacing w:after="0" w:line="288" w:lineRule="auto"/>
        <w:jc w:val="both"/>
        <w:rPr>
          <w:rFonts w:ascii="Arial" w:hAnsi="Arial" w:cs="Arial"/>
          <w:sz w:val="12"/>
          <w:szCs w:val="12"/>
        </w:rPr>
      </w:pPr>
    </w:p>
    <w:p w:rsidR="00F26E1A" w:rsidRPr="00132499" w:rsidRDefault="00F26E1A" w:rsidP="00D92595">
      <w:pPr>
        <w:pStyle w:val="Tekstpodstawowy"/>
        <w:spacing w:after="0" w:line="288" w:lineRule="auto"/>
        <w:jc w:val="both"/>
        <w:rPr>
          <w:rFonts w:ascii="Arial" w:hAnsi="Arial" w:cs="Arial"/>
          <w:sz w:val="22"/>
          <w:szCs w:val="22"/>
        </w:rPr>
      </w:pPr>
      <w:r w:rsidRPr="00132499">
        <w:rPr>
          <w:rFonts w:ascii="Arial" w:hAnsi="Arial" w:cs="Arial"/>
          <w:sz w:val="22"/>
          <w:szCs w:val="22"/>
        </w:rPr>
        <w:t xml:space="preserve">Wykonawca </w:t>
      </w:r>
      <w:r w:rsidR="00F715F1" w:rsidRPr="00132499">
        <w:rPr>
          <w:rFonts w:ascii="Arial" w:hAnsi="Arial" w:cs="Arial"/>
          <w:sz w:val="22"/>
          <w:szCs w:val="22"/>
        </w:rPr>
        <w:t>zobowiązany jest uwzględnić w cenie oferty koszty związane z przekazaniem odpadów firmom posiadającym zezwolenia na prowadzenie działalności w zakresie odzysku lub unieszkodliwienia</w:t>
      </w:r>
      <w:r w:rsidR="008311D4" w:rsidRPr="00132499">
        <w:rPr>
          <w:rFonts w:ascii="Arial" w:hAnsi="Arial" w:cs="Arial"/>
          <w:sz w:val="22"/>
          <w:szCs w:val="22"/>
        </w:rPr>
        <w:t xml:space="preserve"> odpadów określonego rodzaju.</w:t>
      </w:r>
    </w:p>
    <w:p w:rsidR="00D22A26" w:rsidRPr="006B1B94" w:rsidRDefault="00D22A26" w:rsidP="00D92595">
      <w:pPr>
        <w:pStyle w:val="Tekstpodstawowy"/>
        <w:spacing w:after="0" w:line="288" w:lineRule="auto"/>
        <w:jc w:val="both"/>
        <w:rPr>
          <w:rFonts w:ascii="Arial" w:hAnsi="Arial" w:cs="Arial"/>
          <w:sz w:val="12"/>
          <w:szCs w:val="16"/>
        </w:rPr>
      </w:pPr>
    </w:p>
    <w:p w:rsidR="00D22A26" w:rsidRDefault="00AE0A08" w:rsidP="00D92595">
      <w:pPr>
        <w:pStyle w:val="Tekstpodstawowy"/>
        <w:spacing w:after="0" w:line="288" w:lineRule="auto"/>
        <w:jc w:val="both"/>
        <w:rPr>
          <w:rFonts w:ascii="Arial" w:hAnsi="Arial" w:cs="Arial"/>
          <w:sz w:val="22"/>
          <w:szCs w:val="22"/>
        </w:rPr>
      </w:pPr>
      <w:r>
        <w:rPr>
          <w:rFonts w:ascii="Arial" w:hAnsi="Arial" w:cs="Arial"/>
          <w:b/>
          <w:sz w:val="22"/>
          <w:szCs w:val="22"/>
        </w:rPr>
        <w:t>12</w:t>
      </w:r>
      <w:r w:rsidR="00D22A26" w:rsidRPr="008E126E">
        <w:rPr>
          <w:rFonts w:ascii="Arial" w:hAnsi="Arial" w:cs="Arial"/>
          <w:b/>
          <w:sz w:val="22"/>
          <w:szCs w:val="22"/>
        </w:rPr>
        <w:t>.</w:t>
      </w:r>
      <w:r>
        <w:rPr>
          <w:rFonts w:ascii="Arial" w:hAnsi="Arial" w:cs="Arial"/>
          <w:b/>
          <w:sz w:val="22"/>
          <w:szCs w:val="22"/>
        </w:rPr>
        <w:t>4</w:t>
      </w:r>
      <w:r w:rsidR="00D22A26">
        <w:rPr>
          <w:rFonts w:ascii="Arial" w:hAnsi="Arial" w:cs="Arial"/>
          <w:sz w:val="22"/>
          <w:szCs w:val="22"/>
        </w:rPr>
        <w:t xml:space="preserve"> Cena oferty musi być wyrażona w złotych polskich (PLN), z dokładnością do drugiego miejsca po przecinku. Powinna być ona podana liczbowo i słownie. </w:t>
      </w:r>
    </w:p>
    <w:p w:rsidR="00D22A26" w:rsidRPr="006B1B94" w:rsidRDefault="00D22A26" w:rsidP="00D92595">
      <w:pPr>
        <w:pStyle w:val="Tekstpodstawowy"/>
        <w:spacing w:after="0" w:line="288" w:lineRule="auto"/>
        <w:ind w:left="540" w:hanging="540"/>
        <w:jc w:val="both"/>
        <w:rPr>
          <w:rFonts w:ascii="Arial" w:hAnsi="Arial" w:cs="Arial"/>
          <w:sz w:val="12"/>
          <w:szCs w:val="16"/>
        </w:rPr>
      </w:pPr>
    </w:p>
    <w:p w:rsidR="0028515A" w:rsidRPr="00EA721E" w:rsidRDefault="00AE0A08" w:rsidP="0028515A">
      <w:pPr>
        <w:pStyle w:val="Tekstpodstawowy"/>
        <w:spacing w:after="0" w:line="288" w:lineRule="auto"/>
        <w:jc w:val="both"/>
        <w:rPr>
          <w:rFonts w:ascii="Arial" w:hAnsi="Arial" w:cs="Arial"/>
          <w:color w:val="000000"/>
          <w:sz w:val="22"/>
          <w:szCs w:val="22"/>
        </w:rPr>
      </w:pPr>
      <w:r>
        <w:rPr>
          <w:rFonts w:ascii="Arial" w:hAnsi="Arial" w:cs="Arial"/>
          <w:b/>
          <w:sz w:val="22"/>
          <w:szCs w:val="22"/>
        </w:rPr>
        <w:t>12</w:t>
      </w:r>
      <w:r w:rsidR="00D22A26" w:rsidRPr="008E126E">
        <w:rPr>
          <w:rFonts w:ascii="Arial" w:hAnsi="Arial" w:cs="Arial"/>
          <w:b/>
          <w:sz w:val="22"/>
          <w:szCs w:val="22"/>
        </w:rPr>
        <w:t>.</w:t>
      </w:r>
      <w:r>
        <w:rPr>
          <w:rFonts w:ascii="Arial" w:hAnsi="Arial" w:cs="Arial"/>
          <w:b/>
          <w:sz w:val="22"/>
          <w:szCs w:val="22"/>
        </w:rPr>
        <w:t>5</w:t>
      </w:r>
      <w:r w:rsidR="00D22A26">
        <w:rPr>
          <w:rFonts w:ascii="Arial" w:hAnsi="Arial" w:cs="Arial"/>
          <w:sz w:val="22"/>
          <w:szCs w:val="22"/>
        </w:rPr>
        <w:t xml:space="preserve"> </w:t>
      </w:r>
      <w:r w:rsidR="0028515A" w:rsidRPr="00EA721E">
        <w:rPr>
          <w:rFonts w:ascii="Arial" w:hAnsi="Arial" w:cs="Arial"/>
          <w:color w:val="000000"/>
          <w:sz w:val="22"/>
          <w:szCs w:val="22"/>
        </w:rPr>
        <w:t xml:space="preserve">Jeżeli złożona zostanie oferta, której wybór prowadziłby do powstania u zamawiającego obowiązku podatkowego zgodnie z przepisami o podatku od towarów i usług, zamawiający </w:t>
      </w:r>
      <w:r w:rsidR="0028515A">
        <w:rPr>
          <w:rFonts w:ascii="Arial" w:hAnsi="Arial" w:cs="Arial"/>
          <w:color w:val="000000"/>
          <w:sz w:val="22"/>
          <w:szCs w:val="22"/>
        </w:rPr>
        <w:t xml:space="preserve">      </w:t>
      </w:r>
      <w:r w:rsidR="0028515A" w:rsidRPr="00EA721E">
        <w:rPr>
          <w:rFonts w:ascii="Arial" w:hAnsi="Arial" w:cs="Arial"/>
          <w:color w:val="000000"/>
          <w:sz w:val="22"/>
          <w:szCs w:val="22"/>
        </w:rPr>
        <w:t>w celu oceny takiej oferty doliczy do przedstawionej w niej ceny podatek od towarów i usług, który miałby obowiązek rozlic</w:t>
      </w:r>
      <w:r w:rsidR="0028515A">
        <w:rPr>
          <w:rFonts w:ascii="Arial" w:hAnsi="Arial" w:cs="Arial"/>
          <w:color w:val="000000"/>
          <w:sz w:val="22"/>
          <w:szCs w:val="22"/>
        </w:rPr>
        <w:t xml:space="preserve">zyć zgodnie z tymi przepisami. </w:t>
      </w:r>
      <w:r w:rsidR="0028515A" w:rsidRPr="00EA721E">
        <w:rPr>
          <w:rFonts w:ascii="Arial" w:hAnsi="Arial" w:cs="Arial"/>
          <w:color w:val="000000"/>
          <w:sz w:val="22"/>
          <w:szCs w:val="22"/>
        </w:rPr>
        <w:t>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76D01" w:rsidRPr="006B1B94" w:rsidRDefault="00576D01" w:rsidP="00D92595">
      <w:pPr>
        <w:pStyle w:val="WW-Tekstpodstawowy3"/>
        <w:tabs>
          <w:tab w:val="left" w:pos="0"/>
        </w:tabs>
        <w:spacing w:line="288" w:lineRule="auto"/>
        <w:rPr>
          <w:rFonts w:cs="Arial"/>
          <w:sz w:val="12"/>
          <w:szCs w:val="22"/>
        </w:rPr>
      </w:pPr>
    </w:p>
    <w:p w:rsidR="00B21EEF" w:rsidRDefault="00C074F5" w:rsidP="00D92595">
      <w:pPr>
        <w:pStyle w:val="Tekstpodstawowy"/>
        <w:tabs>
          <w:tab w:val="num" w:pos="720"/>
        </w:tabs>
        <w:spacing w:after="0" w:line="288" w:lineRule="auto"/>
        <w:jc w:val="both"/>
        <w:rPr>
          <w:rFonts w:ascii="Arial" w:hAnsi="Arial" w:cs="Arial"/>
          <w:b/>
          <w:sz w:val="22"/>
          <w:szCs w:val="22"/>
        </w:rPr>
      </w:pPr>
      <w:r>
        <w:rPr>
          <w:rFonts w:ascii="Arial" w:hAnsi="Arial" w:cs="Arial"/>
          <w:b/>
          <w:color w:val="000000"/>
          <w:sz w:val="22"/>
          <w:szCs w:val="22"/>
        </w:rPr>
        <w:t xml:space="preserve">13. </w:t>
      </w:r>
      <w:r w:rsidR="00B21EEF">
        <w:rPr>
          <w:rFonts w:ascii="Arial" w:hAnsi="Arial" w:cs="Arial"/>
          <w:b/>
          <w:color w:val="000000"/>
          <w:sz w:val="22"/>
          <w:szCs w:val="22"/>
        </w:rPr>
        <w:t xml:space="preserve">OPIS KRYTERIÓW, KTÓRYMI ZAMAWIAJĄCY BĘDZIE SIĘ KIEROWAŁ PRZY WYBORZE OFERTY, WRAZ Z PODANIEM </w:t>
      </w:r>
      <w:r>
        <w:rPr>
          <w:rFonts w:ascii="Arial" w:hAnsi="Arial" w:cs="Arial"/>
          <w:b/>
          <w:color w:val="000000"/>
          <w:sz w:val="22"/>
          <w:szCs w:val="22"/>
        </w:rPr>
        <w:t xml:space="preserve">WAG </w:t>
      </w:r>
      <w:r w:rsidR="00B21EEF">
        <w:rPr>
          <w:rFonts w:ascii="Arial" w:hAnsi="Arial" w:cs="Arial"/>
          <w:b/>
          <w:color w:val="000000"/>
          <w:sz w:val="22"/>
          <w:szCs w:val="22"/>
        </w:rPr>
        <w:t>TY</w:t>
      </w:r>
      <w:r>
        <w:rPr>
          <w:rFonts w:ascii="Arial" w:hAnsi="Arial" w:cs="Arial"/>
          <w:b/>
          <w:color w:val="000000"/>
          <w:sz w:val="22"/>
          <w:szCs w:val="22"/>
        </w:rPr>
        <w:t>CH KRYTERIÓW</w:t>
      </w:r>
      <w:r w:rsidR="00B21EEF">
        <w:rPr>
          <w:rFonts w:ascii="Arial" w:hAnsi="Arial" w:cs="Arial"/>
          <w:b/>
          <w:color w:val="000000"/>
          <w:sz w:val="22"/>
          <w:szCs w:val="22"/>
        </w:rPr>
        <w:t xml:space="preserve"> I SPOSOBU OCENY OFERT</w:t>
      </w:r>
    </w:p>
    <w:p w:rsidR="00B21EEF" w:rsidRPr="006B1B94" w:rsidRDefault="00B21EEF" w:rsidP="00D92595">
      <w:pPr>
        <w:pStyle w:val="Tekstpodstawowy"/>
        <w:spacing w:after="0" w:line="288" w:lineRule="auto"/>
        <w:jc w:val="both"/>
        <w:rPr>
          <w:rFonts w:ascii="Arial" w:hAnsi="Arial" w:cs="Arial"/>
          <w:b/>
          <w:sz w:val="12"/>
          <w:szCs w:val="16"/>
        </w:rPr>
      </w:pPr>
    </w:p>
    <w:p w:rsidR="00B21EEF" w:rsidRDefault="003C4C3D" w:rsidP="00D92595">
      <w:pPr>
        <w:spacing w:line="288" w:lineRule="auto"/>
        <w:jc w:val="both"/>
        <w:rPr>
          <w:rFonts w:ascii="Arial" w:hAnsi="Arial"/>
          <w:color w:val="000000"/>
          <w:sz w:val="22"/>
        </w:rPr>
      </w:pPr>
      <w:r>
        <w:rPr>
          <w:rFonts w:ascii="Arial" w:hAnsi="Arial"/>
          <w:b/>
          <w:sz w:val="22"/>
        </w:rPr>
        <w:t>13</w:t>
      </w:r>
      <w:r w:rsidR="00B21EEF">
        <w:rPr>
          <w:rFonts w:ascii="Arial" w:hAnsi="Arial"/>
          <w:b/>
          <w:sz w:val="22"/>
        </w:rPr>
        <w:t>.1</w:t>
      </w:r>
      <w:r w:rsidR="00B21EEF">
        <w:rPr>
          <w:rFonts w:ascii="Arial" w:hAnsi="Arial"/>
          <w:sz w:val="22"/>
        </w:rPr>
        <w:t xml:space="preserve"> Przy wyborze oferty najkorzystniejszej, Zamawiający będzie się kierował </w:t>
      </w:r>
      <w:r w:rsidR="00B21EEF">
        <w:rPr>
          <w:rFonts w:ascii="Arial" w:hAnsi="Arial"/>
          <w:color w:val="000000"/>
          <w:sz w:val="22"/>
        </w:rPr>
        <w:t>następującymi kryteriami:</w:t>
      </w:r>
    </w:p>
    <w:p w:rsidR="00B21EEF" w:rsidRDefault="00B21EEF" w:rsidP="00D92595">
      <w:pPr>
        <w:spacing w:line="288" w:lineRule="auto"/>
        <w:jc w:val="both"/>
        <w:rPr>
          <w:rFonts w:ascii="Arial" w:hAnsi="Arial"/>
          <w:color w:val="000000"/>
          <w:sz w:val="12"/>
          <w:szCs w:val="8"/>
        </w:rPr>
      </w:pPr>
    </w:p>
    <w:p w:rsidR="00B21EEF" w:rsidRPr="006B1B94" w:rsidRDefault="00B21EEF" w:rsidP="007E6E79">
      <w:pPr>
        <w:numPr>
          <w:ilvl w:val="0"/>
          <w:numId w:val="3"/>
        </w:numPr>
        <w:tabs>
          <w:tab w:val="left" w:pos="360"/>
        </w:tabs>
        <w:spacing w:line="288" w:lineRule="auto"/>
        <w:ind w:hanging="2340"/>
        <w:jc w:val="both"/>
        <w:rPr>
          <w:rFonts w:ascii="Arial" w:hAnsi="Arial" w:cs="Arial"/>
          <w:b/>
          <w:bCs/>
          <w:sz w:val="22"/>
          <w:szCs w:val="22"/>
        </w:rPr>
      </w:pPr>
      <w:r>
        <w:rPr>
          <w:rFonts w:ascii="Arial" w:hAnsi="Arial" w:cs="Arial"/>
          <w:b/>
          <w:bCs/>
          <w:sz w:val="22"/>
          <w:szCs w:val="22"/>
        </w:rPr>
        <w:t xml:space="preserve">Cena </w:t>
      </w:r>
      <w:r>
        <w:rPr>
          <w:rFonts w:ascii="Arial" w:hAnsi="Arial" w:cs="Arial"/>
          <w:bCs/>
          <w:sz w:val="22"/>
          <w:szCs w:val="22"/>
        </w:rPr>
        <w:t xml:space="preserve">wykonania </w:t>
      </w:r>
      <w:r w:rsidR="00E05EDD">
        <w:rPr>
          <w:rFonts w:ascii="Arial" w:hAnsi="Arial" w:cs="Arial"/>
          <w:sz w:val="22"/>
          <w:szCs w:val="22"/>
        </w:rPr>
        <w:t>zamówienia -</w:t>
      </w:r>
      <w:r w:rsidR="0035584C">
        <w:rPr>
          <w:rFonts w:ascii="Arial" w:hAnsi="Arial" w:cs="Arial"/>
          <w:b/>
          <w:bCs/>
          <w:sz w:val="22"/>
          <w:szCs w:val="22"/>
        </w:rPr>
        <w:t xml:space="preserve"> </w:t>
      </w:r>
      <w:r w:rsidR="00A94329">
        <w:rPr>
          <w:rFonts w:ascii="Arial" w:hAnsi="Arial" w:cs="Arial"/>
          <w:b/>
          <w:bCs/>
          <w:sz w:val="22"/>
          <w:szCs w:val="22"/>
        </w:rPr>
        <w:t>6</w:t>
      </w:r>
      <w:r w:rsidR="0035584C">
        <w:rPr>
          <w:rFonts w:ascii="Arial" w:hAnsi="Arial" w:cs="Arial"/>
          <w:b/>
          <w:bCs/>
          <w:sz w:val="22"/>
          <w:szCs w:val="22"/>
        </w:rPr>
        <w:t>0</w:t>
      </w:r>
      <w:r>
        <w:rPr>
          <w:rFonts w:ascii="Arial" w:hAnsi="Arial" w:cs="Arial"/>
          <w:b/>
          <w:bCs/>
          <w:sz w:val="22"/>
          <w:szCs w:val="22"/>
        </w:rPr>
        <w:t xml:space="preserve"> %</w:t>
      </w:r>
    </w:p>
    <w:p w:rsidR="00A94329" w:rsidRPr="006B1B94" w:rsidRDefault="00A7159B" w:rsidP="007E6E79">
      <w:pPr>
        <w:widowControl/>
        <w:numPr>
          <w:ilvl w:val="0"/>
          <w:numId w:val="3"/>
        </w:numPr>
        <w:tabs>
          <w:tab w:val="left" w:pos="360"/>
        </w:tabs>
        <w:spacing w:line="288" w:lineRule="auto"/>
        <w:ind w:left="360"/>
        <w:jc w:val="both"/>
        <w:rPr>
          <w:rFonts w:ascii="Arial" w:eastAsia="Times New Roman" w:hAnsi="Arial" w:cs="Arial"/>
          <w:sz w:val="22"/>
          <w:szCs w:val="22"/>
          <w:lang w:eastAsia="ar-SA"/>
        </w:rPr>
      </w:pPr>
      <w:r>
        <w:rPr>
          <w:rFonts w:ascii="Arial" w:eastAsia="Times New Roman" w:hAnsi="Arial" w:cs="Arial"/>
          <w:b/>
          <w:sz w:val="22"/>
          <w:szCs w:val="22"/>
          <w:lang w:eastAsia="ar-SA"/>
        </w:rPr>
        <w:t>Okres gwarancji – 40%.</w:t>
      </w:r>
    </w:p>
    <w:p w:rsidR="00B21EEF" w:rsidRPr="006B1B94" w:rsidRDefault="00B21EEF" w:rsidP="00D92595">
      <w:pPr>
        <w:widowControl/>
        <w:suppressAutoHyphens w:val="0"/>
        <w:autoSpaceDE w:val="0"/>
        <w:autoSpaceDN w:val="0"/>
        <w:adjustRightInd w:val="0"/>
        <w:spacing w:line="288" w:lineRule="auto"/>
        <w:jc w:val="both"/>
        <w:rPr>
          <w:rFonts w:ascii="Arial" w:eastAsia="Times New Roman" w:hAnsi="Arial" w:cs="Arial"/>
          <w:sz w:val="12"/>
          <w:szCs w:val="22"/>
        </w:rPr>
      </w:pPr>
    </w:p>
    <w:p w:rsidR="00B21EEF" w:rsidRDefault="00B21EEF" w:rsidP="00D92595">
      <w:pPr>
        <w:widowControl/>
        <w:suppressAutoHyphens w:val="0"/>
        <w:autoSpaceDE w:val="0"/>
        <w:autoSpaceDN w:val="0"/>
        <w:adjustRightInd w:val="0"/>
        <w:spacing w:line="288" w:lineRule="auto"/>
        <w:jc w:val="both"/>
        <w:rPr>
          <w:rFonts w:ascii="Arial" w:eastAsia="Times New Roman" w:hAnsi="Arial" w:cs="Arial"/>
          <w:sz w:val="22"/>
          <w:szCs w:val="22"/>
        </w:rPr>
      </w:pPr>
      <w:r>
        <w:rPr>
          <w:rFonts w:ascii="Arial" w:eastAsia="Times New Roman" w:hAnsi="Arial" w:cs="Arial"/>
          <w:sz w:val="22"/>
          <w:szCs w:val="22"/>
        </w:rPr>
        <w:t>Z tytułu niniejszych kryteriów maksymalna liczba punktów, które mo</w:t>
      </w:r>
      <w:r>
        <w:rPr>
          <w:rFonts w:ascii="Arial" w:eastAsia="TimesNewRoman" w:hAnsi="Arial" w:cs="Arial"/>
          <w:sz w:val="22"/>
          <w:szCs w:val="22"/>
        </w:rPr>
        <w:t>ż</w:t>
      </w:r>
      <w:r>
        <w:rPr>
          <w:rFonts w:ascii="Arial" w:eastAsia="Times New Roman" w:hAnsi="Arial" w:cs="Arial"/>
          <w:sz w:val="22"/>
          <w:szCs w:val="22"/>
        </w:rPr>
        <w:t>e otrzyma</w:t>
      </w:r>
      <w:r>
        <w:rPr>
          <w:rFonts w:ascii="Arial" w:eastAsia="TimesNewRoman" w:hAnsi="Arial" w:cs="Arial"/>
          <w:sz w:val="22"/>
          <w:szCs w:val="22"/>
        </w:rPr>
        <w:t xml:space="preserve">ć </w:t>
      </w:r>
      <w:r>
        <w:rPr>
          <w:rFonts w:ascii="Arial" w:eastAsia="Times New Roman" w:hAnsi="Arial" w:cs="Arial"/>
          <w:sz w:val="22"/>
          <w:szCs w:val="22"/>
        </w:rPr>
        <w:t>Wykonawca wynosi 100 pkt.</w:t>
      </w:r>
      <w:r w:rsidR="00A94329">
        <w:rPr>
          <w:rFonts w:ascii="Arial" w:eastAsia="Times New Roman" w:hAnsi="Arial" w:cs="Arial"/>
          <w:sz w:val="22"/>
          <w:szCs w:val="22"/>
        </w:rPr>
        <w:t xml:space="preserve"> Za ofertę najkorzystniejszą zostanie uznana oferta zawierająca najkorzystniejszy bilans punktów uzyskanych w powyższych kryteriach.</w:t>
      </w:r>
    </w:p>
    <w:p w:rsidR="00B21EEF" w:rsidRPr="006B1B94" w:rsidRDefault="00B21EEF" w:rsidP="00D92595">
      <w:pPr>
        <w:spacing w:line="288" w:lineRule="auto"/>
        <w:jc w:val="both"/>
        <w:rPr>
          <w:rFonts w:ascii="Arial" w:hAnsi="Arial" w:cs="Arial"/>
          <w:sz w:val="12"/>
        </w:rPr>
      </w:pPr>
    </w:p>
    <w:p w:rsidR="00B21EEF" w:rsidRDefault="003C4C3D" w:rsidP="00D92595">
      <w:pPr>
        <w:spacing w:line="288" w:lineRule="auto"/>
        <w:ind w:left="360" w:hanging="360"/>
        <w:jc w:val="both"/>
        <w:rPr>
          <w:rFonts w:ascii="Arial" w:hAnsi="Arial"/>
          <w:sz w:val="22"/>
        </w:rPr>
      </w:pPr>
      <w:r>
        <w:rPr>
          <w:rFonts w:ascii="Arial" w:hAnsi="Arial"/>
          <w:b/>
          <w:sz w:val="22"/>
        </w:rPr>
        <w:t>13</w:t>
      </w:r>
      <w:r w:rsidR="00B21EEF">
        <w:rPr>
          <w:rFonts w:ascii="Arial" w:hAnsi="Arial"/>
          <w:b/>
          <w:sz w:val="22"/>
        </w:rPr>
        <w:t>.2</w:t>
      </w:r>
      <w:r w:rsidR="00B21EEF">
        <w:rPr>
          <w:rFonts w:ascii="Arial" w:hAnsi="Arial"/>
          <w:sz w:val="22"/>
        </w:rPr>
        <w:t xml:space="preserve"> Oferty oceniane będą wg poniższych parametrów:</w:t>
      </w:r>
    </w:p>
    <w:p w:rsidR="00B21EEF" w:rsidRDefault="00B21EEF" w:rsidP="00D92595">
      <w:pPr>
        <w:spacing w:line="288" w:lineRule="auto"/>
        <w:ind w:left="360" w:hanging="360"/>
        <w:jc w:val="both"/>
        <w:rPr>
          <w:rFonts w:ascii="Arial" w:hAnsi="Arial"/>
          <w:sz w:val="8"/>
        </w:rPr>
      </w:pPr>
    </w:p>
    <w:p w:rsidR="00487208" w:rsidRPr="00E638C6" w:rsidRDefault="00487208" w:rsidP="00D92595">
      <w:pPr>
        <w:spacing w:line="288" w:lineRule="auto"/>
        <w:ind w:left="360" w:hanging="360"/>
        <w:jc w:val="both"/>
        <w:rPr>
          <w:rFonts w:ascii="Arial" w:hAnsi="Arial"/>
          <w:sz w:val="8"/>
        </w:rPr>
      </w:pPr>
    </w:p>
    <w:p w:rsidR="00B21EEF" w:rsidRPr="00DF4E93" w:rsidRDefault="00B21EEF" w:rsidP="007E6E79">
      <w:pPr>
        <w:numPr>
          <w:ilvl w:val="0"/>
          <w:numId w:val="4"/>
        </w:numPr>
        <w:tabs>
          <w:tab w:val="left" w:pos="360"/>
        </w:tabs>
        <w:spacing w:line="288" w:lineRule="auto"/>
        <w:ind w:left="0" w:firstLine="0"/>
        <w:jc w:val="both"/>
        <w:rPr>
          <w:rFonts w:ascii="Arial" w:hAnsi="Arial" w:cs="Arial"/>
          <w:sz w:val="16"/>
          <w:szCs w:val="22"/>
        </w:rPr>
      </w:pPr>
      <w:r>
        <w:rPr>
          <w:rFonts w:ascii="Arial" w:eastAsia="Times New Roman" w:hAnsi="Arial" w:cs="Arial"/>
          <w:sz w:val="22"/>
          <w:szCs w:val="22"/>
        </w:rPr>
        <w:t xml:space="preserve">Kryterium </w:t>
      </w:r>
      <w:r>
        <w:rPr>
          <w:rFonts w:ascii="Arial" w:eastAsia="Times New Roman" w:hAnsi="Arial" w:cs="Arial"/>
          <w:bCs/>
          <w:sz w:val="22"/>
          <w:szCs w:val="22"/>
        </w:rPr>
        <w:t>„</w:t>
      </w:r>
      <w:r>
        <w:rPr>
          <w:rFonts w:ascii="Arial" w:eastAsia="Times New Roman" w:hAnsi="Arial" w:cs="Arial"/>
          <w:b/>
          <w:bCs/>
          <w:sz w:val="22"/>
          <w:szCs w:val="22"/>
        </w:rPr>
        <w:t>Cena</w:t>
      </w:r>
      <w:r>
        <w:rPr>
          <w:rFonts w:ascii="Arial" w:eastAsia="Times New Roman" w:hAnsi="Arial" w:cs="Arial"/>
          <w:bCs/>
          <w:sz w:val="22"/>
          <w:szCs w:val="22"/>
        </w:rPr>
        <w:t>”</w:t>
      </w:r>
      <w:r>
        <w:rPr>
          <w:rFonts w:ascii="Arial" w:eastAsia="Times New Roman" w:hAnsi="Arial" w:cs="Arial"/>
          <w:b/>
          <w:bCs/>
          <w:sz w:val="22"/>
          <w:szCs w:val="22"/>
        </w:rPr>
        <w:t xml:space="preserve"> </w:t>
      </w:r>
      <w:r>
        <w:rPr>
          <w:rFonts w:ascii="Arial" w:eastAsia="Times New Roman" w:hAnsi="Arial" w:cs="Arial"/>
          <w:sz w:val="22"/>
          <w:szCs w:val="22"/>
        </w:rPr>
        <w:t>b</w:t>
      </w:r>
      <w:r>
        <w:rPr>
          <w:rFonts w:ascii="Arial" w:eastAsia="TimesNewRoman" w:hAnsi="Arial" w:cs="Arial"/>
          <w:sz w:val="22"/>
          <w:szCs w:val="22"/>
        </w:rPr>
        <w:t>ę</w:t>
      </w:r>
      <w:r>
        <w:rPr>
          <w:rFonts w:ascii="Arial" w:eastAsia="Times New Roman" w:hAnsi="Arial" w:cs="Arial"/>
          <w:sz w:val="22"/>
          <w:szCs w:val="22"/>
        </w:rPr>
        <w:t xml:space="preserve">dzie rozpatrywane na podstawie </w:t>
      </w:r>
      <w:r>
        <w:rPr>
          <w:rFonts w:ascii="Arial" w:eastAsia="Times New Roman" w:hAnsi="Arial" w:cs="Arial"/>
          <w:bCs/>
          <w:sz w:val="22"/>
          <w:szCs w:val="22"/>
        </w:rPr>
        <w:t>ceny ofertowej</w:t>
      </w:r>
      <w:r>
        <w:rPr>
          <w:rFonts w:ascii="Arial" w:eastAsia="Times New Roman" w:hAnsi="Arial" w:cs="Arial"/>
          <w:b/>
          <w:bCs/>
          <w:sz w:val="22"/>
          <w:szCs w:val="22"/>
        </w:rPr>
        <w:t xml:space="preserve"> </w:t>
      </w:r>
      <w:r>
        <w:rPr>
          <w:rFonts w:ascii="Arial" w:eastAsia="Times New Roman" w:hAnsi="Arial" w:cs="Arial"/>
          <w:sz w:val="22"/>
          <w:szCs w:val="22"/>
        </w:rPr>
        <w:t>za wykonanie cało</w:t>
      </w:r>
      <w:r>
        <w:rPr>
          <w:rFonts w:ascii="Arial" w:eastAsia="TimesNewRoman" w:hAnsi="Arial" w:cs="Arial"/>
          <w:sz w:val="22"/>
          <w:szCs w:val="22"/>
        </w:rPr>
        <w:t>ś</w:t>
      </w:r>
      <w:r>
        <w:rPr>
          <w:rFonts w:ascii="Arial" w:eastAsia="Times New Roman" w:hAnsi="Arial" w:cs="Arial"/>
          <w:sz w:val="22"/>
          <w:szCs w:val="22"/>
        </w:rPr>
        <w:t>ci przedmiotu zamówienia, podanej przez Wykonawc</w:t>
      </w:r>
      <w:r>
        <w:rPr>
          <w:rFonts w:ascii="Arial" w:eastAsia="TimesNewRoman" w:hAnsi="Arial" w:cs="Arial"/>
          <w:sz w:val="22"/>
          <w:szCs w:val="22"/>
        </w:rPr>
        <w:t xml:space="preserve">ę </w:t>
      </w:r>
      <w:r>
        <w:rPr>
          <w:rFonts w:ascii="Arial" w:eastAsia="Times New Roman" w:hAnsi="Arial" w:cs="Arial"/>
          <w:sz w:val="22"/>
          <w:szCs w:val="22"/>
        </w:rPr>
        <w:t xml:space="preserve">na Formularzu </w:t>
      </w:r>
      <w:r w:rsidR="00004A6E">
        <w:rPr>
          <w:rFonts w:ascii="Arial" w:eastAsia="Times New Roman" w:hAnsi="Arial" w:cs="Arial"/>
          <w:sz w:val="22"/>
          <w:szCs w:val="22"/>
        </w:rPr>
        <w:t>o</w:t>
      </w:r>
      <w:r>
        <w:rPr>
          <w:rFonts w:ascii="Arial" w:eastAsia="Times New Roman" w:hAnsi="Arial" w:cs="Arial"/>
          <w:sz w:val="22"/>
          <w:szCs w:val="22"/>
        </w:rPr>
        <w:t xml:space="preserve">ferty. </w:t>
      </w:r>
      <w:r>
        <w:rPr>
          <w:rFonts w:ascii="Arial" w:hAnsi="Arial" w:cs="Arial"/>
          <w:sz w:val="22"/>
        </w:rPr>
        <w:t xml:space="preserve">Oferta </w:t>
      </w:r>
      <w:r w:rsidR="009C6765">
        <w:rPr>
          <w:rFonts w:ascii="Arial" w:hAnsi="Arial" w:cs="Arial"/>
          <w:sz w:val="22"/>
        </w:rPr>
        <w:t xml:space="preserve">            </w:t>
      </w:r>
      <w:r w:rsidR="00872031">
        <w:rPr>
          <w:rFonts w:ascii="Arial" w:hAnsi="Arial" w:cs="Arial"/>
          <w:sz w:val="22"/>
        </w:rPr>
        <w:t>z najniższą ceną</w:t>
      </w:r>
      <w:r>
        <w:rPr>
          <w:rFonts w:ascii="Arial" w:hAnsi="Arial" w:cs="Arial"/>
          <w:sz w:val="22"/>
        </w:rPr>
        <w:t xml:space="preserve">, spełniająca wszystkie wymagane przez Zamawiającego warunki uzyska </w:t>
      </w:r>
      <w:r w:rsidR="009C6765">
        <w:rPr>
          <w:rFonts w:ascii="Arial" w:hAnsi="Arial" w:cs="Arial"/>
          <w:sz w:val="22"/>
        </w:rPr>
        <w:t>maksymalnie 6</w:t>
      </w:r>
      <w:r w:rsidR="00A35E63">
        <w:rPr>
          <w:rFonts w:ascii="Arial" w:hAnsi="Arial" w:cs="Arial"/>
          <w:sz w:val="22"/>
        </w:rPr>
        <w:t>0</w:t>
      </w:r>
      <w:r>
        <w:rPr>
          <w:rFonts w:ascii="Arial" w:hAnsi="Arial" w:cs="Arial"/>
          <w:sz w:val="22"/>
        </w:rPr>
        <w:t xml:space="preserve"> pkt. Oferty z ceną wyższą uzyskają odpowiednio mniejszą liczbę punktów.                                                                                                                                                                                                                                                                                                                                                                                                                                                                                                                                                                                          W takim przypadku wartościowanie ofert będzie się odbywać według następującego wzoru:</w:t>
      </w:r>
    </w:p>
    <w:p w:rsidR="00B21EEF" w:rsidRDefault="00B21EEF" w:rsidP="00D92595">
      <w:pPr>
        <w:tabs>
          <w:tab w:val="left" w:pos="360"/>
        </w:tabs>
        <w:spacing w:line="288" w:lineRule="auto"/>
        <w:jc w:val="both"/>
        <w:rPr>
          <w:rFonts w:ascii="Arial" w:hAnsi="Arial" w:cs="Arial"/>
          <w:sz w:val="10"/>
          <w:szCs w:val="22"/>
        </w:rPr>
      </w:pPr>
    </w:p>
    <w:p w:rsidR="00B21EEF" w:rsidRDefault="00872031" w:rsidP="00D92595">
      <w:pPr>
        <w:widowControl/>
        <w:suppressAutoHyphens w:val="0"/>
        <w:spacing w:line="288" w:lineRule="auto"/>
        <w:jc w:val="center"/>
        <w:rPr>
          <w:rFonts w:ascii="Arial" w:hAnsi="Arial" w:cs="Arial"/>
          <w:color w:val="000000"/>
          <w:sz w:val="22"/>
          <w:szCs w:val="22"/>
        </w:rPr>
      </w:pPr>
      <w:r>
        <w:rPr>
          <w:rFonts w:ascii="Arial" w:hAnsi="Arial" w:cs="Arial"/>
          <w:color w:val="000000"/>
          <w:sz w:val="22"/>
          <w:szCs w:val="22"/>
        </w:rPr>
        <w:t xml:space="preserve">Cena </w:t>
      </w:r>
      <w:r w:rsidR="00B21EEF">
        <w:rPr>
          <w:rFonts w:ascii="Arial" w:hAnsi="Arial" w:cs="Arial"/>
          <w:color w:val="000000"/>
          <w:sz w:val="22"/>
          <w:szCs w:val="22"/>
        </w:rPr>
        <w:t>oferty najtańszej</w:t>
      </w:r>
    </w:p>
    <w:p w:rsidR="00B21EEF" w:rsidRDefault="00B21EEF" w:rsidP="00D92595">
      <w:pPr>
        <w:widowControl/>
        <w:suppressAutoHyphens w:val="0"/>
        <w:spacing w:line="288" w:lineRule="auto"/>
        <w:jc w:val="center"/>
        <w:rPr>
          <w:rFonts w:ascii="Arial" w:hAnsi="Arial" w:cs="Arial"/>
          <w:color w:val="000000"/>
          <w:sz w:val="22"/>
          <w:szCs w:val="22"/>
        </w:rPr>
      </w:pPr>
      <w:r>
        <w:rPr>
          <w:rFonts w:ascii="Arial" w:hAnsi="Arial" w:cs="Arial"/>
          <w:color w:val="000000"/>
          <w:sz w:val="22"/>
          <w:szCs w:val="22"/>
        </w:rPr>
        <w:t xml:space="preserve">C =   ----------------------------------------------  x </w:t>
      </w:r>
      <w:r w:rsidR="009C6765">
        <w:rPr>
          <w:rFonts w:ascii="Arial" w:hAnsi="Arial" w:cs="Arial"/>
          <w:color w:val="000000"/>
          <w:sz w:val="22"/>
          <w:szCs w:val="22"/>
        </w:rPr>
        <w:t>6</w:t>
      </w:r>
      <w:r w:rsidR="00A35E63">
        <w:rPr>
          <w:rFonts w:ascii="Arial" w:hAnsi="Arial" w:cs="Arial"/>
          <w:color w:val="000000"/>
          <w:sz w:val="22"/>
          <w:szCs w:val="22"/>
        </w:rPr>
        <w:t>0</w:t>
      </w:r>
      <w:r>
        <w:rPr>
          <w:rFonts w:ascii="Arial" w:hAnsi="Arial" w:cs="Arial"/>
          <w:color w:val="000000"/>
          <w:sz w:val="22"/>
          <w:szCs w:val="22"/>
        </w:rPr>
        <w:t xml:space="preserve"> pkt</w:t>
      </w:r>
    </w:p>
    <w:p w:rsidR="00B21EEF" w:rsidRPr="00E638C6" w:rsidRDefault="00872031" w:rsidP="00E638C6">
      <w:pPr>
        <w:widowControl/>
        <w:suppressAutoHyphens w:val="0"/>
        <w:spacing w:line="288" w:lineRule="auto"/>
        <w:jc w:val="center"/>
        <w:rPr>
          <w:rFonts w:ascii="Arial" w:hAnsi="Arial" w:cs="Arial"/>
          <w:color w:val="000000"/>
          <w:sz w:val="22"/>
          <w:szCs w:val="22"/>
        </w:rPr>
      </w:pPr>
      <w:r>
        <w:rPr>
          <w:rFonts w:ascii="Arial" w:hAnsi="Arial" w:cs="Arial"/>
          <w:color w:val="000000"/>
          <w:sz w:val="22"/>
          <w:szCs w:val="22"/>
        </w:rPr>
        <w:lastRenderedPageBreak/>
        <w:t xml:space="preserve">Cena </w:t>
      </w:r>
      <w:r w:rsidR="00B21EEF">
        <w:rPr>
          <w:rFonts w:ascii="Arial" w:hAnsi="Arial" w:cs="Arial"/>
          <w:color w:val="000000"/>
          <w:sz w:val="22"/>
          <w:szCs w:val="22"/>
        </w:rPr>
        <w:t>oferty ocenianej</w:t>
      </w:r>
    </w:p>
    <w:p w:rsidR="00B21EEF" w:rsidRDefault="00872031" w:rsidP="00D92595">
      <w:pPr>
        <w:widowControl/>
        <w:suppressAutoHyphens w:val="0"/>
        <w:spacing w:line="288" w:lineRule="auto"/>
        <w:jc w:val="both"/>
        <w:rPr>
          <w:rFonts w:ascii="Arial" w:hAnsi="Arial"/>
          <w:sz w:val="22"/>
        </w:rPr>
      </w:pPr>
      <w:r>
        <w:rPr>
          <w:rFonts w:ascii="Arial" w:hAnsi="Arial"/>
          <w:sz w:val="22"/>
        </w:rPr>
        <w:t>Cena</w:t>
      </w:r>
      <w:r w:rsidR="00B21EEF">
        <w:rPr>
          <w:rFonts w:ascii="Arial" w:hAnsi="Arial"/>
          <w:sz w:val="22"/>
        </w:rPr>
        <w:t xml:space="preserve"> podana w ofercie stanowiła będzie podstawę porównania i oceny ofert. </w:t>
      </w:r>
    </w:p>
    <w:p w:rsidR="00B21EEF" w:rsidRPr="006B1B94" w:rsidRDefault="00B21EEF" w:rsidP="00D92595">
      <w:pPr>
        <w:widowControl/>
        <w:suppressAutoHyphens w:val="0"/>
        <w:spacing w:line="288" w:lineRule="auto"/>
        <w:jc w:val="both"/>
        <w:rPr>
          <w:rFonts w:ascii="Arial" w:eastAsia="MS Mincho" w:hAnsi="Arial" w:cs="Arial"/>
          <w:sz w:val="12"/>
          <w:szCs w:val="22"/>
        </w:rPr>
      </w:pPr>
    </w:p>
    <w:p w:rsidR="00316160" w:rsidRDefault="002133EA" w:rsidP="009130E6">
      <w:pPr>
        <w:widowControl/>
        <w:tabs>
          <w:tab w:val="left" w:pos="284"/>
        </w:tabs>
        <w:suppressAutoHyphens w:val="0"/>
        <w:spacing w:line="288" w:lineRule="auto"/>
        <w:jc w:val="both"/>
        <w:rPr>
          <w:rFonts w:ascii="Arial" w:eastAsia="Times New Roman" w:hAnsi="Arial" w:cs="Arial"/>
          <w:color w:val="000000"/>
          <w:sz w:val="22"/>
          <w:szCs w:val="22"/>
        </w:rPr>
      </w:pPr>
      <w:r w:rsidRPr="00D82E12">
        <w:rPr>
          <w:rFonts w:ascii="Arial" w:hAnsi="Arial" w:cs="Arial"/>
          <w:color w:val="000000"/>
          <w:sz w:val="22"/>
          <w:szCs w:val="22"/>
        </w:rPr>
        <w:t>2) Kryterium ,,</w:t>
      </w:r>
      <w:r w:rsidR="0049459C">
        <w:rPr>
          <w:rFonts w:ascii="Arial" w:hAnsi="Arial" w:cs="Arial"/>
          <w:b/>
          <w:color w:val="000000"/>
          <w:sz w:val="22"/>
          <w:szCs w:val="22"/>
        </w:rPr>
        <w:t>Okres gwarancji</w:t>
      </w:r>
      <w:r w:rsidR="00BB36EB">
        <w:rPr>
          <w:rFonts w:ascii="Arial" w:hAnsi="Arial" w:cs="Arial"/>
          <w:color w:val="000000"/>
          <w:sz w:val="22"/>
          <w:szCs w:val="22"/>
        </w:rPr>
        <w:t>’’ będzie</w:t>
      </w:r>
      <w:r w:rsidR="009130E6">
        <w:rPr>
          <w:rFonts w:ascii="Arial" w:hAnsi="Arial" w:cs="Arial"/>
          <w:color w:val="000000"/>
          <w:sz w:val="22"/>
          <w:szCs w:val="22"/>
        </w:rPr>
        <w:t xml:space="preserve"> </w:t>
      </w:r>
      <w:r w:rsidR="009130E6">
        <w:rPr>
          <w:rFonts w:ascii="Arial" w:eastAsia="Times New Roman" w:hAnsi="Arial" w:cs="Arial"/>
          <w:color w:val="000000"/>
          <w:sz w:val="22"/>
          <w:szCs w:val="22"/>
        </w:rPr>
        <w:t>rozpatrywan</w:t>
      </w:r>
      <w:r w:rsidR="00036477">
        <w:rPr>
          <w:rFonts w:ascii="Arial" w:eastAsia="Times New Roman" w:hAnsi="Arial" w:cs="Arial"/>
          <w:color w:val="000000"/>
          <w:sz w:val="22"/>
          <w:szCs w:val="22"/>
        </w:rPr>
        <w:t>e</w:t>
      </w:r>
      <w:r w:rsidR="009130E6" w:rsidRPr="0036309B">
        <w:rPr>
          <w:rFonts w:ascii="Arial" w:eastAsia="Times New Roman" w:hAnsi="Arial" w:cs="Arial"/>
          <w:color w:val="000000"/>
          <w:sz w:val="22"/>
          <w:szCs w:val="22"/>
        </w:rPr>
        <w:t xml:space="preserve"> na podstawie zadeklarowanego przez Wykonawcę </w:t>
      </w:r>
      <w:r w:rsidR="009130E6" w:rsidRPr="002F0740">
        <w:rPr>
          <w:rFonts w:ascii="Arial" w:eastAsia="Times New Roman" w:hAnsi="Arial" w:cs="Arial"/>
          <w:sz w:val="22"/>
          <w:szCs w:val="22"/>
        </w:rPr>
        <w:t>w pkt 3</w:t>
      </w:r>
      <w:r w:rsidR="009130E6">
        <w:rPr>
          <w:rFonts w:ascii="Arial" w:eastAsia="Times New Roman" w:hAnsi="Arial" w:cs="Arial"/>
          <w:color w:val="000000"/>
          <w:sz w:val="22"/>
          <w:szCs w:val="22"/>
        </w:rPr>
        <w:t xml:space="preserve"> Formularza oferty</w:t>
      </w:r>
      <w:r w:rsidR="00036477">
        <w:rPr>
          <w:rFonts w:ascii="Arial" w:eastAsia="Times New Roman" w:hAnsi="Arial" w:cs="Arial"/>
          <w:color w:val="000000"/>
          <w:sz w:val="22"/>
          <w:szCs w:val="22"/>
        </w:rPr>
        <w:t xml:space="preserve"> </w:t>
      </w:r>
      <w:r w:rsidR="009130E6">
        <w:rPr>
          <w:rFonts w:ascii="Arial" w:eastAsia="Times New Roman" w:hAnsi="Arial" w:cs="Arial"/>
          <w:color w:val="000000"/>
          <w:sz w:val="22"/>
          <w:szCs w:val="22"/>
        </w:rPr>
        <w:t>okresu udzielonej gwarancji</w:t>
      </w:r>
      <w:r w:rsidR="00036477">
        <w:rPr>
          <w:rFonts w:ascii="Arial" w:eastAsia="Times New Roman" w:hAnsi="Arial" w:cs="Arial"/>
          <w:color w:val="000000"/>
          <w:sz w:val="22"/>
          <w:szCs w:val="22"/>
        </w:rPr>
        <w:t xml:space="preserve"> na wykonane roboty budowlane</w:t>
      </w:r>
      <w:r w:rsidR="009130E6">
        <w:rPr>
          <w:rFonts w:ascii="Arial" w:eastAsia="Times New Roman" w:hAnsi="Arial" w:cs="Arial"/>
          <w:color w:val="000000"/>
          <w:sz w:val="22"/>
          <w:szCs w:val="22"/>
        </w:rPr>
        <w:t xml:space="preserve">. </w:t>
      </w:r>
      <w:r w:rsidR="00316160">
        <w:rPr>
          <w:rFonts w:ascii="Arial" w:eastAsia="Times New Roman" w:hAnsi="Arial" w:cs="Arial"/>
          <w:color w:val="000000"/>
          <w:sz w:val="22"/>
          <w:szCs w:val="22"/>
        </w:rPr>
        <w:t>Okres gwarancji liczony jest od daty odbioru końcowego</w:t>
      </w:r>
      <w:r w:rsidR="00B52D5E">
        <w:rPr>
          <w:rFonts w:ascii="Arial" w:eastAsia="Times New Roman" w:hAnsi="Arial" w:cs="Arial"/>
          <w:color w:val="000000"/>
          <w:sz w:val="22"/>
          <w:szCs w:val="22"/>
        </w:rPr>
        <w:t xml:space="preserve"> robót budowlanych</w:t>
      </w:r>
      <w:r w:rsidR="00316160">
        <w:rPr>
          <w:rFonts w:ascii="Arial" w:eastAsia="Times New Roman" w:hAnsi="Arial" w:cs="Arial"/>
          <w:color w:val="000000"/>
          <w:sz w:val="22"/>
          <w:szCs w:val="22"/>
        </w:rPr>
        <w:t xml:space="preserve">. </w:t>
      </w:r>
      <w:r w:rsidR="00B52D5E">
        <w:rPr>
          <w:rFonts w:ascii="Arial" w:eastAsia="Times New Roman" w:hAnsi="Arial" w:cs="Arial"/>
          <w:color w:val="000000"/>
          <w:sz w:val="22"/>
          <w:szCs w:val="22"/>
        </w:rPr>
        <w:t xml:space="preserve">              </w:t>
      </w:r>
      <w:r w:rsidR="00316160">
        <w:rPr>
          <w:rFonts w:ascii="Arial" w:eastAsia="Times New Roman" w:hAnsi="Arial" w:cs="Arial"/>
          <w:color w:val="000000"/>
          <w:sz w:val="22"/>
          <w:szCs w:val="22"/>
        </w:rPr>
        <w:t>W Formularzu oferty Wykonawca zaoferuje jeden z trzech wariantów okresu gwarancji.</w:t>
      </w:r>
    </w:p>
    <w:p w:rsidR="00316160" w:rsidRPr="00432C8E" w:rsidRDefault="00316160" w:rsidP="009130E6">
      <w:pPr>
        <w:widowControl/>
        <w:tabs>
          <w:tab w:val="left" w:pos="284"/>
        </w:tabs>
        <w:suppressAutoHyphens w:val="0"/>
        <w:spacing w:line="288" w:lineRule="auto"/>
        <w:jc w:val="both"/>
        <w:rPr>
          <w:rFonts w:ascii="Arial" w:eastAsia="Times New Roman" w:hAnsi="Arial" w:cs="Arial"/>
          <w:color w:val="000000"/>
          <w:sz w:val="12"/>
          <w:szCs w:val="12"/>
        </w:rPr>
      </w:pPr>
    </w:p>
    <w:p w:rsidR="00316160" w:rsidRDefault="00316160" w:rsidP="009130E6">
      <w:pPr>
        <w:widowControl/>
        <w:tabs>
          <w:tab w:val="left" w:pos="284"/>
        </w:tabs>
        <w:suppressAutoHyphens w:val="0"/>
        <w:spacing w:line="288" w:lineRule="auto"/>
        <w:jc w:val="both"/>
        <w:rPr>
          <w:rFonts w:ascii="Arial" w:eastAsia="Times New Roman" w:hAnsi="Arial" w:cs="Arial"/>
          <w:color w:val="000000"/>
          <w:sz w:val="22"/>
          <w:szCs w:val="22"/>
        </w:rPr>
      </w:pPr>
      <w:r>
        <w:rPr>
          <w:rFonts w:ascii="Arial" w:eastAsia="Times New Roman" w:hAnsi="Arial" w:cs="Arial"/>
          <w:color w:val="000000"/>
          <w:sz w:val="22"/>
          <w:szCs w:val="22"/>
        </w:rPr>
        <w:t>Zamawiający przyzna punkty za zadeklarowanie przez Wykonawcę okresu gwarancji według następujących zasad:</w:t>
      </w:r>
    </w:p>
    <w:p w:rsidR="00316160" w:rsidRPr="00841EDE" w:rsidRDefault="00316160" w:rsidP="009130E6">
      <w:pPr>
        <w:widowControl/>
        <w:tabs>
          <w:tab w:val="left" w:pos="284"/>
        </w:tabs>
        <w:suppressAutoHyphens w:val="0"/>
        <w:spacing w:line="288" w:lineRule="auto"/>
        <w:jc w:val="both"/>
        <w:rPr>
          <w:rFonts w:ascii="Arial" w:eastAsia="Times New Roman" w:hAnsi="Arial" w:cs="Arial"/>
          <w:color w:val="000000"/>
          <w:sz w:val="12"/>
          <w:szCs w:val="12"/>
        </w:rPr>
      </w:pPr>
    </w:p>
    <w:p w:rsidR="00231CB1" w:rsidRPr="00291D3A" w:rsidRDefault="00231CB1" w:rsidP="009130E6">
      <w:pPr>
        <w:widowControl/>
        <w:tabs>
          <w:tab w:val="left" w:pos="284"/>
        </w:tabs>
        <w:suppressAutoHyphens w:val="0"/>
        <w:spacing w:line="288" w:lineRule="auto"/>
        <w:jc w:val="both"/>
        <w:rPr>
          <w:rFonts w:ascii="Arial" w:eastAsia="Times New Roman" w:hAnsi="Arial" w:cs="Arial"/>
          <w:sz w:val="22"/>
          <w:szCs w:val="22"/>
        </w:rPr>
      </w:pPr>
      <w:r w:rsidRPr="00291D3A">
        <w:rPr>
          <w:rFonts w:ascii="Arial" w:eastAsia="Times New Roman" w:hAnsi="Arial" w:cs="Arial"/>
          <w:sz w:val="22"/>
          <w:szCs w:val="22"/>
        </w:rPr>
        <w:t xml:space="preserve">- za zadeklarowanie okresu gwarancji </w:t>
      </w:r>
      <w:r w:rsidR="00291D3A" w:rsidRPr="00291D3A">
        <w:rPr>
          <w:rFonts w:ascii="Arial" w:eastAsia="Times New Roman" w:hAnsi="Arial" w:cs="Arial"/>
          <w:sz w:val="22"/>
          <w:szCs w:val="22"/>
        </w:rPr>
        <w:t>– 36 miesięcy – 0 pkt;</w:t>
      </w:r>
    </w:p>
    <w:p w:rsidR="00291D3A" w:rsidRPr="00291D3A" w:rsidRDefault="00291D3A" w:rsidP="009130E6">
      <w:pPr>
        <w:widowControl/>
        <w:tabs>
          <w:tab w:val="left" w:pos="284"/>
        </w:tabs>
        <w:suppressAutoHyphens w:val="0"/>
        <w:spacing w:line="288" w:lineRule="auto"/>
        <w:jc w:val="both"/>
        <w:rPr>
          <w:rFonts w:ascii="Arial" w:eastAsia="Times New Roman" w:hAnsi="Arial" w:cs="Arial"/>
          <w:sz w:val="22"/>
          <w:szCs w:val="22"/>
        </w:rPr>
      </w:pPr>
      <w:r w:rsidRPr="00291D3A">
        <w:rPr>
          <w:rFonts w:ascii="Arial" w:eastAsia="Times New Roman" w:hAnsi="Arial" w:cs="Arial"/>
          <w:sz w:val="22"/>
          <w:szCs w:val="22"/>
        </w:rPr>
        <w:t>- za zadeklarowanie okresu gwarancji – 48 miesięcy – 20 pkt;</w:t>
      </w:r>
    </w:p>
    <w:p w:rsidR="00291D3A" w:rsidRPr="00291D3A" w:rsidRDefault="00291D3A" w:rsidP="009130E6">
      <w:pPr>
        <w:widowControl/>
        <w:tabs>
          <w:tab w:val="left" w:pos="284"/>
        </w:tabs>
        <w:suppressAutoHyphens w:val="0"/>
        <w:spacing w:line="288" w:lineRule="auto"/>
        <w:jc w:val="both"/>
        <w:rPr>
          <w:rFonts w:ascii="Arial" w:eastAsia="Times New Roman" w:hAnsi="Arial" w:cs="Arial"/>
          <w:sz w:val="22"/>
          <w:szCs w:val="22"/>
        </w:rPr>
      </w:pPr>
      <w:r w:rsidRPr="00291D3A">
        <w:rPr>
          <w:rFonts w:ascii="Arial" w:eastAsia="Times New Roman" w:hAnsi="Arial" w:cs="Arial"/>
          <w:sz w:val="22"/>
          <w:szCs w:val="22"/>
        </w:rPr>
        <w:t xml:space="preserve">- </w:t>
      </w:r>
      <w:r w:rsidR="00B34DF5">
        <w:rPr>
          <w:rFonts w:ascii="Arial" w:eastAsia="Times New Roman" w:hAnsi="Arial" w:cs="Arial"/>
          <w:sz w:val="22"/>
          <w:szCs w:val="22"/>
        </w:rPr>
        <w:t xml:space="preserve">za </w:t>
      </w:r>
      <w:r w:rsidRPr="00291D3A">
        <w:rPr>
          <w:rFonts w:ascii="Arial" w:eastAsia="Times New Roman" w:hAnsi="Arial" w:cs="Arial"/>
          <w:sz w:val="22"/>
          <w:szCs w:val="22"/>
        </w:rPr>
        <w:t>zadeklarowanie okresu gwarancji – 60 miesięcy – 40 pkt.</w:t>
      </w:r>
    </w:p>
    <w:p w:rsidR="009130E6" w:rsidRPr="00841EDE" w:rsidRDefault="009130E6" w:rsidP="009130E6">
      <w:pPr>
        <w:spacing w:line="288" w:lineRule="auto"/>
        <w:jc w:val="both"/>
        <w:rPr>
          <w:rFonts w:ascii="Arial" w:eastAsia="Times New Roman" w:hAnsi="Arial" w:cs="Arial"/>
          <w:color w:val="000000"/>
          <w:sz w:val="12"/>
          <w:szCs w:val="12"/>
        </w:rPr>
      </w:pPr>
    </w:p>
    <w:p w:rsidR="00291D3A" w:rsidRDefault="007B149D" w:rsidP="009130E6">
      <w:pPr>
        <w:spacing w:line="288" w:lineRule="auto"/>
        <w:jc w:val="both"/>
        <w:rPr>
          <w:rFonts w:ascii="Arial" w:eastAsia="Times New Roman" w:hAnsi="Arial" w:cs="Arial"/>
          <w:color w:val="000000"/>
          <w:sz w:val="22"/>
          <w:szCs w:val="22"/>
        </w:rPr>
      </w:pPr>
      <w:r>
        <w:rPr>
          <w:rFonts w:ascii="Arial" w:eastAsia="Times New Roman" w:hAnsi="Arial" w:cs="Arial"/>
          <w:color w:val="000000"/>
          <w:sz w:val="22"/>
          <w:szCs w:val="22"/>
        </w:rPr>
        <w:t xml:space="preserve">Wykonawca </w:t>
      </w:r>
      <w:r w:rsidR="002648C1">
        <w:rPr>
          <w:rFonts w:ascii="Arial" w:eastAsia="Times New Roman" w:hAnsi="Arial" w:cs="Arial"/>
          <w:color w:val="000000"/>
          <w:sz w:val="22"/>
          <w:szCs w:val="22"/>
        </w:rPr>
        <w:t>określa</w:t>
      </w:r>
      <w:r>
        <w:rPr>
          <w:rFonts w:ascii="Arial" w:eastAsia="Times New Roman" w:hAnsi="Arial" w:cs="Arial"/>
          <w:color w:val="000000"/>
          <w:sz w:val="22"/>
          <w:szCs w:val="22"/>
        </w:rPr>
        <w:t xml:space="preserve"> okres gwarancji jakości tylko w pełnych miesiącach, tj.: 36 lub 48 lub 60 miesięcy od daty odbioru końcowego.</w:t>
      </w:r>
    </w:p>
    <w:p w:rsidR="00841EDE" w:rsidRPr="00841EDE" w:rsidRDefault="00841EDE" w:rsidP="00841EDE">
      <w:pPr>
        <w:pStyle w:val="Tekstpodstawowy"/>
        <w:spacing w:after="0" w:line="288" w:lineRule="auto"/>
        <w:jc w:val="both"/>
        <w:rPr>
          <w:rFonts w:ascii="Arial" w:hAnsi="Arial" w:cs="Arial"/>
          <w:bCs/>
          <w:sz w:val="12"/>
          <w:szCs w:val="12"/>
        </w:rPr>
      </w:pPr>
    </w:p>
    <w:p w:rsidR="00841EDE" w:rsidRDefault="00841EDE" w:rsidP="0017658D">
      <w:pPr>
        <w:pStyle w:val="Tekstpodstawowy"/>
        <w:spacing w:after="0" w:line="288" w:lineRule="auto"/>
        <w:jc w:val="both"/>
        <w:rPr>
          <w:rFonts w:ascii="Arial" w:hAnsi="Arial" w:cs="Arial"/>
          <w:sz w:val="22"/>
          <w:szCs w:val="22"/>
        </w:rPr>
      </w:pPr>
      <w:r w:rsidRPr="0017658D">
        <w:rPr>
          <w:rFonts w:ascii="Arial" w:hAnsi="Arial" w:cs="Arial"/>
          <w:sz w:val="22"/>
          <w:szCs w:val="22"/>
        </w:rPr>
        <w:t xml:space="preserve">Maksymalny punktowany </w:t>
      </w:r>
      <w:r w:rsidR="0017658D" w:rsidRPr="0017658D">
        <w:rPr>
          <w:rFonts w:ascii="Arial" w:hAnsi="Arial" w:cs="Arial"/>
          <w:sz w:val="22"/>
          <w:szCs w:val="22"/>
        </w:rPr>
        <w:t>okres gwarancji</w:t>
      </w:r>
      <w:r w:rsidRPr="0017658D">
        <w:rPr>
          <w:rFonts w:ascii="Arial" w:hAnsi="Arial" w:cs="Arial"/>
          <w:sz w:val="22"/>
          <w:szCs w:val="22"/>
        </w:rPr>
        <w:t xml:space="preserve"> to</w:t>
      </w:r>
      <w:r w:rsidR="0017658D" w:rsidRPr="0017658D">
        <w:rPr>
          <w:rFonts w:ascii="Arial" w:hAnsi="Arial" w:cs="Arial"/>
          <w:sz w:val="22"/>
          <w:szCs w:val="22"/>
        </w:rPr>
        <w:t xml:space="preserve"> 60 miesięcy.</w:t>
      </w:r>
    </w:p>
    <w:p w:rsidR="00291D3A" w:rsidRPr="003702C2" w:rsidRDefault="00291D3A" w:rsidP="009130E6">
      <w:pPr>
        <w:spacing w:line="288" w:lineRule="auto"/>
        <w:jc w:val="both"/>
        <w:rPr>
          <w:rFonts w:ascii="Arial" w:hAnsi="Arial" w:cs="Arial"/>
          <w:sz w:val="12"/>
          <w:szCs w:val="22"/>
        </w:rPr>
      </w:pPr>
    </w:p>
    <w:p w:rsidR="009130E6" w:rsidRDefault="009130E6" w:rsidP="009130E6">
      <w:pPr>
        <w:spacing w:line="288" w:lineRule="auto"/>
        <w:jc w:val="both"/>
        <w:rPr>
          <w:rFonts w:ascii="Arial" w:hAnsi="Arial" w:cs="Arial"/>
          <w:sz w:val="22"/>
          <w:szCs w:val="22"/>
        </w:rPr>
      </w:pPr>
      <w:r>
        <w:rPr>
          <w:rFonts w:ascii="Arial" w:hAnsi="Arial" w:cs="Arial"/>
          <w:sz w:val="22"/>
          <w:szCs w:val="22"/>
        </w:rPr>
        <w:t xml:space="preserve">W celu wyboru oferty najkorzystniejszej, Zamawiający posługiwać się będzie następującym wzorem: </w:t>
      </w:r>
    </w:p>
    <w:p w:rsidR="009130E6" w:rsidRDefault="005F3D77" w:rsidP="009130E6">
      <w:pPr>
        <w:spacing w:line="288" w:lineRule="auto"/>
        <w:ind w:left="360"/>
        <w:jc w:val="center"/>
        <w:rPr>
          <w:rFonts w:ascii="Arial" w:hAnsi="Arial" w:cs="Arial"/>
          <w:sz w:val="22"/>
          <w:szCs w:val="22"/>
        </w:rPr>
      </w:pPr>
      <w:r>
        <w:rPr>
          <w:rFonts w:ascii="Arial" w:hAnsi="Arial" w:cs="Arial"/>
          <w:sz w:val="22"/>
          <w:szCs w:val="22"/>
        </w:rPr>
        <w:t xml:space="preserve">W = C + </w:t>
      </w:r>
      <w:r w:rsidR="009130E6">
        <w:rPr>
          <w:rFonts w:ascii="Arial" w:hAnsi="Arial" w:cs="Arial"/>
          <w:sz w:val="22"/>
          <w:szCs w:val="22"/>
        </w:rPr>
        <w:t>G</w:t>
      </w:r>
    </w:p>
    <w:p w:rsidR="009130E6" w:rsidRPr="00AF3C91" w:rsidRDefault="009130E6" w:rsidP="009130E6">
      <w:pPr>
        <w:spacing w:line="288" w:lineRule="auto"/>
        <w:rPr>
          <w:rFonts w:ascii="Arial" w:eastAsia="Times New Roman" w:hAnsi="Arial" w:cs="Arial"/>
          <w:sz w:val="14"/>
          <w:szCs w:val="22"/>
        </w:rPr>
      </w:pPr>
    </w:p>
    <w:p w:rsidR="009130E6" w:rsidRDefault="009130E6" w:rsidP="009130E6">
      <w:pPr>
        <w:spacing w:line="288" w:lineRule="auto"/>
        <w:jc w:val="both"/>
        <w:rPr>
          <w:rFonts w:ascii="Arial" w:hAnsi="Arial" w:cs="Arial"/>
          <w:sz w:val="22"/>
          <w:szCs w:val="22"/>
        </w:rPr>
      </w:pPr>
      <w:r>
        <w:rPr>
          <w:rFonts w:ascii="Arial" w:eastAsia="Times New Roman" w:hAnsi="Arial" w:cs="Arial"/>
          <w:sz w:val="22"/>
          <w:szCs w:val="22"/>
        </w:rPr>
        <w:t>gdzie W - Wynik oceny, C – lic</w:t>
      </w:r>
      <w:r w:rsidR="005F3D77">
        <w:rPr>
          <w:rFonts w:ascii="Arial" w:eastAsia="Times New Roman" w:hAnsi="Arial" w:cs="Arial"/>
          <w:sz w:val="22"/>
          <w:szCs w:val="22"/>
        </w:rPr>
        <w:t xml:space="preserve">zba punktów w kryterium „Cena”, </w:t>
      </w:r>
      <w:r>
        <w:rPr>
          <w:rFonts w:ascii="Arial" w:eastAsia="Times New Roman" w:hAnsi="Arial" w:cs="Arial"/>
          <w:sz w:val="22"/>
          <w:szCs w:val="22"/>
        </w:rPr>
        <w:t xml:space="preserve">G – liczba punktów </w:t>
      </w:r>
      <w:r w:rsidR="005F3D77">
        <w:rPr>
          <w:rFonts w:ascii="Arial" w:eastAsia="Times New Roman" w:hAnsi="Arial" w:cs="Arial"/>
          <w:sz w:val="22"/>
          <w:szCs w:val="22"/>
        </w:rPr>
        <w:t xml:space="preserve">                           </w:t>
      </w:r>
      <w:r>
        <w:rPr>
          <w:rFonts w:ascii="Arial" w:eastAsia="Times New Roman" w:hAnsi="Arial" w:cs="Arial"/>
          <w:sz w:val="22"/>
          <w:szCs w:val="22"/>
        </w:rPr>
        <w:t>w kryterium „Okres gwarancji”.</w:t>
      </w:r>
    </w:p>
    <w:p w:rsidR="009130E6" w:rsidRPr="00322659" w:rsidRDefault="009130E6" w:rsidP="009130E6">
      <w:pPr>
        <w:spacing w:line="288" w:lineRule="auto"/>
        <w:ind w:left="360"/>
        <w:jc w:val="center"/>
        <w:rPr>
          <w:rFonts w:ascii="Arial" w:hAnsi="Arial" w:cs="Arial"/>
          <w:sz w:val="12"/>
          <w:szCs w:val="12"/>
        </w:rPr>
      </w:pPr>
    </w:p>
    <w:p w:rsidR="009130E6" w:rsidRPr="00505F2E" w:rsidRDefault="009130E6" w:rsidP="009130E6">
      <w:pPr>
        <w:spacing w:line="288" w:lineRule="auto"/>
        <w:jc w:val="both"/>
        <w:rPr>
          <w:rFonts w:ascii="Arial" w:hAnsi="Arial" w:cs="Arial"/>
          <w:sz w:val="8"/>
          <w:szCs w:val="16"/>
        </w:rPr>
      </w:pPr>
      <w:r>
        <w:rPr>
          <w:rFonts w:ascii="Arial" w:hAnsi="Arial" w:cs="Arial"/>
          <w:sz w:val="22"/>
          <w:szCs w:val="22"/>
        </w:rPr>
        <w:t>Zamawiający udzieli zamówienia, temu Wykonawcy, którego oferta zostanie uznana                 za najkorzystniejszą, tj. otrzymała w sumie najwyższą ilość punktów.</w:t>
      </w:r>
    </w:p>
    <w:p w:rsidR="009130E6" w:rsidRPr="006B1B94" w:rsidRDefault="009130E6" w:rsidP="009130E6">
      <w:pPr>
        <w:spacing w:line="288" w:lineRule="auto"/>
        <w:jc w:val="both"/>
        <w:rPr>
          <w:rFonts w:ascii="Arial" w:hAnsi="Arial" w:cs="Arial"/>
          <w:sz w:val="12"/>
          <w:szCs w:val="16"/>
        </w:rPr>
      </w:pPr>
    </w:p>
    <w:p w:rsidR="009130E6" w:rsidRDefault="009130E6" w:rsidP="009130E6">
      <w:pPr>
        <w:spacing w:line="288" w:lineRule="auto"/>
        <w:jc w:val="both"/>
        <w:rPr>
          <w:rFonts w:ascii="Arial" w:hAnsi="Arial" w:cs="Arial"/>
          <w:sz w:val="22"/>
          <w:szCs w:val="22"/>
        </w:rPr>
      </w:pPr>
      <w:r>
        <w:rPr>
          <w:rFonts w:ascii="Arial" w:hAnsi="Arial" w:cs="Arial"/>
          <w:sz w:val="22"/>
          <w:szCs w:val="22"/>
        </w:rPr>
        <w:t>Ocena, porównanie i wybór najkorzystniejszej oferty zo</w:t>
      </w:r>
      <w:r w:rsidR="00E05EDD">
        <w:rPr>
          <w:rFonts w:ascii="Arial" w:hAnsi="Arial" w:cs="Arial"/>
          <w:sz w:val="22"/>
          <w:szCs w:val="22"/>
        </w:rPr>
        <w:t>stanie dokonany</w:t>
      </w:r>
      <w:r>
        <w:rPr>
          <w:rFonts w:ascii="Arial" w:hAnsi="Arial" w:cs="Arial"/>
          <w:sz w:val="22"/>
          <w:szCs w:val="22"/>
        </w:rPr>
        <w:t xml:space="preserve"> na podstawie ustalonych kryteriów, o których mowa wyżej.</w:t>
      </w:r>
    </w:p>
    <w:p w:rsidR="009130E6" w:rsidRPr="006B1B94" w:rsidRDefault="009130E6" w:rsidP="009130E6">
      <w:pPr>
        <w:spacing w:line="288" w:lineRule="auto"/>
        <w:jc w:val="both"/>
        <w:rPr>
          <w:rFonts w:ascii="Arial" w:hAnsi="Arial" w:cs="Arial"/>
          <w:b/>
          <w:sz w:val="12"/>
        </w:rPr>
      </w:pPr>
    </w:p>
    <w:p w:rsidR="009130E6" w:rsidRDefault="009130E6" w:rsidP="009130E6">
      <w:pPr>
        <w:spacing w:line="288" w:lineRule="auto"/>
        <w:jc w:val="both"/>
        <w:rPr>
          <w:rFonts w:ascii="Arial" w:hAnsi="Arial" w:cs="Arial"/>
          <w:b/>
          <w:sz w:val="22"/>
        </w:rPr>
      </w:pPr>
      <w:r>
        <w:rPr>
          <w:rFonts w:ascii="Arial" w:hAnsi="Arial" w:cs="Arial"/>
          <w:b/>
          <w:sz w:val="22"/>
        </w:rPr>
        <w:t xml:space="preserve">13.3 UWAGA! </w:t>
      </w:r>
    </w:p>
    <w:p w:rsidR="009130E6" w:rsidRPr="00C70B8A" w:rsidRDefault="009130E6" w:rsidP="009130E6">
      <w:pPr>
        <w:spacing w:line="288" w:lineRule="auto"/>
        <w:jc w:val="both"/>
        <w:rPr>
          <w:rFonts w:ascii="Arial" w:hAnsi="Arial" w:cs="Arial"/>
          <w:b/>
          <w:sz w:val="2"/>
        </w:rPr>
      </w:pPr>
    </w:p>
    <w:p w:rsidR="009130E6" w:rsidRPr="000C6A96" w:rsidRDefault="009130E6" w:rsidP="009130E6">
      <w:pPr>
        <w:spacing w:line="288" w:lineRule="auto"/>
        <w:jc w:val="both"/>
        <w:rPr>
          <w:rFonts w:ascii="Arial" w:hAnsi="Arial" w:cs="Arial"/>
          <w:b/>
          <w:sz w:val="22"/>
        </w:rPr>
      </w:pPr>
      <w:r w:rsidRPr="00EB5C0F">
        <w:rPr>
          <w:rFonts w:ascii="Arial" w:hAnsi="Arial" w:cs="Arial"/>
          <w:b/>
          <w:sz w:val="22"/>
        </w:rPr>
        <w:t xml:space="preserve">W przypadku, gdy </w:t>
      </w:r>
      <w:r w:rsidRPr="00C61AF6">
        <w:rPr>
          <w:rFonts w:ascii="Arial" w:hAnsi="Arial" w:cs="Arial"/>
          <w:b/>
          <w:sz w:val="22"/>
        </w:rPr>
        <w:t>Wykonawca w pkt 3</w:t>
      </w:r>
      <w:r w:rsidRPr="00EB5C0F">
        <w:rPr>
          <w:rFonts w:ascii="Arial" w:hAnsi="Arial" w:cs="Arial"/>
          <w:b/>
          <w:sz w:val="22"/>
        </w:rPr>
        <w:t xml:space="preserve"> Formularza oferty nie wskaże </w:t>
      </w:r>
      <w:r>
        <w:rPr>
          <w:rFonts w:ascii="Arial" w:hAnsi="Arial" w:cs="Arial"/>
          <w:b/>
          <w:sz w:val="22"/>
        </w:rPr>
        <w:t>okresu udzielonej gwarancji</w:t>
      </w:r>
      <w:r w:rsidRPr="00EB5C0F">
        <w:rPr>
          <w:rFonts w:ascii="Arial" w:hAnsi="Arial" w:cs="Arial"/>
          <w:b/>
          <w:sz w:val="22"/>
        </w:rPr>
        <w:t xml:space="preserve"> lub wskaże </w:t>
      </w:r>
      <w:r>
        <w:rPr>
          <w:rFonts w:ascii="Arial" w:hAnsi="Arial" w:cs="Arial"/>
          <w:b/>
          <w:sz w:val="22"/>
        </w:rPr>
        <w:t xml:space="preserve">okres </w:t>
      </w:r>
      <w:r w:rsidR="00C61AF6">
        <w:rPr>
          <w:rFonts w:ascii="Arial" w:hAnsi="Arial" w:cs="Arial"/>
          <w:b/>
          <w:sz w:val="22"/>
        </w:rPr>
        <w:t>gwarancji krótszy niż 36 miesięcy</w:t>
      </w:r>
      <w:r w:rsidRPr="00EB5C0F">
        <w:rPr>
          <w:rFonts w:ascii="Arial" w:hAnsi="Arial" w:cs="Arial"/>
          <w:b/>
          <w:sz w:val="22"/>
        </w:rPr>
        <w:t>, Zamawiający odrzuci ofertę na podstawie</w:t>
      </w:r>
      <w:r w:rsidRPr="000C6A96">
        <w:rPr>
          <w:rFonts w:ascii="Arial" w:hAnsi="Arial" w:cs="Arial"/>
          <w:b/>
          <w:sz w:val="22"/>
        </w:rPr>
        <w:t xml:space="preserve"> art. 89 ust. 1 pkt 2 ustawy </w:t>
      </w:r>
      <w:proofErr w:type="spellStart"/>
      <w:r w:rsidRPr="000C6A96">
        <w:rPr>
          <w:rFonts w:ascii="Arial" w:hAnsi="Arial" w:cs="Arial"/>
          <w:b/>
          <w:sz w:val="22"/>
        </w:rPr>
        <w:t>Pzp</w:t>
      </w:r>
      <w:proofErr w:type="spellEnd"/>
      <w:r w:rsidRPr="000C6A96">
        <w:rPr>
          <w:rFonts w:ascii="Arial" w:hAnsi="Arial" w:cs="Arial"/>
          <w:b/>
          <w:sz w:val="22"/>
        </w:rPr>
        <w:t>.</w:t>
      </w:r>
    </w:p>
    <w:p w:rsidR="00B21EEF" w:rsidRPr="001D1BA5" w:rsidRDefault="00B21EEF" w:rsidP="00D92595">
      <w:pPr>
        <w:pStyle w:val="WW-Tekstpodstawowy3"/>
        <w:widowControl/>
        <w:suppressAutoHyphens w:val="0"/>
        <w:spacing w:line="288" w:lineRule="auto"/>
        <w:rPr>
          <w:sz w:val="16"/>
          <w:szCs w:val="16"/>
        </w:rPr>
      </w:pPr>
    </w:p>
    <w:p w:rsidR="00ED7590" w:rsidRDefault="00E00FCD" w:rsidP="00D92595">
      <w:pPr>
        <w:pStyle w:val="Tekstpodstawowy"/>
        <w:tabs>
          <w:tab w:val="left" w:pos="426"/>
          <w:tab w:val="left" w:pos="567"/>
        </w:tabs>
        <w:spacing w:after="0" w:line="288" w:lineRule="auto"/>
        <w:jc w:val="both"/>
        <w:rPr>
          <w:rFonts w:ascii="Arial" w:hAnsi="Arial" w:cs="Arial"/>
          <w:b/>
          <w:color w:val="000000"/>
          <w:sz w:val="22"/>
          <w:szCs w:val="22"/>
        </w:rPr>
      </w:pPr>
      <w:r>
        <w:rPr>
          <w:rFonts w:ascii="Arial" w:hAnsi="Arial" w:cs="Arial"/>
          <w:b/>
          <w:color w:val="000000"/>
          <w:sz w:val="22"/>
          <w:szCs w:val="22"/>
        </w:rPr>
        <w:t xml:space="preserve">14. </w:t>
      </w:r>
      <w:r w:rsidR="00B21EEF">
        <w:rPr>
          <w:rFonts w:ascii="Arial" w:hAnsi="Arial" w:cs="Arial"/>
          <w:b/>
          <w:color w:val="000000"/>
          <w:sz w:val="22"/>
          <w:szCs w:val="22"/>
        </w:rPr>
        <w:t>INFORMACJE O FORMALNOŚCIACH, JAKIE POWINNY ZOSTAĆ DOPEŁNIONE PO WYBORZE OFERTY W CELU ZAWARCIA UMOWY W SPRAWIE ZAMÓWIENIA PUBLICZNEGO</w:t>
      </w:r>
    </w:p>
    <w:p w:rsidR="006B1B94" w:rsidRPr="006B1B94" w:rsidRDefault="006B1B94" w:rsidP="00D92595">
      <w:pPr>
        <w:pStyle w:val="Tekstpodstawowy"/>
        <w:tabs>
          <w:tab w:val="left" w:pos="426"/>
          <w:tab w:val="left" w:pos="567"/>
        </w:tabs>
        <w:spacing w:after="0" w:line="288" w:lineRule="auto"/>
        <w:jc w:val="both"/>
        <w:rPr>
          <w:rFonts w:ascii="Arial" w:hAnsi="Arial" w:cs="Arial"/>
          <w:b/>
          <w:sz w:val="12"/>
          <w:szCs w:val="22"/>
        </w:rPr>
      </w:pPr>
    </w:p>
    <w:p w:rsidR="00ED7590" w:rsidRPr="00ED7590" w:rsidRDefault="00ED7590" w:rsidP="0019677E">
      <w:pPr>
        <w:pStyle w:val="Default"/>
        <w:numPr>
          <w:ilvl w:val="1"/>
          <w:numId w:val="105"/>
        </w:numPr>
        <w:spacing w:line="288" w:lineRule="auto"/>
        <w:rPr>
          <w:color w:val="auto"/>
          <w:sz w:val="22"/>
          <w:szCs w:val="20"/>
        </w:rPr>
      </w:pPr>
      <w:r w:rsidRPr="00ED7590">
        <w:rPr>
          <w:color w:val="auto"/>
          <w:sz w:val="22"/>
          <w:szCs w:val="20"/>
        </w:rPr>
        <w:t xml:space="preserve">Wybrany wykonawca zostanie zawiadomiony o terminie i miejscu podpisania umowy. </w:t>
      </w:r>
    </w:p>
    <w:p w:rsidR="00ED7590" w:rsidRPr="0019677E" w:rsidRDefault="00ED7590" w:rsidP="00D92595">
      <w:pPr>
        <w:tabs>
          <w:tab w:val="left" w:pos="540"/>
        </w:tabs>
        <w:spacing w:line="288" w:lineRule="auto"/>
        <w:jc w:val="both"/>
        <w:rPr>
          <w:rFonts w:ascii="Arial" w:hAnsi="Arial" w:cs="Arial"/>
          <w:b/>
          <w:bCs/>
          <w:sz w:val="8"/>
          <w:szCs w:val="20"/>
        </w:rPr>
      </w:pPr>
    </w:p>
    <w:p w:rsidR="00B21EEF" w:rsidRDefault="0019677E" w:rsidP="0019677E">
      <w:pPr>
        <w:tabs>
          <w:tab w:val="left" w:pos="0"/>
          <w:tab w:val="left" w:pos="426"/>
          <w:tab w:val="left" w:pos="567"/>
        </w:tabs>
        <w:spacing w:line="288" w:lineRule="auto"/>
        <w:jc w:val="both"/>
        <w:rPr>
          <w:rFonts w:ascii="Arial" w:hAnsi="Arial" w:cs="Arial"/>
          <w:sz w:val="22"/>
          <w:szCs w:val="20"/>
        </w:rPr>
      </w:pPr>
      <w:r w:rsidRPr="0019677E">
        <w:rPr>
          <w:rFonts w:ascii="Arial" w:hAnsi="Arial" w:cs="Arial"/>
          <w:b/>
          <w:sz w:val="22"/>
          <w:szCs w:val="20"/>
        </w:rPr>
        <w:t>14.2</w:t>
      </w:r>
      <w:r>
        <w:rPr>
          <w:rFonts w:ascii="Arial" w:hAnsi="Arial" w:cs="Arial"/>
          <w:sz w:val="22"/>
          <w:szCs w:val="20"/>
        </w:rPr>
        <w:t xml:space="preserve"> </w:t>
      </w:r>
      <w:r w:rsidR="00ED7590" w:rsidRPr="00ED7590">
        <w:rPr>
          <w:rFonts w:ascii="Arial" w:hAnsi="Arial" w:cs="Arial"/>
          <w:sz w:val="22"/>
          <w:szCs w:val="20"/>
        </w:rPr>
        <w:t>Osoby reprezentujące wykonawcę</w:t>
      </w:r>
      <w:r>
        <w:rPr>
          <w:rFonts w:ascii="Arial" w:hAnsi="Arial" w:cs="Arial"/>
          <w:sz w:val="22"/>
          <w:szCs w:val="20"/>
        </w:rPr>
        <w:t>,</w:t>
      </w:r>
      <w:r w:rsidR="00ED7590" w:rsidRPr="00ED7590">
        <w:rPr>
          <w:rFonts w:ascii="Arial" w:hAnsi="Arial" w:cs="Arial"/>
          <w:sz w:val="22"/>
          <w:szCs w:val="20"/>
        </w:rPr>
        <w:t xml:space="preserve"> przy podpisywaniu umowy</w:t>
      </w:r>
      <w:r>
        <w:rPr>
          <w:rFonts w:ascii="Arial" w:hAnsi="Arial" w:cs="Arial"/>
          <w:sz w:val="22"/>
          <w:szCs w:val="20"/>
        </w:rPr>
        <w:t>,</w:t>
      </w:r>
      <w:r w:rsidR="00ED7590" w:rsidRPr="00ED7590">
        <w:rPr>
          <w:rFonts w:ascii="Arial" w:hAnsi="Arial" w:cs="Arial"/>
          <w:sz w:val="22"/>
          <w:szCs w:val="20"/>
        </w:rPr>
        <w:t xml:space="preserve"> powinny posiadać ze sobą dokumenty potwierdzające ich umocowanie do podpisania umowy, o ile umocowanie to nie będzie wynikać z dokumentów załączonych do oferty.</w:t>
      </w:r>
    </w:p>
    <w:p w:rsidR="000F5A63" w:rsidRPr="006B1B94" w:rsidRDefault="000F5A63" w:rsidP="00D92595">
      <w:pPr>
        <w:tabs>
          <w:tab w:val="left" w:pos="540"/>
        </w:tabs>
        <w:spacing w:line="288" w:lineRule="auto"/>
        <w:ind w:left="562"/>
        <w:jc w:val="both"/>
        <w:rPr>
          <w:rFonts w:ascii="Arial" w:hAnsi="Arial" w:cs="Arial"/>
          <w:sz w:val="12"/>
          <w:szCs w:val="16"/>
        </w:rPr>
      </w:pPr>
    </w:p>
    <w:p w:rsidR="00B21EEF" w:rsidRDefault="0019677E" w:rsidP="0019677E">
      <w:pPr>
        <w:tabs>
          <w:tab w:val="left" w:pos="0"/>
          <w:tab w:val="left" w:pos="567"/>
        </w:tabs>
        <w:spacing w:line="288" w:lineRule="auto"/>
        <w:jc w:val="both"/>
        <w:rPr>
          <w:rFonts w:ascii="Arial" w:hAnsi="Arial" w:cs="Arial"/>
          <w:sz w:val="22"/>
        </w:rPr>
      </w:pPr>
      <w:r w:rsidRPr="0019677E">
        <w:rPr>
          <w:rFonts w:ascii="Arial" w:hAnsi="Arial" w:cs="Arial"/>
          <w:b/>
          <w:sz w:val="22"/>
        </w:rPr>
        <w:t>14.3</w:t>
      </w:r>
      <w:r>
        <w:rPr>
          <w:rFonts w:ascii="Arial" w:hAnsi="Arial" w:cs="Arial"/>
          <w:sz w:val="22"/>
        </w:rPr>
        <w:t xml:space="preserve"> </w:t>
      </w:r>
      <w:r w:rsidR="00B21EEF">
        <w:rPr>
          <w:rFonts w:ascii="Arial" w:hAnsi="Arial" w:cs="Arial"/>
          <w:sz w:val="22"/>
        </w:rPr>
        <w:t xml:space="preserve">W przypadku, gdy jako najkorzystniejsza oferta zostanie wybrana </w:t>
      </w:r>
      <w:r w:rsidR="00D84733">
        <w:rPr>
          <w:rFonts w:ascii="Arial" w:hAnsi="Arial" w:cs="Arial"/>
          <w:sz w:val="22"/>
        </w:rPr>
        <w:t>oferta Wykonawców</w:t>
      </w:r>
      <w:r w:rsidR="00B21EEF">
        <w:rPr>
          <w:rFonts w:ascii="Arial" w:hAnsi="Arial" w:cs="Arial"/>
          <w:sz w:val="22"/>
        </w:rPr>
        <w:t xml:space="preserve"> wspólnie ubiegających się o udzielenie zamówienia, Wykonawca przed podpisaniem </w:t>
      </w:r>
      <w:r w:rsidR="00152C10">
        <w:rPr>
          <w:rFonts w:ascii="Arial" w:hAnsi="Arial" w:cs="Arial"/>
          <w:sz w:val="22"/>
        </w:rPr>
        <w:t>umowy</w:t>
      </w:r>
      <w:r>
        <w:rPr>
          <w:rFonts w:ascii="Arial" w:hAnsi="Arial" w:cs="Arial"/>
          <w:sz w:val="22"/>
        </w:rPr>
        <w:t>,</w:t>
      </w:r>
      <w:r w:rsidR="00152C10">
        <w:rPr>
          <w:rFonts w:ascii="Arial" w:hAnsi="Arial" w:cs="Arial"/>
          <w:sz w:val="22"/>
        </w:rPr>
        <w:t xml:space="preserve"> na wezwanie </w:t>
      </w:r>
      <w:r w:rsidR="00ED7590">
        <w:rPr>
          <w:rFonts w:ascii="Arial" w:hAnsi="Arial" w:cs="Arial"/>
          <w:sz w:val="22"/>
        </w:rPr>
        <w:t>Zamawiającego</w:t>
      </w:r>
      <w:r>
        <w:rPr>
          <w:rFonts w:ascii="Arial" w:hAnsi="Arial" w:cs="Arial"/>
          <w:sz w:val="22"/>
        </w:rPr>
        <w:t>,</w:t>
      </w:r>
      <w:r w:rsidR="00033A85">
        <w:rPr>
          <w:rFonts w:ascii="Arial" w:hAnsi="Arial" w:cs="Arial"/>
          <w:sz w:val="22"/>
        </w:rPr>
        <w:t xml:space="preserve"> przedłoży</w:t>
      </w:r>
      <w:r w:rsidR="00B21EEF">
        <w:rPr>
          <w:rFonts w:ascii="Arial" w:hAnsi="Arial" w:cs="Arial"/>
          <w:sz w:val="22"/>
        </w:rPr>
        <w:t xml:space="preserve"> umowę regulującą współpracę Wykonawców.</w:t>
      </w:r>
    </w:p>
    <w:p w:rsidR="0019677E" w:rsidRDefault="0019677E" w:rsidP="0019677E">
      <w:pPr>
        <w:tabs>
          <w:tab w:val="left" w:pos="540"/>
        </w:tabs>
        <w:spacing w:line="288" w:lineRule="auto"/>
        <w:jc w:val="both"/>
        <w:rPr>
          <w:rFonts w:ascii="Arial" w:hAnsi="Arial" w:cs="Arial"/>
          <w:sz w:val="12"/>
          <w:szCs w:val="16"/>
        </w:rPr>
      </w:pPr>
    </w:p>
    <w:p w:rsidR="00B21EEF" w:rsidRPr="00AA2DB3" w:rsidRDefault="0019677E" w:rsidP="00D92595">
      <w:pPr>
        <w:tabs>
          <w:tab w:val="left" w:pos="540"/>
        </w:tabs>
        <w:spacing w:line="288" w:lineRule="auto"/>
        <w:jc w:val="both"/>
        <w:rPr>
          <w:rFonts w:ascii="Arial" w:hAnsi="Arial" w:cs="Arial"/>
          <w:sz w:val="22"/>
          <w:szCs w:val="22"/>
        </w:rPr>
      </w:pPr>
      <w:r w:rsidRPr="0019677E">
        <w:rPr>
          <w:rFonts w:ascii="Arial" w:hAnsi="Arial" w:cs="Arial"/>
          <w:b/>
          <w:sz w:val="22"/>
          <w:szCs w:val="22"/>
        </w:rPr>
        <w:lastRenderedPageBreak/>
        <w:t>14.4</w:t>
      </w:r>
      <w:r>
        <w:rPr>
          <w:rFonts w:ascii="Arial" w:hAnsi="Arial" w:cs="Arial"/>
          <w:sz w:val="12"/>
          <w:szCs w:val="16"/>
        </w:rPr>
        <w:t xml:space="preserve"> </w:t>
      </w:r>
      <w:r w:rsidR="00B21EEF">
        <w:rPr>
          <w:rFonts w:ascii="Arial" w:hAnsi="Arial" w:cs="Arial"/>
          <w:sz w:val="22"/>
          <w:szCs w:val="22"/>
        </w:rPr>
        <w:t>Wykonawca, przed podpisaniem umowy, zobowiązany jest do:</w:t>
      </w:r>
    </w:p>
    <w:p w:rsidR="00B21EEF" w:rsidRDefault="00B21EEF" w:rsidP="007E6E79">
      <w:pPr>
        <w:numPr>
          <w:ilvl w:val="0"/>
          <w:numId w:val="5"/>
        </w:numPr>
        <w:tabs>
          <w:tab w:val="left" w:pos="709"/>
        </w:tabs>
        <w:spacing w:line="288" w:lineRule="auto"/>
        <w:ind w:left="709" w:hanging="283"/>
        <w:jc w:val="both"/>
        <w:rPr>
          <w:rFonts w:ascii="Arial" w:hAnsi="Arial" w:cs="Arial"/>
          <w:sz w:val="22"/>
          <w:szCs w:val="22"/>
        </w:rPr>
      </w:pPr>
      <w:r>
        <w:rPr>
          <w:rFonts w:ascii="Arial" w:hAnsi="Arial" w:cs="Arial"/>
          <w:sz w:val="22"/>
          <w:szCs w:val="22"/>
        </w:rPr>
        <w:t xml:space="preserve">wniesienia </w:t>
      </w:r>
      <w:r>
        <w:rPr>
          <w:rFonts w:ascii="Arial" w:hAnsi="Arial" w:cs="Arial"/>
          <w:b/>
          <w:sz w:val="22"/>
          <w:szCs w:val="22"/>
        </w:rPr>
        <w:t>zabezpieczenia należytego wykonania umowy</w:t>
      </w:r>
      <w:r>
        <w:rPr>
          <w:rFonts w:ascii="Arial" w:hAnsi="Arial" w:cs="Arial"/>
          <w:sz w:val="22"/>
          <w:szCs w:val="22"/>
        </w:rPr>
        <w:t>, zgodnie z pkt 1</w:t>
      </w:r>
      <w:r w:rsidR="00EB5C0F">
        <w:rPr>
          <w:rFonts w:ascii="Arial" w:hAnsi="Arial" w:cs="Arial"/>
          <w:sz w:val="22"/>
          <w:szCs w:val="22"/>
        </w:rPr>
        <w:t>5</w:t>
      </w:r>
      <w:r>
        <w:rPr>
          <w:rFonts w:ascii="Arial" w:hAnsi="Arial" w:cs="Arial"/>
          <w:sz w:val="22"/>
          <w:szCs w:val="22"/>
        </w:rPr>
        <w:t xml:space="preserve"> niniejszej SIWZ;</w:t>
      </w:r>
    </w:p>
    <w:p w:rsidR="00BD34A3" w:rsidRPr="00BD34A3" w:rsidRDefault="00BD34A3" w:rsidP="005A34F8">
      <w:pPr>
        <w:numPr>
          <w:ilvl w:val="0"/>
          <w:numId w:val="108"/>
        </w:numPr>
        <w:tabs>
          <w:tab w:val="clear" w:pos="1440"/>
          <w:tab w:val="left" w:pos="709"/>
        </w:tabs>
        <w:spacing w:line="288" w:lineRule="auto"/>
        <w:ind w:left="709" w:hanging="283"/>
        <w:jc w:val="both"/>
        <w:rPr>
          <w:rFonts w:ascii="Arial" w:hAnsi="Arial" w:cs="Arial"/>
          <w:sz w:val="22"/>
          <w:szCs w:val="22"/>
        </w:rPr>
      </w:pPr>
      <w:r w:rsidRPr="00FB3C12">
        <w:rPr>
          <w:rFonts w:ascii="Arial" w:hAnsi="Arial" w:cs="Arial"/>
          <w:sz w:val="22"/>
          <w:szCs w:val="22"/>
        </w:rPr>
        <w:t xml:space="preserve">przedstawienia </w:t>
      </w:r>
      <w:r w:rsidRPr="00FB3C12">
        <w:rPr>
          <w:rFonts w:ascii="Arial" w:hAnsi="Arial" w:cs="Arial"/>
          <w:b/>
          <w:sz w:val="22"/>
          <w:szCs w:val="22"/>
        </w:rPr>
        <w:t xml:space="preserve">dowodu ubezpieczenia OC </w:t>
      </w:r>
      <w:r w:rsidRPr="00FB3C12">
        <w:rPr>
          <w:rFonts w:ascii="Arial" w:hAnsi="Arial" w:cs="Arial"/>
          <w:sz w:val="22"/>
          <w:szCs w:val="22"/>
        </w:rPr>
        <w:t>(polis</w:t>
      </w:r>
      <w:r>
        <w:rPr>
          <w:rFonts w:ascii="Arial" w:hAnsi="Arial" w:cs="Arial"/>
          <w:sz w:val="22"/>
          <w:szCs w:val="22"/>
        </w:rPr>
        <w:t>y lub innego</w:t>
      </w:r>
      <w:r w:rsidRPr="00FB3C12">
        <w:rPr>
          <w:rFonts w:ascii="Arial" w:hAnsi="Arial" w:cs="Arial"/>
          <w:sz w:val="22"/>
          <w:szCs w:val="22"/>
        </w:rPr>
        <w:t xml:space="preserve"> dokument</w:t>
      </w:r>
      <w:r>
        <w:rPr>
          <w:rFonts w:ascii="Arial" w:hAnsi="Arial" w:cs="Arial"/>
          <w:sz w:val="22"/>
          <w:szCs w:val="22"/>
        </w:rPr>
        <w:t>u</w:t>
      </w:r>
      <w:r w:rsidRPr="00FB3C12">
        <w:rPr>
          <w:rFonts w:ascii="Arial" w:hAnsi="Arial" w:cs="Arial"/>
          <w:sz w:val="22"/>
          <w:szCs w:val="22"/>
        </w:rPr>
        <w:t xml:space="preserve"> ubezpieczenia) w zakresie prowadzonej działalności, na okres realizacji</w:t>
      </w:r>
      <w:r w:rsidR="00762FA2">
        <w:rPr>
          <w:rFonts w:ascii="Arial" w:hAnsi="Arial" w:cs="Arial"/>
          <w:sz w:val="22"/>
          <w:szCs w:val="22"/>
        </w:rPr>
        <w:t xml:space="preserve"> umowy</w:t>
      </w:r>
      <w:r>
        <w:rPr>
          <w:rFonts w:ascii="Arial" w:hAnsi="Arial" w:cs="Arial"/>
          <w:sz w:val="22"/>
          <w:szCs w:val="22"/>
        </w:rPr>
        <w:t>;</w:t>
      </w:r>
    </w:p>
    <w:p w:rsidR="00FA60CD" w:rsidRPr="00AA2DB3" w:rsidRDefault="00FA60CD" w:rsidP="00FA60CD">
      <w:pPr>
        <w:tabs>
          <w:tab w:val="left" w:pos="900"/>
        </w:tabs>
        <w:spacing w:line="288" w:lineRule="auto"/>
        <w:ind w:left="900"/>
        <w:jc w:val="both"/>
        <w:rPr>
          <w:rFonts w:ascii="Arial" w:hAnsi="Arial" w:cs="Arial"/>
          <w:color w:val="FF0000"/>
          <w:sz w:val="6"/>
          <w:szCs w:val="22"/>
        </w:rPr>
      </w:pPr>
    </w:p>
    <w:p w:rsidR="00B21EEF" w:rsidRDefault="0019677E" w:rsidP="0019677E">
      <w:pPr>
        <w:tabs>
          <w:tab w:val="left" w:pos="0"/>
          <w:tab w:val="left" w:pos="567"/>
        </w:tabs>
        <w:spacing w:line="288" w:lineRule="auto"/>
        <w:jc w:val="both"/>
        <w:rPr>
          <w:rFonts w:ascii="Arial" w:hAnsi="Arial" w:cs="Arial"/>
          <w:sz w:val="22"/>
          <w:szCs w:val="22"/>
        </w:rPr>
      </w:pPr>
      <w:r w:rsidRPr="0019677E">
        <w:rPr>
          <w:rFonts w:ascii="Arial" w:hAnsi="Arial" w:cs="Arial"/>
          <w:b/>
          <w:sz w:val="22"/>
          <w:szCs w:val="22"/>
        </w:rPr>
        <w:t>14.5</w:t>
      </w:r>
      <w:r>
        <w:rPr>
          <w:rFonts w:ascii="Arial" w:hAnsi="Arial" w:cs="Arial"/>
          <w:sz w:val="22"/>
          <w:szCs w:val="22"/>
        </w:rPr>
        <w:t xml:space="preserve"> </w:t>
      </w:r>
      <w:r w:rsidR="00B21EEF">
        <w:rPr>
          <w:rFonts w:ascii="Arial" w:hAnsi="Arial" w:cs="Arial"/>
          <w:sz w:val="22"/>
          <w:szCs w:val="22"/>
        </w:rPr>
        <w:t xml:space="preserve">Zamawiający zawrze </w:t>
      </w:r>
      <w:r w:rsidR="00B21EEF">
        <w:rPr>
          <w:rFonts w:ascii="Arial" w:eastAsia="Times New Roman" w:hAnsi="Arial" w:cs="Arial"/>
          <w:sz w:val="22"/>
          <w:szCs w:val="22"/>
        </w:rPr>
        <w:t>umowę w sprawie zamówi</w:t>
      </w:r>
      <w:r w:rsidR="006F64D2">
        <w:rPr>
          <w:rFonts w:ascii="Arial" w:eastAsia="Times New Roman" w:hAnsi="Arial" w:cs="Arial"/>
          <w:sz w:val="22"/>
          <w:szCs w:val="22"/>
        </w:rPr>
        <w:t>enia publicznego</w:t>
      </w:r>
      <w:r w:rsidR="00AA2DB3">
        <w:rPr>
          <w:rFonts w:ascii="Arial" w:eastAsia="Times New Roman" w:hAnsi="Arial" w:cs="Arial"/>
          <w:sz w:val="22"/>
          <w:szCs w:val="22"/>
        </w:rPr>
        <w:t>,</w:t>
      </w:r>
      <w:r w:rsidR="006F64D2">
        <w:rPr>
          <w:rFonts w:ascii="Arial" w:eastAsia="Times New Roman" w:hAnsi="Arial" w:cs="Arial"/>
          <w:sz w:val="22"/>
          <w:szCs w:val="22"/>
        </w:rPr>
        <w:t xml:space="preserve"> w terminie nie </w:t>
      </w:r>
      <w:r w:rsidR="00B21EEF">
        <w:rPr>
          <w:rFonts w:ascii="Arial" w:eastAsia="Times New Roman" w:hAnsi="Arial" w:cs="Arial"/>
          <w:sz w:val="22"/>
          <w:szCs w:val="22"/>
        </w:rPr>
        <w:t xml:space="preserve">krótszym niż określony w art. 94 ust. 1 ustawy </w:t>
      </w:r>
      <w:proofErr w:type="spellStart"/>
      <w:r w:rsidR="006F64D2">
        <w:rPr>
          <w:rFonts w:ascii="Arial" w:eastAsia="Times New Roman" w:hAnsi="Arial" w:cs="Arial"/>
          <w:sz w:val="22"/>
          <w:szCs w:val="22"/>
        </w:rPr>
        <w:t>Pzp</w:t>
      </w:r>
      <w:proofErr w:type="spellEnd"/>
      <w:r w:rsidR="006F64D2">
        <w:rPr>
          <w:rFonts w:ascii="Arial" w:eastAsia="Times New Roman" w:hAnsi="Arial" w:cs="Arial"/>
          <w:sz w:val="22"/>
          <w:szCs w:val="22"/>
        </w:rPr>
        <w:t>,</w:t>
      </w:r>
      <w:r w:rsidR="00B21EEF">
        <w:rPr>
          <w:rFonts w:ascii="Arial" w:eastAsia="Times New Roman" w:hAnsi="Arial" w:cs="Arial"/>
          <w:sz w:val="22"/>
          <w:szCs w:val="22"/>
        </w:rPr>
        <w:t xml:space="preserve"> z zastrzeżeniem art. 94 ust. 2 cytowanej ustawy.</w:t>
      </w:r>
    </w:p>
    <w:p w:rsidR="00B52F49" w:rsidRDefault="00B52F49" w:rsidP="00D92595">
      <w:pPr>
        <w:tabs>
          <w:tab w:val="left" w:pos="0"/>
        </w:tabs>
        <w:spacing w:line="288" w:lineRule="auto"/>
        <w:jc w:val="both"/>
        <w:rPr>
          <w:rFonts w:ascii="Arial" w:hAnsi="Arial" w:cs="Arial"/>
          <w:sz w:val="12"/>
          <w:szCs w:val="22"/>
        </w:rPr>
      </w:pPr>
    </w:p>
    <w:p w:rsidR="00B21EEF" w:rsidRDefault="006B6A67" w:rsidP="00D92595">
      <w:pPr>
        <w:pStyle w:val="Tekstpodstawowy"/>
        <w:tabs>
          <w:tab w:val="left" w:pos="426"/>
        </w:tabs>
        <w:spacing w:after="0" w:line="288" w:lineRule="auto"/>
        <w:jc w:val="both"/>
        <w:rPr>
          <w:rFonts w:ascii="Arial" w:hAnsi="Arial" w:cs="Arial"/>
          <w:b/>
          <w:sz w:val="22"/>
          <w:szCs w:val="22"/>
        </w:rPr>
      </w:pPr>
      <w:r>
        <w:rPr>
          <w:rFonts w:ascii="Arial" w:hAnsi="Arial" w:cs="Arial"/>
          <w:b/>
          <w:color w:val="000000"/>
          <w:sz w:val="22"/>
          <w:szCs w:val="22"/>
        </w:rPr>
        <w:t xml:space="preserve">15. </w:t>
      </w:r>
      <w:r w:rsidR="00B21EEF">
        <w:rPr>
          <w:rFonts w:ascii="Arial" w:hAnsi="Arial" w:cs="Arial"/>
          <w:b/>
          <w:color w:val="000000"/>
          <w:sz w:val="22"/>
          <w:szCs w:val="22"/>
        </w:rPr>
        <w:t>WYMAGANIA DOTYCZĄCE ZABEZPIECZENIA NALEŻYTEGO WYKONANIA UMOWY</w:t>
      </w:r>
    </w:p>
    <w:p w:rsidR="00B21EEF" w:rsidRDefault="00B21EEF" w:rsidP="00D92595">
      <w:pPr>
        <w:pStyle w:val="Tekstpodstawowy"/>
        <w:spacing w:after="0" w:line="288" w:lineRule="auto"/>
        <w:jc w:val="both"/>
        <w:rPr>
          <w:rFonts w:ascii="Arial" w:hAnsi="Arial" w:cs="Arial"/>
          <w:b/>
          <w:sz w:val="12"/>
          <w:szCs w:val="22"/>
        </w:rPr>
      </w:pPr>
    </w:p>
    <w:p w:rsidR="00746DCE" w:rsidRPr="00AA2DB3" w:rsidRDefault="006B6A67" w:rsidP="00AA2DB3">
      <w:pPr>
        <w:pStyle w:val="WW-Tekstpodstawowy3"/>
        <w:tabs>
          <w:tab w:val="left" w:pos="540"/>
        </w:tabs>
        <w:spacing w:line="288" w:lineRule="auto"/>
      </w:pPr>
      <w:r w:rsidRPr="006B6A67">
        <w:rPr>
          <w:rFonts w:cs="Arial"/>
          <w:b/>
          <w:color w:val="000000"/>
          <w:szCs w:val="22"/>
        </w:rPr>
        <w:t>15.1</w:t>
      </w:r>
      <w:r>
        <w:rPr>
          <w:rFonts w:cs="Arial"/>
          <w:color w:val="000000"/>
          <w:szCs w:val="22"/>
        </w:rPr>
        <w:t xml:space="preserve"> </w:t>
      </w:r>
      <w:r w:rsidR="00B21EEF">
        <w:rPr>
          <w:rFonts w:cs="Arial"/>
          <w:color w:val="000000"/>
          <w:szCs w:val="22"/>
        </w:rPr>
        <w:t xml:space="preserve">Wykonawca, przed podpisaniem umowy, zobowiązany jest do wniesienia zabezpieczenia należytego wykonania umowy na kwotę stanowiącą </w:t>
      </w:r>
      <w:r w:rsidR="00600814">
        <w:rPr>
          <w:rFonts w:cs="Arial"/>
          <w:szCs w:val="22"/>
        </w:rPr>
        <w:t>10</w:t>
      </w:r>
      <w:r w:rsidR="00B21EEF">
        <w:rPr>
          <w:rFonts w:cs="Arial"/>
          <w:szCs w:val="22"/>
        </w:rPr>
        <w:t xml:space="preserve"> %</w:t>
      </w:r>
      <w:r w:rsidR="00B21EEF">
        <w:rPr>
          <w:rFonts w:cs="Arial"/>
          <w:color w:val="FF0000"/>
          <w:szCs w:val="22"/>
        </w:rPr>
        <w:t xml:space="preserve"> </w:t>
      </w:r>
      <w:r w:rsidR="00B21EEF">
        <w:t xml:space="preserve">wartości (ceny </w:t>
      </w:r>
      <w:r w:rsidR="00D84733">
        <w:t>ofertowej) zamówienia</w:t>
      </w:r>
      <w:r w:rsidR="00B21EEF">
        <w:t xml:space="preserve"> objętego ofertą.</w:t>
      </w:r>
    </w:p>
    <w:p w:rsidR="00B21EEF" w:rsidRDefault="00B21EEF" w:rsidP="00D92595">
      <w:pPr>
        <w:pStyle w:val="WW-Tekstpodstawowy3"/>
        <w:spacing w:line="288" w:lineRule="auto"/>
      </w:pPr>
      <w:r>
        <w:t>Zabezpieczenie należytego wykonania umowy może być wniesione według wyboru Wykonawcy w jednej/kilku formie/formach:</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t>pieniądzu;</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t xml:space="preserve">poręczeniach bankowych lub poręczeniach spółdzielczej kasy oszczędnościowo-kredytowej, z </w:t>
      </w:r>
      <w:r w:rsidR="00D84733">
        <w:rPr>
          <w:rFonts w:cs="Arial"/>
        </w:rPr>
        <w:t>tym,</w:t>
      </w:r>
      <w:r>
        <w:rPr>
          <w:rFonts w:cs="Arial"/>
        </w:rPr>
        <w:t xml:space="preserve"> że zobowiązanie kasy jest zawsze zobowiązaniem pieniężnym;</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t>gwarancjach bankowych;</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t>gwarancjach ubezpieczeniowych;</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t>poręczeniach udzielanych przez podmioty, o których mowa w art. 6b ust. 5 pkt 2 ustawy z dnia 9 listopada 2000</w:t>
      </w:r>
      <w:r w:rsidR="00D321F0">
        <w:rPr>
          <w:rFonts w:cs="Arial"/>
        </w:rPr>
        <w:t xml:space="preserve"> </w:t>
      </w:r>
      <w:r>
        <w:rPr>
          <w:rFonts w:cs="Arial"/>
        </w:rPr>
        <w:t xml:space="preserve">r. o utworzeniu Polskiej Agencji Rozwoju Przedsiębiorczości.  </w:t>
      </w:r>
    </w:p>
    <w:p w:rsidR="00B21EEF" w:rsidRPr="006B1B94" w:rsidRDefault="00B21EEF" w:rsidP="00D92595">
      <w:pPr>
        <w:pStyle w:val="WW-Tekstpodstawowy3"/>
        <w:spacing w:line="288" w:lineRule="auto"/>
        <w:rPr>
          <w:rFonts w:cs="Arial"/>
          <w:sz w:val="12"/>
          <w:szCs w:val="16"/>
        </w:rPr>
      </w:pPr>
    </w:p>
    <w:p w:rsidR="000B3BEE" w:rsidRPr="000B3BEE" w:rsidRDefault="007E7B1A" w:rsidP="000B3BEE">
      <w:pPr>
        <w:tabs>
          <w:tab w:val="left" w:pos="540"/>
        </w:tabs>
        <w:spacing w:line="288" w:lineRule="auto"/>
        <w:jc w:val="both"/>
        <w:rPr>
          <w:rFonts w:ascii="Arial" w:hAnsi="Arial" w:cs="Arial"/>
          <w:sz w:val="22"/>
          <w:szCs w:val="22"/>
        </w:rPr>
      </w:pPr>
      <w:r w:rsidRPr="007E7B1A">
        <w:rPr>
          <w:rFonts w:ascii="Arial" w:hAnsi="Arial" w:cs="Arial"/>
          <w:b/>
          <w:sz w:val="22"/>
          <w:szCs w:val="22"/>
        </w:rPr>
        <w:t>15.2</w:t>
      </w:r>
      <w:r>
        <w:rPr>
          <w:rFonts w:ascii="Arial" w:hAnsi="Arial" w:cs="Arial"/>
          <w:sz w:val="22"/>
          <w:szCs w:val="22"/>
        </w:rPr>
        <w:t xml:space="preserve"> </w:t>
      </w:r>
      <w:r w:rsidR="00B21EEF">
        <w:rPr>
          <w:rFonts w:ascii="Arial" w:hAnsi="Arial" w:cs="Arial"/>
          <w:sz w:val="22"/>
          <w:szCs w:val="22"/>
        </w:rPr>
        <w:t xml:space="preserve">W przypadku złożenia zabezpieczenia należytego wykonania umowy w formie gotówki, należy wpłacić w/w kwotę na konto: </w:t>
      </w:r>
      <w:r w:rsidR="000B3BEE" w:rsidRPr="000B3BEE">
        <w:rPr>
          <w:rFonts w:ascii="Arial" w:hAnsi="Arial" w:cs="Arial"/>
          <w:sz w:val="22"/>
          <w:szCs w:val="22"/>
        </w:rPr>
        <w:t xml:space="preserve">w Banku Spółdzielczym we </w:t>
      </w:r>
      <w:r w:rsidR="00D84733" w:rsidRPr="000B3BEE">
        <w:rPr>
          <w:rFonts w:ascii="Arial" w:hAnsi="Arial" w:cs="Arial"/>
          <w:sz w:val="22"/>
          <w:szCs w:val="22"/>
        </w:rPr>
        <w:t>Wschowie 33</w:t>
      </w:r>
      <w:r w:rsidR="000B3BEE" w:rsidRPr="000B3BEE">
        <w:rPr>
          <w:rFonts w:ascii="Arial" w:hAnsi="Arial" w:cs="Arial"/>
          <w:sz w:val="22"/>
          <w:szCs w:val="22"/>
        </w:rPr>
        <w:t xml:space="preserve"> 86690001 0070 9899 2000 0006   </w:t>
      </w:r>
    </w:p>
    <w:p w:rsidR="00B21EEF" w:rsidRDefault="00B21EEF" w:rsidP="000B3BEE">
      <w:pPr>
        <w:tabs>
          <w:tab w:val="left" w:pos="540"/>
        </w:tabs>
        <w:spacing w:line="288" w:lineRule="auto"/>
        <w:jc w:val="both"/>
        <w:rPr>
          <w:rFonts w:ascii="Arial" w:hAnsi="Arial" w:cs="Arial"/>
          <w:sz w:val="22"/>
          <w:szCs w:val="22"/>
        </w:rPr>
      </w:pPr>
      <w:r>
        <w:rPr>
          <w:rFonts w:ascii="Arial" w:hAnsi="Arial" w:cs="Arial"/>
          <w:sz w:val="22"/>
          <w:szCs w:val="22"/>
        </w:rPr>
        <w:t>. Za termin wniesienia zabezpieczenia w formie pieniężnej zostanie uznany termin uznania rachunku Zamawiającego (data potwierdzenia wpływu środków na rachunek Zamawiającego).</w:t>
      </w:r>
    </w:p>
    <w:p w:rsidR="007E7B1A" w:rsidRPr="006B1B94" w:rsidRDefault="007E7B1A" w:rsidP="00D92595">
      <w:pPr>
        <w:tabs>
          <w:tab w:val="left" w:pos="540"/>
        </w:tabs>
        <w:spacing w:line="288" w:lineRule="auto"/>
        <w:jc w:val="both"/>
        <w:rPr>
          <w:rFonts w:ascii="Arial" w:hAnsi="Arial" w:cs="Arial"/>
          <w:sz w:val="12"/>
          <w:szCs w:val="20"/>
        </w:rPr>
      </w:pPr>
    </w:p>
    <w:p w:rsidR="00634BA1" w:rsidRPr="00204189" w:rsidRDefault="007E7B1A" w:rsidP="005A34F8">
      <w:pPr>
        <w:numPr>
          <w:ilvl w:val="1"/>
          <w:numId w:val="97"/>
        </w:numPr>
        <w:tabs>
          <w:tab w:val="left" w:pos="540"/>
        </w:tabs>
        <w:spacing w:line="288" w:lineRule="auto"/>
        <w:ind w:left="0" w:firstLine="0"/>
        <w:jc w:val="both"/>
        <w:rPr>
          <w:rFonts w:ascii="Arial" w:hAnsi="Arial" w:cs="Arial"/>
          <w:sz w:val="22"/>
          <w:szCs w:val="22"/>
        </w:rPr>
      </w:pPr>
      <w:r w:rsidRPr="00204189">
        <w:rPr>
          <w:rFonts w:ascii="Arial" w:hAnsi="Arial" w:cs="Arial"/>
          <w:sz w:val="22"/>
          <w:szCs w:val="22"/>
        </w:rPr>
        <w:t>Zamawiający nie wyraża zgody na wnie</w:t>
      </w:r>
      <w:r w:rsidR="00AA2DB3">
        <w:rPr>
          <w:rFonts w:ascii="Arial" w:hAnsi="Arial" w:cs="Arial"/>
          <w:sz w:val="22"/>
          <w:szCs w:val="22"/>
        </w:rPr>
        <w:t xml:space="preserve">sienie zabezpieczenia w formach </w:t>
      </w:r>
      <w:r w:rsidRPr="00204189">
        <w:rPr>
          <w:rFonts w:ascii="Arial" w:hAnsi="Arial" w:cs="Arial"/>
          <w:sz w:val="22"/>
          <w:szCs w:val="22"/>
        </w:rPr>
        <w:t xml:space="preserve">przewidzianych w art. 148 ust. 2 ustawy </w:t>
      </w:r>
      <w:proofErr w:type="spellStart"/>
      <w:r w:rsidRPr="00204189">
        <w:rPr>
          <w:rFonts w:ascii="Arial" w:hAnsi="Arial" w:cs="Arial"/>
          <w:sz w:val="22"/>
          <w:szCs w:val="22"/>
        </w:rPr>
        <w:t>Pzp</w:t>
      </w:r>
      <w:proofErr w:type="spellEnd"/>
      <w:r w:rsidRPr="00204189">
        <w:rPr>
          <w:rFonts w:ascii="Arial" w:hAnsi="Arial" w:cs="Arial"/>
          <w:sz w:val="22"/>
          <w:szCs w:val="22"/>
        </w:rPr>
        <w:t>.</w:t>
      </w:r>
    </w:p>
    <w:p w:rsidR="000A49B1" w:rsidRPr="006B1B94" w:rsidRDefault="000A49B1" w:rsidP="00D92595">
      <w:pPr>
        <w:tabs>
          <w:tab w:val="left" w:pos="540"/>
        </w:tabs>
        <w:spacing w:line="288" w:lineRule="auto"/>
        <w:jc w:val="both"/>
        <w:rPr>
          <w:rFonts w:ascii="Arial" w:hAnsi="Arial" w:cs="Arial"/>
          <w:sz w:val="12"/>
          <w:szCs w:val="22"/>
        </w:rPr>
      </w:pPr>
    </w:p>
    <w:p w:rsidR="00B21EEF" w:rsidRPr="00204189" w:rsidRDefault="00B21EEF" w:rsidP="005A34F8">
      <w:pPr>
        <w:numPr>
          <w:ilvl w:val="1"/>
          <w:numId w:val="97"/>
        </w:numPr>
        <w:tabs>
          <w:tab w:val="left" w:pos="540"/>
        </w:tabs>
        <w:spacing w:line="288" w:lineRule="auto"/>
        <w:ind w:left="0" w:firstLine="0"/>
        <w:jc w:val="both"/>
        <w:rPr>
          <w:rFonts w:ascii="Arial" w:hAnsi="Arial" w:cs="Arial"/>
          <w:sz w:val="22"/>
          <w:szCs w:val="22"/>
        </w:rPr>
      </w:pPr>
      <w:r w:rsidRPr="00204189">
        <w:rPr>
          <w:rFonts w:ascii="Arial" w:hAnsi="Arial" w:cs="Arial"/>
          <w:sz w:val="22"/>
          <w:szCs w:val="22"/>
        </w:rPr>
        <w:t xml:space="preserve">W przypadku wniesienia wadium (o ile jest wymagane) w pieniądzu Wykonawca może wyrazić zgodę na zaliczenie kwoty wadium na poczet zabezpieczenia.  </w:t>
      </w:r>
    </w:p>
    <w:p w:rsidR="004B565E" w:rsidRPr="006B1B94" w:rsidRDefault="004B565E" w:rsidP="00D92595">
      <w:pPr>
        <w:pStyle w:val="redniasiatka1akcent21"/>
        <w:spacing w:line="288" w:lineRule="auto"/>
        <w:rPr>
          <w:rFonts w:ascii="Arial" w:hAnsi="Arial" w:cs="Arial"/>
          <w:sz w:val="12"/>
          <w:szCs w:val="22"/>
        </w:rPr>
      </w:pPr>
    </w:p>
    <w:p w:rsidR="004B565E" w:rsidRPr="00204189" w:rsidRDefault="004B565E" w:rsidP="005A34F8">
      <w:pPr>
        <w:numPr>
          <w:ilvl w:val="1"/>
          <w:numId w:val="97"/>
        </w:numPr>
        <w:tabs>
          <w:tab w:val="left" w:pos="540"/>
        </w:tabs>
        <w:spacing w:line="288" w:lineRule="auto"/>
        <w:ind w:left="0" w:firstLine="0"/>
        <w:jc w:val="both"/>
        <w:rPr>
          <w:rFonts w:ascii="Arial" w:hAnsi="Arial" w:cs="Arial"/>
          <w:sz w:val="22"/>
          <w:szCs w:val="22"/>
        </w:rPr>
      </w:pPr>
      <w:r w:rsidRPr="00204189">
        <w:rPr>
          <w:rFonts w:ascii="Arial" w:hAnsi="Arial" w:cs="Arial"/>
          <w:sz w:val="22"/>
          <w:szCs w:val="22"/>
        </w:rPr>
        <w:t>Dokument gwarancji (bankowej lub ubezpieczeniowej) musi reprezentować nie</w:t>
      </w:r>
      <w:r w:rsidR="00204189">
        <w:rPr>
          <w:rFonts w:ascii="Arial" w:hAnsi="Arial" w:cs="Arial"/>
          <w:sz w:val="22"/>
          <w:szCs w:val="22"/>
        </w:rPr>
        <w:t>odwołalną</w:t>
      </w:r>
      <w:r w:rsidR="00D321F0">
        <w:rPr>
          <w:rFonts w:ascii="Arial" w:hAnsi="Arial" w:cs="Arial"/>
          <w:sz w:val="22"/>
          <w:szCs w:val="22"/>
        </w:rPr>
        <w:t xml:space="preserve"> i bezwarunkową gwarancję</w:t>
      </w:r>
      <w:r w:rsidRPr="00204189">
        <w:rPr>
          <w:rFonts w:ascii="Arial" w:hAnsi="Arial" w:cs="Arial"/>
          <w:sz w:val="22"/>
          <w:szCs w:val="22"/>
        </w:rPr>
        <w:t xml:space="preserve"> płatną na pierwsze pisemne żądanie zamawiającego.</w:t>
      </w:r>
    </w:p>
    <w:p w:rsidR="00B21EEF" w:rsidRPr="007E7B1A" w:rsidRDefault="00B21EEF" w:rsidP="00D92595">
      <w:pPr>
        <w:tabs>
          <w:tab w:val="left" w:pos="540"/>
        </w:tabs>
        <w:spacing w:line="288" w:lineRule="auto"/>
        <w:jc w:val="both"/>
        <w:rPr>
          <w:rFonts w:ascii="Arial" w:hAnsi="Arial" w:cs="Arial"/>
          <w:sz w:val="12"/>
          <w:szCs w:val="16"/>
        </w:rPr>
      </w:pPr>
    </w:p>
    <w:p w:rsidR="00B21EEF" w:rsidRDefault="00B21EEF" w:rsidP="005A34F8">
      <w:pPr>
        <w:numPr>
          <w:ilvl w:val="1"/>
          <w:numId w:val="97"/>
        </w:numPr>
        <w:tabs>
          <w:tab w:val="left" w:pos="540"/>
        </w:tabs>
        <w:spacing w:line="288" w:lineRule="auto"/>
        <w:ind w:left="0" w:firstLine="0"/>
        <w:jc w:val="both"/>
        <w:rPr>
          <w:rFonts w:ascii="Arial" w:hAnsi="Arial" w:cs="Arial"/>
          <w:sz w:val="22"/>
          <w:szCs w:val="22"/>
        </w:rPr>
      </w:pPr>
      <w:r>
        <w:rPr>
          <w:rFonts w:ascii="Arial" w:hAnsi="Arial" w:cs="Arial"/>
          <w:sz w:val="22"/>
          <w:szCs w:val="22"/>
        </w:rPr>
        <w:t>Zamawiający zwraca zabezpieczenie w terminie 30 dni od dnia wykonania zamówieni</w:t>
      </w:r>
      <w:r w:rsidR="007E7B1A">
        <w:rPr>
          <w:rFonts w:ascii="Arial" w:hAnsi="Arial" w:cs="Arial"/>
          <w:sz w:val="22"/>
          <w:szCs w:val="22"/>
        </w:rPr>
        <w:t xml:space="preserve">a i uznania przez Zamawiającego </w:t>
      </w:r>
      <w:r>
        <w:rPr>
          <w:rFonts w:ascii="Arial" w:hAnsi="Arial" w:cs="Arial"/>
          <w:sz w:val="22"/>
          <w:szCs w:val="22"/>
        </w:rPr>
        <w:t xml:space="preserve">za należycie wykonany. Kwota pozostawiona </w:t>
      </w:r>
      <w:r w:rsidR="00F43CBA">
        <w:rPr>
          <w:rFonts w:ascii="Arial" w:hAnsi="Arial" w:cs="Arial"/>
          <w:sz w:val="22"/>
          <w:szCs w:val="22"/>
        </w:rPr>
        <w:t xml:space="preserve">                              </w:t>
      </w:r>
      <w:r>
        <w:rPr>
          <w:rFonts w:ascii="Arial" w:hAnsi="Arial" w:cs="Arial"/>
          <w:sz w:val="22"/>
          <w:szCs w:val="22"/>
        </w:rPr>
        <w:t>na zabezpieczenie roszczeń z tytułu rękojmi za wady wyniesie 30% wysokości zabezpieczenia. Kwota ta będzie zwrócona nie później niż w 15 dniu po upływie okresu rękojmi za wady.</w:t>
      </w:r>
    </w:p>
    <w:p w:rsidR="00E82A59" w:rsidRDefault="00E82A59" w:rsidP="00D92595">
      <w:pPr>
        <w:spacing w:line="288" w:lineRule="auto"/>
        <w:jc w:val="both"/>
        <w:rPr>
          <w:rFonts w:ascii="Arial" w:hAnsi="Arial"/>
          <w:color w:val="FF0000"/>
          <w:sz w:val="12"/>
          <w:szCs w:val="16"/>
        </w:rPr>
      </w:pPr>
    </w:p>
    <w:p w:rsidR="00536A2E" w:rsidRPr="006B1B94" w:rsidRDefault="00536A2E" w:rsidP="00D92595">
      <w:pPr>
        <w:spacing w:line="288" w:lineRule="auto"/>
        <w:jc w:val="both"/>
        <w:rPr>
          <w:rFonts w:ascii="Arial" w:hAnsi="Arial"/>
          <w:color w:val="FF0000"/>
          <w:sz w:val="12"/>
          <w:szCs w:val="16"/>
        </w:rPr>
      </w:pPr>
    </w:p>
    <w:p w:rsidR="00B21EEF" w:rsidRDefault="00B21EEF" w:rsidP="005A34F8">
      <w:pPr>
        <w:pStyle w:val="Tekstpodstawowy"/>
        <w:numPr>
          <w:ilvl w:val="0"/>
          <w:numId w:val="99"/>
        </w:numPr>
        <w:tabs>
          <w:tab w:val="left" w:pos="426"/>
        </w:tabs>
        <w:spacing w:after="0" w:line="288" w:lineRule="auto"/>
        <w:ind w:left="0" w:firstLine="0"/>
        <w:jc w:val="both"/>
        <w:rPr>
          <w:rFonts w:ascii="Arial" w:hAnsi="Arial" w:cs="Arial"/>
          <w:b/>
          <w:sz w:val="22"/>
          <w:szCs w:val="22"/>
        </w:rPr>
      </w:pPr>
      <w:r>
        <w:rPr>
          <w:rFonts w:ascii="Arial" w:hAnsi="Arial" w:cs="Arial"/>
          <w:b/>
          <w:color w:val="000000"/>
          <w:sz w:val="22"/>
          <w:szCs w:val="22"/>
        </w:rPr>
        <w:t xml:space="preserve">POUCZENIE O ŚRODKACH OCHRONY PRAWNEJ PRZYSŁUGUJĄCYCH </w:t>
      </w:r>
      <w:r>
        <w:rPr>
          <w:rFonts w:ascii="Arial" w:hAnsi="Arial" w:cs="Arial"/>
          <w:b/>
          <w:color w:val="000000"/>
          <w:sz w:val="22"/>
          <w:szCs w:val="22"/>
        </w:rPr>
        <w:lastRenderedPageBreak/>
        <w:t xml:space="preserve">WYKONAWCY </w:t>
      </w:r>
      <w:r w:rsidR="000F7DBA">
        <w:rPr>
          <w:rFonts w:ascii="Arial" w:hAnsi="Arial" w:cs="Arial"/>
          <w:b/>
          <w:color w:val="000000"/>
          <w:sz w:val="22"/>
          <w:szCs w:val="22"/>
        </w:rPr>
        <w:t>W TOKU POSTĘPOWANIA O UDZIELENIE ZAMÓWIENIA</w:t>
      </w:r>
      <w:r>
        <w:rPr>
          <w:rFonts w:ascii="Arial" w:hAnsi="Arial" w:cs="Arial"/>
          <w:b/>
          <w:color w:val="000000"/>
          <w:sz w:val="22"/>
          <w:szCs w:val="22"/>
        </w:rPr>
        <w:t xml:space="preserve">                       </w:t>
      </w:r>
    </w:p>
    <w:p w:rsidR="00B21EEF" w:rsidRPr="006B1B94" w:rsidRDefault="00B21EEF" w:rsidP="00D92595">
      <w:pPr>
        <w:pStyle w:val="WW-Tekstpodstawowy3"/>
        <w:spacing w:line="288" w:lineRule="auto"/>
        <w:rPr>
          <w:sz w:val="12"/>
          <w:szCs w:val="16"/>
        </w:rPr>
      </w:pPr>
    </w:p>
    <w:p w:rsidR="000F7DBA" w:rsidRPr="00520FFE" w:rsidRDefault="006B6A67" w:rsidP="00D92595">
      <w:pPr>
        <w:pStyle w:val="WW-Tekstpodstawowy3"/>
        <w:spacing w:line="288" w:lineRule="auto"/>
        <w:rPr>
          <w:szCs w:val="20"/>
        </w:rPr>
      </w:pPr>
      <w:r>
        <w:rPr>
          <w:b/>
        </w:rPr>
        <w:t>16</w:t>
      </w:r>
      <w:r w:rsidR="00520FFE" w:rsidRPr="00520FFE">
        <w:rPr>
          <w:b/>
        </w:rPr>
        <w:t>.1</w:t>
      </w:r>
      <w:r w:rsidR="00520FFE">
        <w:t xml:space="preserve"> </w:t>
      </w:r>
      <w:r w:rsidR="000F7DBA" w:rsidRPr="00520FFE">
        <w:rPr>
          <w:szCs w:val="20"/>
        </w:rPr>
        <w:t>Zgodnie z art. 179 ustawy</w:t>
      </w:r>
      <w:r w:rsidR="00520FFE" w:rsidRPr="00520FFE">
        <w:rPr>
          <w:szCs w:val="20"/>
        </w:rPr>
        <w:t xml:space="preserve"> </w:t>
      </w:r>
      <w:proofErr w:type="spellStart"/>
      <w:r w:rsidR="00520FFE" w:rsidRPr="00520FFE">
        <w:rPr>
          <w:szCs w:val="20"/>
        </w:rPr>
        <w:t>Pzp</w:t>
      </w:r>
      <w:proofErr w:type="spellEnd"/>
      <w:r w:rsidR="000F7DBA" w:rsidRPr="00520FFE">
        <w:rPr>
          <w:szCs w:val="20"/>
        </w:rPr>
        <w:t xml:space="preserve">, środki ochrony prawnej przysługują wykonawcy, a także innemu podmiotowi, jeżeli ma lub miał interes w uzyskaniu danego zamówienia oraz poniósł lub może ponieść szkodę w wyniku naruszenia przez zamawiającego przepisów </w:t>
      </w:r>
      <w:r w:rsidR="00520FFE" w:rsidRPr="00520FFE">
        <w:rPr>
          <w:szCs w:val="20"/>
        </w:rPr>
        <w:t xml:space="preserve">ustawy </w:t>
      </w:r>
      <w:proofErr w:type="spellStart"/>
      <w:r w:rsidR="00520FFE" w:rsidRPr="00520FFE">
        <w:rPr>
          <w:szCs w:val="20"/>
        </w:rPr>
        <w:t>Pzp</w:t>
      </w:r>
      <w:proofErr w:type="spellEnd"/>
      <w:r w:rsidR="000F7DBA" w:rsidRPr="00520FFE">
        <w:rPr>
          <w:szCs w:val="20"/>
        </w:rPr>
        <w:t xml:space="preserve">. </w:t>
      </w:r>
    </w:p>
    <w:p w:rsidR="00520FFE" w:rsidRPr="006B1B94" w:rsidRDefault="00520FFE" w:rsidP="00D92595">
      <w:pPr>
        <w:pStyle w:val="Default"/>
        <w:spacing w:line="288" w:lineRule="auto"/>
        <w:rPr>
          <w:rFonts w:eastAsia="Arial Unicode MS" w:cs="Times New Roman"/>
          <w:color w:val="auto"/>
          <w:sz w:val="12"/>
        </w:rPr>
      </w:pPr>
    </w:p>
    <w:p w:rsidR="000F7DBA" w:rsidRPr="00204189" w:rsidRDefault="00520FFE" w:rsidP="00D92595">
      <w:pPr>
        <w:pStyle w:val="Default"/>
        <w:spacing w:line="288" w:lineRule="auto"/>
        <w:jc w:val="both"/>
        <w:rPr>
          <w:color w:val="auto"/>
          <w:sz w:val="22"/>
          <w:szCs w:val="22"/>
        </w:rPr>
      </w:pPr>
      <w:r w:rsidRPr="00204189">
        <w:rPr>
          <w:color w:val="auto"/>
          <w:sz w:val="22"/>
          <w:szCs w:val="22"/>
        </w:rPr>
        <w:t>W/w podmiotom</w:t>
      </w:r>
      <w:r w:rsidR="000F7DBA" w:rsidRPr="00204189">
        <w:rPr>
          <w:color w:val="auto"/>
          <w:sz w:val="22"/>
          <w:szCs w:val="22"/>
        </w:rPr>
        <w:t xml:space="preserve"> przysługują środki ochrony prawnej uregulowane w </w:t>
      </w:r>
      <w:r w:rsidRPr="00204189">
        <w:rPr>
          <w:color w:val="auto"/>
          <w:sz w:val="22"/>
          <w:szCs w:val="22"/>
        </w:rPr>
        <w:t>Dziale VI</w:t>
      </w:r>
      <w:r w:rsidR="000F7DBA" w:rsidRPr="00204189">
        <w:rPr>
          <w:color w:val="auto"/>
          <w:sz w:val="22"/>
          <w:szCs w:val="22"/>
        </w:rPr>
        <w:t xml:space="preserve"> ustawy</w:t>
      </w:r>
      <w:r w:rsidRPr="00204189">
        <w:rPr>
          <w:color w:val="auto"/>
          <w:sz w:val="22"/>
          <w:szCs w:val="22"/>
        </w:rPr>
        <w:t xml:space="preserve"> </w:t>
      </w:r>
      <w:proofErr w:type="spellStart"/>
      <w:r w:rsidRPr="00204189">
        <w:rPr>
          <w:color w:val="auto"/>
          <w:sz w:val="22"/>
          <w:szCs w:val="22"/>
        </w:rPr>
        <w:t>Pzp</w:t>
      </w:r>
      <w:proofErr w:type="spellEnd"/>
      <w:r w:rsidR="000F7DBA" w:rsidRPr="00204189">
        <w:rPr>
          <w:color w:val="auto"/>
          <w:sz w:val="22"/>
          <w:szCs w:val="22"/>
        </w:rPr>
        <w:t xml:space="preserve">. </w:t>
      </w:r>
    </w:p>
    <w:p w:rsidR="00520FFE" w:rsidRPr="006B1B94" w:rsidRDefault="00520FFE" w:rsidP="00D92595">
      <w:pPr>
        <w:pStyle w:val="Default"/>
        <w:spacing w:line="288" w:lineRule="auto"/>
        <w:jc w:val="both"/>
        <w:rPr>
          <w:color w:val="auto"/>
          <w:sz w:val="12"/>
          <w:szCs w:val="20"/>
        </w:rPr>
      </w:pPr>
    </w:p>
    <w:p w:rsidR="000F7DBA" w:rsidRPr="00520FFE" w:rsidRDefault="006B6A67" w:rsidP="00D92595">
      <w:pPr>
        <w:pStyle w:val="Default"/>
        <w:spacing w:line="288" w:lineRule="auto"/>
        <w:jc w:val="both"/>
        <w:rPr>
          <w:color w:val="auto"/>
          <w:sz w:val="22"/>
          <w:szCs w:val="20"/>
        </w:rPr>
      </w:pPr>
      <w:r>
        <w:rPr>
          <w:b/>
          <w:color w:val="auto"/>
          <w:sz w:val="20"/>
          <w:szCs w:val="20"/>
        </w:rPr>
        <w:t>16</w:t>
      </w:r>
      <w:r w:rsidR="00520FFE" w:rsidRPr="00520FFE">
        <w:rPr>
          <w:b/>
          <w:color w:val="auto"/>
          <w:sz w:val="20"/>
          <w:szCs w:val="20"/>
        </w:rPr>
        <w:t>.2</w:t>
      </w:r>
      <w:r w:rsidR="00520FFE">
        <w:rPr>
          <w:color w:val="auto"/>
          <w:sz w:val="20"/>
          <w:szCs w:val="20"/>
        </w:rPr>
        <w:t xml:space="preserve"> </w:t>
      </w:r>
      <w:r w:rsidR="000F7DBA" w:rsidRPr="00520FFE">
        <w:rPr>
          <w:color w:val="auto"/>
          <w:sz w:val="22"/>
          <w:szCs w:val="20"/>
        </w:rPr>
        <w:t>Odwołanie przysługuje wyłącznie od niezgodnej z przepisami ustawy</w:t>
      </w:r>
      <w:r w:rsidR="00520FFE">
        <w:rPr>
          <w:color w:val="auto"/>
          <w:sz w:val="22"/>
          <w:szCs w:val="20"/>
        </w:rPr>
        <w:t xml:space="preserve"> </w:t>
      </w:r>
      <w:proofErr w:type="spellStart"/>
      <w:r w:rsidR="00520FFE">
        <w:rPr>
          <w:color w:val="auto"/>
          <w:sz w:val="22"/>
          <w:szCs w:val="20"/>
        </w:rPr>
        <w:t>Pzp</w:t>
      </w:r>
      <w:proofErr w:type="spellEnd"/>
      <w:r w:rsidR="000F7DBA" w:rsidRPr="00520FFE">
        <w:rPr>
          <w:color w:val="auto"/>
          <w:sz w:val="22"/>
          <w:szCs w:val="20"/>
        </w:rPr>
        <w:t xml:space="preserve"> czynności zamawiającego podjętej w postępowaniu o udzielenie zamówienia lub zaniechania czynności, do której zamawiający jest zobowiązany na podstawie ustawy</w:t>
      </w:r>
      <w:r w:rsidR="00520FFE">
        <w:rPr>
          <w:color w:val="auto"/>
          <w:sz w:val="22"/>
          <w:szCs w:val="20"/>
        </w:rPr>
        <w:t xml:space="preserve"> </w:t>
      </w:r>
      <w:proofErr w:type="spellStart"/>
      <w:r w:rsidR="00520FFE">
        <w:rPr>
          <w:color w:val="auto"/>
          <w:sz w:val="22"/>
          <w:szCs w:val="20"/>
        </w:rPr>
        <w:t>Pzp</w:t>
      </w:r>
      <w:proofErr w:type="spellEnd"/>
      <w:r w:rsidR="000F7DBA" w:rsidRPr="00520FFE">
        <w:rPr>
          <w:color w:val="auto"/>
          <w:sz w:val="22"/>
          <w:szCs w:val="20"/>
        </w:rPr>
        <w:t xml:space="preserve">. </w:t>
      </w:r>
    </w:p>
    <w:p w:rsidR="00520FFE" w:rsidRPr="006B1B94" w:rsidRDefault="00520FFE" w:rsidP="00D92595">
      <w:pPr>
        <w:pStyle w:val="Default"/>
        <w:spacing w:line="288" w:lineRule="auto"/>
        <w:rPr>
          <w:color w:val="auto"/>
          <w:sz w:val="12"/>
          <w:szCs w:val="20"/>
        </w:rPr>
      </w:pPr>
    </w:p>
    <w:p w:rsidR="000F7DBA" w:rsidRPr="00520FFE" w:rsidRDefault="006B6A67" w:rsidP="00D92595">
      <w:pPr>
        <w:pStyle w:val="Default"/>
        <w:spacing w:line="288" w:lineRule="auto"/>
        <w:rPr>
          <w:color w:val="auto"/>
          <w:sz w:val="22"/>
          <w:szCs w:val="20"/>
        </w:rPr>
      </w:pPr>
      <w:r>
        <w:rPr>
          <w:b/>
          <w:color w:val="auto"/>
          <w:sz w:val="22"/>
          <w:szCs w:val="20"/>
        </w:rPr>
        <w:t>16</w:t>
      </w:r>
      <w:r w:rsidR="00520FFE" w:rsidRPr="00520FFE">
        <w:rPr>
          <w:b/>
          <w:color w:val="auto"/>
          <w:sz w:val="22"/>
          <w:szCs w:val="20"/>
        </w:rPr>
        <w:t>.3</w:t>
      </w:r>
      <w:r w:rsidR="000F7DBA" w:rsidRPr="00520FFE">
        <w:rPr>
          <w:color w:val="auto"/>
          <w:sz w:val="22"/>
          <w:szCs w:val="20"/>
        </w:rPr>
        <w:t xml:space="preserve"> Odwołanie przysługuje wyłącznie wobec czynności: </w:t>
      </w:r>
    </w:p>
    <w:p w:rsidR="000F7DBA" w:rsidRPr="00520FFE" w:rsidRDefault="000F7DBA" w:rsidP="00A61887">
      <w:pPr>
        <w:pStyle w:val="Default"/>
        <w:numPr>
          <w:ilvl w:val="0"/>
          <w:numId w:val="98"/>
        </w:numPr>
        <w:spacing w:line="288" w:lineRule="auto"/>
        <w:jc w:val="both"/>
        <w:rPr>
          <w:color w:val="auto"/>
          <w:sz w:val="22"/>
          <w:szCs w:val="20"/>
        </w:rPr>
      </w:pPr>
      <w:r w:rsidRPr="00520FFE">
        <w:rPr>
          <w:color w:val="auto"/>
          <w:sz w:val="22"/>
          <w:szCs w:val="20"/>
        </w:rPr>
        <w:t xml:space="preserve">wyboru trybu negocjacji bez ogłoszenia, zamówienia z wolnej ręki lub zapytania </w:t>
      </w:r>
      <w:r w:rsidR="00D321F0">
        <w:rPr>
          <w:color w:val="auto"/>
          <w:sz w:val="22"/>
          <w:szCs w:val="20"/>
        </w:rPr>
        <w:t xml:space="preserve">            </w:t>
      </w:r>
      <w:r w:rsidRPr="00520FFE">
        <w:rPr>
          <w:color w:val="auto"/>
          <w:sz w:val="22"/>
          <w:szCs w:val="20"/>
        </w:rPr>
        <w:t xml:space="preserve">o cenę; </w:t>
      </w:r>
    </w:p>
    <w:p w:rsidR="000F7DBA" w:rsidRPr="00520FFE" w:rsidRDefault="000F7DBA" w:rsidP="00A61887">
      <w:pPr>
        <w:pStyle w:val="Default"/>
        <w:numPr>
          <w:ilvl w:val="0"/>
          <w:numId w:val="98"/>
        </w:numPr>
        <w:spacing w:line="288" w:lineRule="auto"/>
        <w:rPr>
          <w:color w:val="auto"/>
          <w:sz w:val="22"/>
          <w:szCs w:val="20"/>
        </w:rPr>
      </w:pPr>
      <w:r w:rsidRPr="00520FFE">
        <w:rPr>
          <w:color w:val="auto"/>
          <w:sz w:val="22"/>
          <w:szCs w:val="20"/>
        </w:rPr>
        <w:t xml:space="preserve">określenia warunków udziału w postępowaniu; </w:t>
      </w:r>
    </w:p>
    <w:p w:rsidR="000F7DBA" w:rsidRPr="00520FFE" w:rsidRDefault="000F7DBA" w:rsidP="00A61887">
      <w:pPr>
        <w:pStyle w:val="Default"/>
        <w:numPr>
          <w:ilvl w:val="0"/>
          <w:numId w:val="98"/>
        </w:numPr>
        <w:spacing w:line="288" w:lineRule="auto"/>
        <w:jc w:val="both"/>
        <w:rPr>
          <w:color w:val="auto"/>
          <w:sz w:val="22"/>
          <w:szCs w:val="20"/>
        </w:rPr>
      </w:pPr>
      <w:r w:rsidRPr="00520FFE">
        <w:rPr>
          <w:color w:val="auto"/>
          <w:sz w:val="22"/>
          <w:szCs w:val="20"/>
        </w:rPr>
        <w:t xml:space="preserve">wykluczenia odwołującego z postępowania o udzielenie zamówienia; </w:t>
      </w:r>
    </w:p>
    <w:p w:rsidR="000F7DBA" w:rsidRPr="00520FFE" w:rsidRDefault="000F7DBA" w:rsidP="00A61887">
      <w:pPr>
        <w:pStyle w:val="Default"/>
        <w:numPr>
          <w:ilvl w:val="0"/>
          <w:numId w:val="98"/>
        </w:numPr>
        <w:spacing w:line="288" w:lineRule="auto"/>
        <w:jc w:val="both"/>
        <w:rPr>
          <w:color w:val="auto"/>
          <w:sz w:val="22"/>
          <w:szCs w:val="20"/>
        </w:rPr>
      </w:pPr>
      <w:r w:rsidRPr="00520FFE">
        <w:rPr>
          <w:color w:val="auto"/>
          <w:sz w:val="22"/>
          <w:szCs w:val="20"/>
        </w:rPr>
        <w:t xml:space="preserve">odrzucenia oferty odwołującego; </w:t>
      </w:r>
    </w:p>
    <w:p w:rsidR="000F7DBA" w:rsidRPr="00520FFE" w:rsidRDefault="000F7DBA" w:rsidP="00A61887">
      <w:pPr>
        <w:pStyle w:val="Default"/>
        <w:numPr>
          <w:ilvl w:val="0"/>
          <w:numId w:val="98"/>
        </w:numPr>
        <w:spacing w:line="288" w:lineRule="auto"/>
        <w:rPr>
          <w:color w:val="auto"/>
          <w:sz w:val="22"/>
          <w:szCs w:val="20"/>
        </w:rPr>
      </w:pPr>
      <w:r w:rsidRPr="00520FFE">
        <w:rPr>
          <w:color w:val="auto"/>
          <w:sz w:val="22"/>
          <w:szCs w:val="20"/>
        </w:rPr>
        <w:t xml:space="preserve">opisu przedmiotu zamówienia; </w:t>
      </w:r>
    </w:p>
    <w:p w:rsidR="000F7DBA" w:rsidRPr="00520FFE" w:rsidRDefault="000F7DBA" w:rsidP="00A61887">
      <w:pPr>
        <w:pStyle w:val="Default"/>
        <w:numPr>
          <w:ilvl w:val="0"/>
          <w:numId w:val="98"/>
        </w:numPr>
        <w:spacing w:line="288" w:lineRule="auto"/>
        <w:rPr>
          <w:color w:val="auto"/>
          <w:sz w:val="22"/>
          <w:szCs w:val="20"/>
        </w:rPr>
      </w:pPr>
      <w:r w:rsidRPr="00520FFE">
        <w:rPr>
          <w:color w:val="auto"/>
          <w:sz w:val="22"/>
          <w:szCs w:val="20"/>
        </w:rPr>
        <w:t>wyb</w:t>
      </w:r>
      <w:r w:rsidR="00CF3946">
        <w:rPr>
          <w:color w:val="auto"/>
          <w:sz w:val="22"/>
          <w:szCs w:val="20"/>
        </w:rPr>
        <w:t>oru najkorzystniejszej oferty.</w:t>
      </w:r>
    </w:p>
    <w:p w:rsidR="000F7DBA" w:rsidRPr="006B1B94" w:rsidRDefault="000F7DBA" w:rsidP="00D92595">
      <w:pPr>
        <w:pStyle w:val="Default"/>
        <w:spacing w:line="288" w:lineRule="auto"/>
        <w:rPr>
          <w:color w:val="auto"/>
          <w:sz w:val="12"/>
          <w:szCs w:val="20"/>
        </w:rPr>
      </w:pPr>
    </w:p>
    <w:p w:rsidR="000F7DBA" w:rsidRPr="00CF3946" w:rsidRDefault="006B6A67" w:rsidP="00D92595">
      <w:pPr>
        <w:pStyle w:val="Default"/>
        <w:spacing w:line="288" w:lineRule="auto"/>
        <w:jc w:val="both"/>
        <w:rPr>
          <w:color w:val="auto"/>
          <w:sz w:val="22"/>
          <w:szCs w:val="20"/>
        </w:rPr>
      </w:pPr>
      <w:r>
        <w:rPr>
          <w:b/>
          <w:color w:val="auto"/>
          <w:sz w:val="22"/>
          <w:szCs w:val="20"/>
        </w:rPr>
        <w:t>16</w:t>
      </w:r>
      <w:r w:rsidR="00CF3946" w:rsidRPr="00CF3946">
        <w:rPr>
          <w:b/>
          <w:color w:val="auto"/>
          <w:sz w:val="22"/>
          <w:szCs w:val="20"/>
        </w:rPr>
        <w:t>.4</w:t>
      </w:r>
      <w:r w:rsidR="00CF3946" w:rsidRPr="00CF3946">
        <w:rPr>
          <w:color w:val="auto"/>
          <w:sz w:val="22"/>
          <w:szCs w:val="20"/>
        </w:rPr>
        <w:t xml:space="preserve"> </w:t>
      </w:r>
      <w:r w:rsidR="000F7DBA" w:rsidRPr="00CF3946">
        <w:rPr>
          <w:color w:val="auto"/>
          <w:sz w:val="22"/>
          <w:szCs w:val="20"/>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CF3946" w:rsidRPr="006B1B94" w:rsidRDefault="00CF3946" w:rsidP="00D92595">
      <w:pPr>
        <w:pStyle w:val="Default"/>
        <w:spacing w:line="288" w:lineRule="auto"/>
        <w:jc w:val="both"/>
        <w:rPr>
          <w:color w:val="auto"/>
          <w:sz w:val="12"/>
          <w:szCs w:val="20"/>
        </w:rPr>
      </w:pPr>
    </w:p>
    <w:p w:rsidR="00CF3946" w:rsidRDefault="006B6A67" w:rsidP="00D92595">
      <w:pPr>
        <w:pStyle w:val="Default"/>
        <w:spacing w:line="288" w:lineRule="auto"/>
        <w:jc w:val="both"/>
        <w:rPr>
          <w:color w:val="auto"/>
          <w:sz w:val="22"/>
          <w:szCs w:val="20"/>
        </w:rPr>
      </w:pPr>
      <w:r>
        <w:rPr>
          <w:b/>
          <w:color w:val="auto"/>
          <w:sz w:val="22"/>
          <w:szCs w:val="20"/>
        </w:rPr>
        <w:t>16</w:t>
      </w:r>
      <w:r w:rsidR="00CF3946" w:rsidRPr="00CF3946">
        <w:rPr>
          <w:b/>
          <w:color w:val="auto"/>
          <w:sz w:val="22"/>
          <w:szCs w:val="20"/>
        </w:rPr>
        <w:t>.5</w:t>
      </w:r>
      <w:r w:rsidR="00CF3946" w:rsidRPr="00CF3946">
        <w:rPr>
          <w:color w:val="auto"/>
          <w:sz w:val="22"/>
          <w:szCs w:val="20"/>
        </w:rPr>
        <w:t xml:space="preserve"> </w:t>
      </w:r>
      <w:r w:rsidR="000F7DBA" w:rsidRPr="00CF3946">
        <w:rPr>
          <w:color w:val="auto"/>
          <w:sz w:val="22"/>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CF3946" w:rsidRPr="006B1B94" w:rsidRDefault="00CF3946" w:rsidP="00D92595">
      <w:pPr>
        <w:pStyle w:val="Default"/>
        <w:spacing w:line="288" w:lineRule="auto"/>
        <w:jc w:val="both"/>
        <w:rPr>
          <w:color w:val="auto"/>
          <w:sz w:val="12"/>
          <w:szCs w:val="20"/>
        </w:rPr>
      </w:pPr>
    </w:p>
    <w:p w:rsidR="000F7DBA" w:rsidRPr="00C752BF" w:rsidRDefault="000F7DBA" w:rsidP="00D92595">
      <w:pPr>
        <w:pStyle w:val="Default"/>
        <w:spacing w:line="288" w:lineRule="auto"/>
        <w:jc w:val="both"/>
        <w:rPr>
          <w:color w:val="auto"/>
          <w:szCs w:val="20"/>
        </w:rPr>
      </w:pPr>
      <w:r w:rsidRPr="00C752BF">
        <w:rPr>
          <w:color w:val="auto"/>
          <w:sz w:val="22"/>
          <w:szCs w:val="20"/>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EF323C" w:rsidRPr="006B1B94" w:rsidRDefault="00EF323C" w:rsidP="00D92595">
      <w:pPr>
        <w:pStyle w:val="Default"/>
        <w:spacing w:line="288" w:lineRule="auto"/>
        <w:rPr>
          <w:color w:val="auto"/>
          <w:sz w:val="12"/>
          <w:szCs w:val="20"/>
        </w:rPr>
      </w:pPr>
    </w:p>
    <w:p w:rsidR="000F7DBA" w:rsidRPr="00EF323C" w:rsidRDefault="00EF323C" w:rsidP="00D92595">
      <w:pPr>
        <w:pStyle w:val="Default"/>
        <w:spacing w:line="288" w:lineRule="auto"/>
        <w:jc w:val="both"/>
        <w:rPr>
          <w:color w:val="auto"/>
          <w:sz w:val="22"/>
          <w:szCs w:val="20"/>
        </w:rPr>
      </w:pPr>
      <w:r w:rsidRPr="00EF323C">
        <w:rPr>
          <w:b/>
          <w:color w:val="auto"/>
          <w:sz w:val="22"/>
          <w:szCs w:val="20"/>
        </w:rPr>
        <w:t>1</w:t>
      </w:r>
      <w:r w:rsidR="006B6A67">
        <w:rPr>
          <w:b/>
          <w:color w:val="auto"/>
          <w:sz w:val="22"/>
          <w:szCs w:val="20"/>
        </w:rPr>
        <w:t>6</w:t>
      </w:r>
      <w:r w:rsidRPr="00EF323C">
        <w:rPr>
          <w:b/>
          <w:color w:val="auto"/>
          <w:sz w:val="22"/>
          <w:szCs w:val="20"/>
        </w:rPr>
        <w:t>.6</w:t>
      </w:r>
      <w:r w:rsidRPr="00EF323C">
        <w:rPr>
          <w:color w:val="auto"/>
          <w:sz w:val="22"/>
          <w:szCs w:val="20"/>
        </w:rPr>
        <w:t xml:space="preserve"> </w:t>
      </w:r>
      <w:r w:rsidR="000F7DBA" w:rsidRPr="00EF323C">
        <w:rPr>
          <w:color w:val="auto"/>
          <w:sz w:val="22"/>
          <w:szCs w:val="20"/>
        </w:rPr>
        <w:t xml:space="preserve">Odwołanie wnosi się w terminie 5 dni od dnia przesłania informacji o czynności zamawiającego stanowiącej podstawę jego wniesienia - jeżeli zostały przesłane w sposób określony w art. </w:t>
      </w:r>
      <w:r>
        <w:rPr>
          <w:color w:val="auto"/>
          <w:sz w:val="22"/>
          <w:szCs w:val="20"/>
        </w:rPr>
        <w:t>180</w:t>
      </w:r>
      <w:r w:rsidR="000F7DBA" w:rsidRPr="00EF323C">
        <w:rPr>
          <w:color w:val="auto"/>
          <w:sz w:val="22"/>
          <w:szCs w:val="20"/>
        </w:rPr>
        <w:t xml:space="preserve"> ust. </w:t>
      </w:r>
      <w:r>
        <w:rPr>
          <w:color w:val="auto"/>
          <w:sz w:val="22"/>
          <w:szCs w:val="20"/>
        </w:rPr>
        <w:t xml:space="preserve">5 zdanie drugie ustawy </w:t>
      </w:r>
      <w:proofErr w:type="spellStart"/>
      <w:r>
        <w:rPr>
          <w:color w:val="auto"/>
          <w:sz w:val="22"/>
          <w:szCs w:val="20"/>
        </w:rPr>
        <w:t>Pzp</w:t>
      </w:r>
      <w:proofErr w:type="spellEnd"/>
      <w:r w:rsidR="000F7DBA" w:rsidRPr="00EF323C">
        <w:rPr>
          <w:color w:val="auto"/>
          <w:sz w:val="22"/>
          <w:szCs w:val="20"/>
        </w:rPr>
        <w:t xml:space="preserve">, albo w terminie 10 dni - jeżeli zostały przesłane w inny sposób. </w:t>
      </w:r>
    </w:p>
    <w:p w:rsidR="00EF323C" w:rsidRPr="006B1B94" w:rsidRDefault="00EF323C" w:rsidP="00D92595">
      <w:pPr>
        <w:pStyle w:val="WW-Tekstpodstawowy3"/>
        <w:spacing w:line="288" w:lineRule="auto"/>
        <w:rPr>
          <w:sz w:val="12"/>
          <w:szCs w:val="20"/>
        </w:rPr>
      </w:pPr>
    </w:p>
    <w:p w:rsidR="00B21EEF" w:rsidRDefault="006B6A67" w:rsidP="00D92595">
      <w:pPr>
        <w:pStyle w:val="WW-Tekstpodstawowy3"/>
        <w:tabs>
          <w:tab w:val="left" w:pos="426"/>
          <w:tab w:val="left" w:pos="567"/>
        </w:tabs>
        <w:spacing w:line="288" w:lineRule="auto"/>
        <w:rPr>
          <w:szCs w:val="20"/>
        </w:rPr>
      </w:pPr>
      <w:r>
        <w:rPr>
          <w:b/>
          <w:szCs w:val="20"/>
        </w:rPr>
        <w:t>16</w:t>
      </w:r>
      <w:r w:rsidR="00074039" w:rsidRPr="00074039">
        <w:rPr>
          <w:b/>
          <w:szCs w:val="20"/>
        </w:rPr>
        <w:t>.7</w:t>
      </w:r>
      <w:r w:rsidR="00074039">
        <w:rPr>
          <w:szCs w:val="20"/>
        </w:rPr>
        <w:t xml:space="preserve"> </w:t>
      </w:r>
      <w:r w:rsidR="000F7DBA" w:rsidRPr="00EF323C">
        <w:rPr>
          <w:szCs w:val="20"/>
        </w:rPr>
        <w:t>Odwołanie wobec treści ogł</w:t>
      </w:r>
      <w:r w:rsidR="00074039">
        <w:rPr>
          <w:szCs w:val="20"/>
        </w:rPr>
        <w:t>oszenia o zamówieniu,</w:t>
      </w:r>
      <w:r w:rsidR="000F7DBA" w:rsidRPr="00EF323C">
        <w:rPr>
          <w:szCs w:val="20"/>
        </w:rPr>
        <w:t xml:space="preserve"> także wobec postanowień specyfikacji istotnych warunków zamówienia, wnosi się w terminie 5 dni od dnia zamieszczenia ogłoszenia w Biuletynie Zamówień Publicznych lub specyfikacji istotnych warunków zamówienia na stronie internetowej.</w:t>
      </w:r>
    </w:p>
    <w:p w:rsidR="009B7F4A" w:rsidRPr="006B1B94" w:rsidRDefault="009B7F4A" w:rsidP="00D92595">
      <w:pPr>
        <w:pStyle w:val="WW-Tekstpodstawowy3"/>
        <w:tabs>
          <w:tab w:val="left" w:pos="426"/>
          <w:tab w:val="left" w:pos="567"/>
        </w:tabs>
        <w:spacing w:line="288" w:lineRule="auto"/>
        <w:rPr>
          <w:sz w:val="12"/>
          <w:szCs w:val="20"/>
        </w:rPr>
      </w:pPr>
    </w:p>
    <w:p w:rsidR="009B7F4A" w:rsidRDefault="006B6A67" w:rsidP="00D92595">
      <w:pPr>
        <w:pStyle w:val="WW-Tekstpodstawowy3"/>
        <w:tabs>
          <w:tab w:val="left" w:pos="426"/>
          <w:tab w:val="left" w:pos="567"/>
        </w:tabs>
        <w:spacing w:line="288" w:lineRule="auto"/>
        <w:rPr>
          <w:szCs w:val="20"/>
        </w:rPr>
      </w:pPr>
      <w:r>
        <w:rPr>
          <w:b/>
          <w:szCs w:val="20"/>
        </w:rPr>
        <w:t>16</w:t>
      </w:r>
      <w:r w:rsidR="009B7F4A" w:rsidRPr="009B7F4A">
        <w:rPr>
          <w:b/>
          <w:szCs w:val="20"/>
        </w:rPr>
        <w:t>.8</w:t>
      </w:r>
      <w:r w:rsidR="009B7F4A">
        <w:rPr>
          <w:szCs w:val="20"/>
        </w:rPr>
        <w:t xml:space="preserve"> Na orzeczenie Krajowej Izby Odwoławczej, stronom oraz uczestnikom postępowania odwoławczego przysługuje skarga do sądu.</w:t>
      </w:r>
    </w:p>
    <w:p w:rsidR="009B7F4A" w:rsidRPr="006B1B94" w:rsidRDefault="009B7F4A" w:rsidP="00D92595">
      <w:pPr>
        <w:pStyle w:val="WW-Tekstpodstawowy3"/>
        <w:tabs>
          <w:tab w:val="left" w:pos="426"/>
          <w:tab w:val="left" w:pos="567"/>
        </w:tabs>
        <w:spacing w:line="288" w:lineRule="auto"/>
        <w:rPr>
          <w:sz w:val="12"/>
          <w:szCs w:val="20"/>
        </w:rPr>
      </w:pPr>
    </w:p>
    <w:p w:rsidR="009B7F4A" w:rsidRPr="00EF323C" w:rsidRDefault="006B6A67" w:rsidP="00D92595">
      <w:pPr>
        <w:pStyle w:val="WW-Tekstpodstawowy3"/>
        <w:tabs>
          <w:tab w:val="left" w:pos="426"/>
          <w:tab w:val="left" w:pos="567"/>
        </w:tabs>
        <w:spacing w:line="288" w:lineRule="auto"/>
        <w:rPr>
          <w:sz w:val="12"/>
        </w:rPr>
      </w:pPr>
      <w:r>
        <w:rPr>
          <w:b/>
          <w:szCs w:val="20"/>
        </w:rPr>
        <w:t>16</w:t>
      </w:r>
      <w:r w:rsidR="009B7F4A" w:rsidRPr="009B7F4A">
        <w:rPr>
          <w:b/>
          <w:szCs w:val="20"/>
        </w:rPr>
        <w:t>.9</w:t>
      </w:r>
      <w:r w:rsidR="009B7F4A">
        <w:rPr>
          <w:szCs w:val="20"/>
        </w:rPr>
        <w:t xml:space="preserve"> Skargę wnosi się do sądu okręgowego właściwego dla siedziby </w:t>
      </w:r>
      <w:r w:rsidR="0035768B">
        <w:rPr>
          <w:szCs w:val="20"/>
        </w:rPr>
        <w:t xml:space="preserve">zamawiającego,  </w:t>
      </w:r>
      <w:r w:rsidR="00D321F0">
        <w:rPr>
          <w:szCs w:val="20"/>
        </w:rPr>
        <w:t xml:space="preserve">            </w:t>
      </w:r>
      <w:r w:rsidR="009B7F4A">
        <w:rPr>
          <w:szCs w:val="20"/>
        </w:rPr>
        <w:lastRenderedPageBreak/>
        <w:t>za pośrednictwem Prezesa K</w:t>
      </w:r>
      <w:r w:rsidR="00DD1B56">
        <w:rPr>
          <w:szCs w:val="20"/>
        </w:rPr>
        <w:t>rajowej Izby O</w:t>
      </w:r>
      <w:r w:rsidR="009B7F4A">
        <w:rPr>
          <w:szCs w:val="20"/>
        </w:rPr>
        <w:t xml:space="preserve">dwoławczej w terminie 7 dni od dnia doręczenia orzeczenia Krajowej Izby Odwoławczej, przesyłając jednocześnie jej odpis przeciwnikowi skargi. Złożenie skargi w placówce pocztowej operatora wyznaczonego w rozumieniu ustawy z dnia 23 listopada 2012 r. – Prawo </w:t>
      </w:r>
      <w:r w:rsidR="00DD1B56">
        <w:rPr>
          <w:szCs w:val="20"/>
        </w:rPr>
        <w:t>pocztowe</w:t>
      </w:r>
      <w:r w:rsidR="009B7F4A">
        <w:rPr>
          <w:szCs w:val="20"/>
        </w:rPr>
        <w:t xml:space="preserve"> jest równoznaczne z jej wniesieniem. </w:t>
      </w:r>
    </w:p>
    <w:p w:rsidR="00175B68" w:rsidRPr="003434BD" w:rsidRDefault="00175B68" w:rsidP="00D92595">
      <w:pPr>
        <w:pStyle w:val="Default"/>
        <w:spacing w:line="288" w:lineRule="auto"/>
        <w:rPr>
          <w:b/>
          <w:sz w:val="12"/>
        </w:rPr>
      </w:pPr>
    </w:p>
    <w:p w:rsidR="00763D7E" w:rsidRPr="003434BD" w:rsidRDefault="00175B68" w:rsidP="005A34F8">
      <w:pPr>
        <w:pStyle w:val="Default"/>
        <w:numPr>
          <w:ilvl w:val="0"/>
          <w:numId w:val="99"/>
        </w:numPr>
        <w:spacing w:line="288" w:lineRule="auto"/>
        <w:ind w:left="426" w:hanging="426"/>
        <w:rPr>
          <w:b/>
          <w:color w:val="auto"/>
          <w:sz w:val="22"/>
          <w:szCs w:val="22"/>
        </w:rPr>
      </w:pPr>
      <w:r w:rsidRPr="003434BD">
        <w:rPr>
          <w:b/>
          <w:color w:val="auto"/>
          <w:sz w:val="22"/>
          <w:szCs w:val="22"/>
        </w:rPr>
        <w:t xml:space="preserve">Integralną częścią specyfikacji są następujące załączniki: </w:t>
      </w:r>
    </w:p>
    <w:p w:rsidR="0097432D" w:rsidRPr="006B1B94" w:rsidRDefault="0097432D" w:rsidP="00D92595">
      <w:pPr>
        <w:pStyle w:val="Default"/>
        <w:spacing w:line="288" w:lineRule="auto"/>
        <w:jc w:val="both"/>
        <w:rPr>
          <w:color w:val="auto"/>
          <w:sz w:val="12"/>
          <w:szCs w:val="22"/>
        </w:rPr>
      </w:pPr>
    </w:p>
    <w:tbl>
      <w:tblPr>
        <w:tblW w:w="0" w:type="auto"/>
        <w:tblLook w:val="04A0" w:firstRow="1" w:lastRow="0" w:firstColumn="1" w:lastColumn="0" w:noHBand="0" w:noVBand="1"/>
      </w:tblPr>
      <w:tblGrid>
        <w:gridCol w:w="1809"/>
        <w:gridCol w:w="7380"/>
      </w:tblGrid>
      <w:tr w:rsidR="0097432D" w:rsidRPr="006F0BF9" w:rsidTr="006F0BF9">
        <w:tc>
          <w:tcPr>
            <w:tcW w:w="1809" w:type="dxa"/>
            <w:shd w:val="clear" w:color="auto" w:fill="auto"/>
          </w:tcPr>
          <w:p w:rsidR="0097432D" w:rsidRPr="006F0BF9" w:rsidRDefault="00843C97" w:rsidP="006F0BF9">
            <w:pPr>
              <w:pStyle w:val="Default"/>
              <w:widowControl w:val="0"/>
              <w:suppressAutoHyphens/>
              <w:spacing w:line="288" w:lineRule="auto"/>
              <w:jc w:val="both"/>
              <w:rPr>
                <w:b/>
                <w:color w:val="auto"/>
                <w:sz w:val="22"/>
                <w:szCs w:val="22"/>
              </w:rPr>
            </w:pPr>
            <w:r>
              <w:rPr>
                <w:b/>
                <w:color w:val="auto"/>
                <w:sz w:val="22"/>
                <w:szCs w:val="22"/>
              </w:rPr>
              <w:t xml:space="preserve">Załącznik nr 1 </w:t>
            </w:r>
          </w:p>
        </w:tc>
        <w:tc>
          <w:tcPr>
            <w:tcW w:w="7380" w:type="dxa"/>
            <w:shd w:val="clear" w:color="auto" w:fill="auto"/>
          </w:tcPr>
          <w:p w:rsidR="0097432D" w:rsidRPr="006F0BF9" w:rsidRDefault="0097432D" w:rsidP="00D321F0">
            <w:pPr>
              <w:pStyle w:val="Default"/>
              <w:widowControl w:val="0"/>
              <w:suppressAutoHyphens/>
              <w:spacing w:line="288" w:lineRule="auto"/>
              <w:jc w:val="both"/>
              <w:rPr>
                <w:color w:val="auto"/>
                <w:sz w:val="22"/>
                <w:szCs w:val="22"/>
              </w:rPr>
            </w:pPr>
            <w:r w:rsidRPr="006F0BF9">
              <w:rPr>
                <w:color w:val="auto"/>
                <w:sz w:val="22"/>
                <w:szCs w:val="22"/>
              </w:rPr>
              <w:t>Formularz oferty</w:t>
            </w:r>
            <w:r w:rsidR="00ED2903" w:rsidRPr="006F0BF9">
              <w:rPr>
                <w:color w:val="auto"/>
                <w:sz w:val="22"/>
                <w:szCs w:val="22"/>
              </w:rPr>
              <w:t>;</w:t>
            </w:r>
          </w:p>
        </w:tc>
      </w:tr>
      <w:tr w:rsidR="0097432D" w:rsidRPr="006F0BF9" w:rsidTr="006F0BF9">
        <w:tc>
          <w:tcPr>
            <w:tcW w:w="1809" w:type="dxa"/>
            <w:shd w:val="clear" w:color="auto" w:fill="auto"/>
          </w:tcPr>
          <w:p w:rsidR="0097432D" w:rsidRPr="006F0BF9" w:rsidRDefault="0097432D" w:rsidP="006F0BF9">
            <w:pPr>
              <w:pStyle w:val="Default"/>
              <w:widowControl w:val="0"/>
              <w:suppressAutoHyphens/>
              <w:spacing w:line="288" w:lineRule="auto"/>
              <w:jc w:val="both"/>
              <w:rPr>
                <w:b/>
                <w:color w:val="auto"/>
                <w:sz w:val="22"/>
                <w:szCs w:val="22"/>
              </w:rPr>
            </w:pPr>
            <w:r w:rsidRPr="006F0BF9">
              <w:rPr>
                <w:b/>
                <w:color w:val="auto"/>
                <w:sz w:val="22"/>
                <w:szCs w:val="22"/>
              </w:rPr>
              <w:t>Załącznik nr 2</w:t>
            </w:r>
            <w:r w:rsidR="00843C97">
              <w:rPr>
                <w:b/>
                <w:color w:val="auto"/>
                <w:sz w:val="22"/>
                <w:szCs w:val="22"/>
              </w:rPr>
              <w:t>a</w:t>
            </w:r>
            <w:r w:rsidRPr="006F0BF9">
              <w:rPr>
                <w:b/>
                <w:color w:val="auto"/>
                <w:sz w:val="22"/>
                <w:szCs w:val="22"/>
              </w:rPr>
              <w:t xml:space="preserve"> </w:t>
            </w:r>
          </w:p>
        </w:tc>
        <w:tc>
          <w:tcPr>
            <w:tcW w:w="7380" w:type="dxa"/>
            <w:shd w:val="clear" w:color="auto" w:fill="auto"/>
          </w:tcPr>
          <w:p w:rsidR="0097432D" w:rsidRPr="006F0BF9" w:rsidRDefault="00670175" w:rsidP="006F0BF9">
            <w:pPr>
              <w:pStyle w:val="Default"/>
              <w:widowControl w:val="0"/>
              <w:suppressAutoHyphens/>
              <w:spacing w:line="288" w:lineRule="auto"/>
              <w:jc w:val="both"/>
              <w:rPr>
                <w:color w:val="auto"/>
                <w:sz w:val="22"/>
                <w:szCs w:val="22"/>
              </w:rPr>
            </w:pPr>
            <w:r>
              <w:rPr>
                <w:color w:val="auto"/>
                <w:sz w:val="22"/>
                <w:szCs w:val="22"/>
              </w:rPr>
              <w:t>Oświadczenie Wykonawcy dotyczące</w:t>
            </w:r>
            <w:r w:rsidR="0097432D" w:rsidRPr="006F0BF9">
              <w:rPr>
                <w:color w:val="auto"/>
                <w:sz w:val="22"/>
                <w:szCs w:val="22"/>
              </w:rPr>
              <w:t xml:space="preserve"> spełnia</w:t>
            </w:r>
            <w:r>
              <w:rPr>
                <w:color w:val="auto"/>
                <w:sz w:val="22"/>
                <w:szCs w:val="22"/>
              </w:rPr>
              <w:t>nia warunków</w:t>
            </w:r>
            <w:r w:rsidR="0097432D" w:rsidRPr="006F0BF9">
              <w:rPr>
                <w:color w:val="auto"/>
                <w:sz w:val="22"/>
                <w:szCs w:val="22"/>
              </w:rPr>
              <w:t xml:space="preserve"> udziału </w:t>
            </w:r>
            <w:r>
              <w:rPr>
                <w:color w:val="auto"/>
                <w:sz w:val="22"/>
                <w:szCs w:val="22"/>
              </w:rPr>
              <w:t xml:space="preserve">                 </w:t>
            </w:r>
            <w:r w:rsidR="0097432D" w:rsidRPr="006F0BF9">
              <w:rPr>
                <w:color w:val="auto"/>
                <w:sz w:val="22"/>
                <w:szCs w:val="22"/>
              </w:rPr>
              <w:t>w postępowaniu</w:t>
            </w:r>
            <w:r w:rsidR="00ED2903" w:rsidRPr="006F0BF9">
              <w:rPr>
                <w:color w:val="auto"/>
                <w:sz w:val="22"/>
                <w:szCs w:val="22"/>
              </w:rPr>
              <w:t>;</w:t>
            </w:r>
          </w:p>
        </w:tc>
      </w:tr>
      <w:tr w:rsidR="00843C97" w:rsidRPr="006F0BF9" w:rsidTr="006F0BF9">
        <w:tc>
          <w:tcPr>
            <w:tcW w:w="1809" w:type="dxa"/>
            <w:shd w:val="clear" w:color="auto" w:fill="auto"/>
          </w:tcPr>
          <w:p w:rsidR="00843C97" w:rsidRPr="00182444" w:rsidRDefault="00843C97" w:rsidP="006F0BF9">
            <w:pPr>
              <w:pStyle w:val="Default"/>
              <w:widowControl w:val="0"/>
              <w:suppressAutoHyphens/>
              <w:spacing w:line="288" w:lineRule="auto"/>
              <w:jc w:val="both"/>
              <w:rPr>
                <w:b/>
                <w:color w:val="auto"/>
                <w:sz w:val="22"/>
                <w:szCs w:val="22"/>
              </w:rPr>
            </w:pPr>
            <w:r w:rsidRPr="00182444">
              <w:rPr>
                <w:b/>
                <w:color w:val="auto"/>
                <w:sz w:val="22"/>
                <w:szCs w:val="22"/>
              </w:rPr>
              <w:t>Załącznik nr 2b</w:t>
            </w:r>
          </w:p>
        </w:tc>
        <w:tc>
          <w:tcPr>
            <w:tcW w:w="7380" w:type="dxa"/>
            <w:shd w:val="clear" w:color="auto" w:fill="auto"/>
          </w:tcPr>
          <w:p w:rsidR="00843C97" w:rsidRPr="00182444" w:rsidRDefault="00670175" w:rsidP="006F0BF9">
            <w:pPr>
              <w:pStyle w:val="Default"/>
              <w:widowControl w:val="0"/>
              <w:suppressAutoHyphens/>
              <w:spacing w:line="288" w:lineRule="auto"/>
              <w:jc w:val="both"/>
              <w:rPr>
                <w:color w:val="auto"/>
                <w:sz w:val="22"/>
                <w:szCs w:val="22"/>
              </w:rPr>
            </w:pPr>
            <w:r w:rsidRPr="00182444">
              <w:rPr>
                <w:color w:val="auto"/>
                <w:sz w:val="22"/>
                <w:szCs w:val="22"/>
              </w:rPr>
              <w:t xml:space="preserve">Oświadczenie Wykonawcy dotyczące przesłanek wykluczenia                          </w:t>
            </w:r>
            <w:r w:rsidR="00843C97" w:rsidRPr="00182444">
              <w:rPr>
                <w:color w:val="auto"/>
                <w:sz w:val="22"/>
                <w:szCs w:val="22"/>
              </w:rPr>
              <w:t>z postępowania</w:t>
            </w:r>
            <w:r w:rsidR="007B3042" w:rsidRPr="00182444">
              <w:rPr>
                <w:color w:val="auto"/>
                <w:sz w:val="22"/>
                <w:szCs w:val="22"/>
              </w:rPr>
              <w:t>;</w:t>
            </w:r>
          </w:p>
        </w:tc>
      </w:tr>
      <w:tr w:rsidR="0097432D" w:rsidRPr="006F0BF9" w:rsidTr="006F0BF9">
        <w:tc>
          <w:tcPr>
            <w:tcW w:w="1809" w:type="dxa"/>
            <w:shd w:val="clear" w:color="auto" w:fill="auto"/>
          </w:tcPr>
          <w:p w:rsidR="0097432D" w:rsidRPr="00182444" w:rsidRDefault="00843C97" w:rsidP="006F0BF9">
            <w:pPr>
              <w:pStyle w:val="Default"/>
              <w:widowControl w:val="0"/>
              <w:suppressAutoHyphens/>
              <w:spacing w:line="288" w:lineRule="auto"/>
              <w:jc w:val="both"/>
              <w:rPr>
                <w:b/>
                <w:color w:val="auto"/>
                <w:sz w:val="22"/>
                <w:szCs w:val="22"/>
              </w:rPr>
            </w:pPr>
            <w:r w:rsidRPr="00182444">
              <w:rPr>
                <w:b/>
                <w:color w:val="auto"/>
                <w:sz w:val="22"/>
                <w:szCs w:val="22"/>
              </w:rPr>
              <w:t xml:space="preserve">Załącznik nr 3 </w:t>
            </w:r>
          </w:p>
        </w:tc>
        <w:tc>
          <w:tcPr>
            <w:tcW w:w="7380" w:type="dxa"/>
            <w:shd w:val="clear" w:color="auto" w:fill="auto"/>
          </w:tcPr>
          <w:p w:rsidR="0097432D" w:rsidRPr="00182444" w:rsidRDefault="000C4565" w:rsidP="006F0BF9">
            <w:pPr>
              <w:pStyle w:val="Default"/>
              <w:widowControl w:val="0"/>
              <w:suppressAutoHyphens/>
              <w:spacing w:line="288" w:lineRule="auto"/>
              <w:jc w:val="both"/>
              <w:rPr>
                <w:color w:val="auto"/>
                <w:sz w:val="22"/>
                <w:szCs w:val="22"/>
              </w:rPr>
            </w:pPr>
            <w:r w:rsidRPr="00182444">
              <w:rPr>
                <w:color w:val="auto"/>
                <w:sz w:val="22"/>
                <w:szCs w:val="22"/>
              </w:rPr>
              <w:t>Wykaz robót budowlanych</w:t>
            </w:r>
            <w:r w:rsidR="00ED2903" w:rsidRPr="00182444">
              <w:rPr>
                <w:color w:val="auto"/>
                <w:sz w:val="22"/>
                <w:szCs w:val="22"/>
              </w:rPr>
              <w:t>;</w:t>
            </w:r>
          </w:p>
        </w:tc>
      </w:tr>
      <w:tr w:rsidR="0097432D" w:rsidRPr="006F0BF9" w:rsidTr="006F0BF9">
        <w:tc>
          <w:tcPr>
            <w:tcW w:w="1809" w:type="dxa"/>
            <w:shd w:val="clear" w:color="auto" w:fill="auto"/>
          </w:tcPr>
          <w:p w:rsidR="0097432D" w:rsidRPr="006F0BF9" w:rsidRDefault="00843C97" w:rsidP="006F0BF9">
            <w:pPr>
              <w:pStyle w:val="Default"/>
              <w:widowControl w:val="0"/>
              <w:suppressAutoHyphens/>
              <w:spacing w:line="288" w:lineRule="auto"/>
              <w:jc w:val="both"/>
              <w:rPr>
                <w:b/>
                <w:color w:val="auto"/>
                <w:sz w:val="22"/>
                <w:szCs w:val="22"/>
              </w:rPr>
            </w:pPr>
            <w:r>
              <w:rPr>
                <w:b/>
                <w:color w:val="auto"/>
                <w:sz w:val="22"/>
                <w:szCs w:val="22"/>
              </w:rPr>
              <w:t xml:space="preserve">Załącznik nr 4 </w:t>
            </w:r>
          </w:p>
        </w:tc>
        <w:tc>
          <w:tcPr>
            <w:tcW w:w="7380" w:type="dxa"/>
            <w:shd w:val="clear" w:color="auto" w:fill="auto"/>
          </w:tcPr>
          <w:p w:rsidR="0097432D" w:rsidRPr="006F0BF9" w:rsidRDefault="000C4565" w:rsidP="006F0BF9">
            <w:pPr>
              <w:pStyle w:val="Default"/>
              <w:widowControl w:val="0"/>
              <w:suppressAutoHyphens/>
              <w:spacing w:line="288" w:lineRule="auto"/>
              <w:jc w:val="both"/>
              <w:rPr>
                <w:color w:val="auto"/>
                <w:sz w:val="22"/>
                <w:szCs w:val="22"/>
              </w:rPr>
            </w:pPr>
            <w:r w:rsidRPr="006F0BF9">
              <w:rPr>
                <w:color w:val="auto"/>
                <w:sz w:val="22"/>
                <w:szCs w:val="22"/>
              </w:rPr>
              <w:t>Wykaz osób, skierowanych przez wykonawcę do realizacji zamówienia publicznego</w:t>
            </w:r>
            <w:r w:rsidR="00ED2903" w:rsidRPr="006F0BF9">
              <w:rPr>
                <w:color w:val="auto"/>
                <w:sz w:val="22"/>
                <w:szCs w:val="22"/>
              </w:rPr>
              <w:t>;</w:t>
            </w:r>
          </w:p>
        </w:tc>
      </w:tr>
      <w:tr w:rsidR="0097432D" w:rsidRPr="006F0BF9" w:rsidTr="006F0BF9">
        <w:tc>
          <w:tcPr>
            <w:tcW w:w="1809" w:type="dxa"/>
            <w:shd w:val="clear" w:color="auto" w:fill="auto"/>
          </w:tcPr>
          <w:p w:rsidR="0097432D" w:rsidRPr="006F0BF9" w:rsidRDefault="0097432D" w:rsidP="006F0BF9">
            <w:pPr>
              <w:spacing w:line="288" w:lineRule="auto"/>
              <w:rPr>
                <w:rFonts w:ascii="Arial" w:hAnsi="Arial" w:cs="Arial"/>
                <w:b/>
              </w:rPr>
            </w:pPr>
            <w:r w:rsidRPr="006F0BF9">
              <w:rPr>
                <w:rFonts w:ascii="Arial" w:hAnsi="Arial" w:cs="Arial"/>
                <w:b/>
                <w:sz w:val="22"/>
                <w:szCs w:val="22"/>
              </w:rPr>
              <w:t xml:space="preserve">Załącznik nr 5 </w:t>
            </w:r>
          </w:p>
        </w:tc>
        <w:tc>
          <w:tcPr>
            <w:tcW w:w="7380" w:type="dxa"/>
            <w:shd w:val="clear" w:color="auto" w:fill="auto"/>
          </w:tcPr>
          <w:p w:rsidR="0097432D" w:rsidRPr="006F0BF9" w:rsidRDefault="000C4565" w:rsidP="006F0BF9">
            <w:pPr>
              <w:pStyle w:val="Default"/>
              <w:widowControl w:val="0"/>
              <w:suppressAutoHyphens/>
              <w:spacing w:line="288" w:lineRule="auto"/>
              <w:jc w:val="both"/>
              <w:rPr>
                <w:color w:val="auto"/>
                <w:sz w:val="22"/>
                <w:szCs w:val="22"/>
              </w:rPr>
            </w:pPr>
            <w:r w:rsidRPr="006F0BF9">
              <w:rPr>
                <w:color w:val="auto"/>
                <w:sz w:val="22"/>
                <w:szCs w:val="22"/>
              </w:rPr>
              <w:t>Oświadczenie o przynależności lub braku przynależności do tej samej grupy kapitałowej, o której mowa w art. 24 ust. 1 pkt 23 ustawy</w:t>
            </w:r>
            <w:r w:rsidR="00622CD3">
              <w:rPr>
                <w:color w:val="auto"/>
                <w:sz w:val="22"/>
                <w:szCs w:val="22"/>
              </w:rPr>
              <w:t xml:space="preserve"> </w:t>
            </w:r>
            <w:proofErr w:type="spellStart"/>
            <w:r w:rsidR="00622CD3">
              <w:rPr>
                <w:color w:val="auto"/>
                <w:sz w:val="22"/>
                <w:szCs w:val="22"/>
              </w:rPr>
              <w:t>Pzp</w:t>
            </w:r>
            <w:proofErr w:type="spellEnd"/>
            <w:r w:rsidR="00ED2903" w:rsidRPr="006F0BF9">
              <w:rPr>
                <w:color w:val="auto"/>
                <w:sz w:val="22"/>
                <w:szCs w:val="22"/>
              </w:rPr>
              <w:t>;</w:t>
            </w:r>
          </w:p>
        </w:tc>
      </w:tr>
      <w:tr w:rsidR="0097432D" w:rsidRPr="006F0BF9" w:rsidTr="006F0BF9">
        <w:tc>
          <w:tcPr>
            <w:tcW w:w="1809" w:type="dxa"/>
            <w:shd w:val="clear" w:color="auto" w:fill="auto"/>
          </w:tcPr>
          <w:p w:rsidR="0097432D" w:rsidRPr="006F0BF9" w:rsidRDefault="0097432D" w:rsidP="006F0BF9">
            <w:pPr>
              <w:spacing w:line="288" w:lineRule="auto"/>
              <w:rPr>
                <w:rFonts w:ascii="Arial" w:hAnsi="Arial" w:cs="Arial"/>
                <w:b/>
              </w:rPr>
            </w:pPr>
            <w:r w:rsidRPr="006F0BF9">
              <w:rPr>
                <w:rFonts w:ascii="Arial" w:hAnsi="Arial" w:cs="Arial"/>
                <w:b/>
                <w:sz w:val="22"/>
                <w:szCs w:val="22"/>
              </w:rPr>
              <w:t>Załącznik nr 6 -</w:t>
            </w:r>
          </w:p>
        </w:tc>
        <w:tc>
          <w:tcPr>
            <w:tcW w:w="7380" w:type="dxa"/>
            <w:shd w:val="clear" w:color="auto" w:fill="auto"/>
          </w:tcPr>
          <w:p w:rsidR="0097432D" w:rsidRPr="006F0BF9" w:rsidRDefault="000C4565" w:rsidP="006F0BF9">
            <w:pPr>
              <w:pStyle w:val="Default"/>
              <w:widowControl w:val="0"/>
              <w:suppressAutoHyphens/>
              <w:spacing w:line="288" w:lineRule="auto"/>
              <w:jc w:val="both"/>
              <w:rPr>
                <w:color w:val="auto"/>
                <w:sz w:val="22"/>
                <w:szCs w:val="22"/>
              </w:rPr>
            </w:pPr>
            <w:r w:rsidRPr="006F0BF9">
              <w:rPr>
                <w:color w:val="auto"/>
                <w:sz w:val="22"/>
                <w:szCs w:val="22"/>
              </w:rPr>
              <w:t>Wzór umowy;</w:t>
            </w:r>
          </w:p>
        </w:tc>
      </w:tr>
      <w:tr w:rsidR="0097432D" w:rsidRPr="006F0BF9" w:rsidTr="006F0BF9">
        <w:tc>
          <w:tcPr>
            <w:tcW w:w="1809" w:type="dxa"/>
            <w:shd w:val="clear" w:color="auto" w:fill="auto"/>
          </w:tcPr>
          <w:p w:rsidR="0097432D" w:rsidRPr="006F0BF9" w:rsidRDefault="0097432D" w:rsidP="006F0BF9">
            <w:pPr>
              <w:spacing w:line="288" w:lineRule="auto"/>
              <w:rPr>
                <w:rFonts w:ascii="Arial" w:hAnsi="Arial" w:cs="Arial"/>
                <w:b/>
              </w:rPr>
            </w:pPr>
            <w:r w:rsidRPr="006F0BF9">
              <w:rPr>
                <w:rFonts w:ascii="Arial" w:hAnsi="Arial" w:cs="Arial"/>
                <w:b/>
                <w:sz w:val="22"/>
                <w:szCs w:val="22"/>
              </w:rPr>
              <w:t xml:space="preserve">Załącznik nr 7 - </w:t>
            </w:r>
          </w:p>
        </w:tc>
        <w:tc>
          <w:tcPr>
            <w:tcW w:w="7380" w:type="dxa"/>
            <w:shd w:val="clear" w:color="auto" w:fill="auto"/>
          </w:tcPr>
          <w:p w:rsidR="0097432D" w:rsidRPr="006F0BF9" w:rsidRDefault="000208BA" w:rsidP="003434BD">
            <w:pPr>
              <w:pStyle w:val="Default"/>
              <w:widowControl w:val="0"/>
              <w:suppressAutoHyphens/>
              <w:spacing w:line="288" w:lineRule="auto"/>
              <w:jc w:val="both"/>
              <w:rPr>
                <w:color w:val="auto"/>
                <w:sz w:val="22"/>
                <w:szCs w:val="22"/>
              </w:rPr>
            </w:pPr>
            <w:r>
              <w:rPr>
                <w:sz w:val="22"/>
                <w:szCs w:val="22"/>
              </w:rPr>
              <w:t>Program Funkcjonalno-U</w:t>
            </w:r>
            <w:r w:rsidR="00337ADB">
              <w:rPr>
                <w:sz w:val="22"/>
                <w:szCs w:val="22"/>
              </w:rPr>
              <w:t xml:space="preserve">żytkowy, </w:t>
            </w:r>
          </w:p>
        </w:tc>
      </w:tr>
      <w:tr w:rsidR="0097432D" w:rsidRPr="006F0BF9" w:rsidTr="006F0BF9">
        <w:tc>
          <w:tcPr>
            <w:tcW w:w="1809" w:type="dxa"/>
            <w:shd w:val="clear" w:color="auto" w:fill="auto"/>
          </w:tcPr>
          <w:p w:rsidR="0097432D" w:rsidRPr="006F0BF9" w:rsidRDefault="0097432D" w:rsidP="006F0BF9">
            <w:pPr>
              <w:spacing w:line="288" w:lineRule="auto"/>
              <w:rPr>
                <w:rFonts w:ascii="Arial" w:hAnsi="Arial" w:cs="Arial"/>
                <w:b/>
              </w:rPr>
            </w:pPr>
          </w:p>
        </w:tc>
        <w:tc>
          <w:tcPr>
            <w:tcW w:w="7380" w:type="dxa"/>
            <w:shd w:val="clear" w:color="auto" w:fill="auto"/>
          </w:tcPr>
          <w:p w:rsidR="0097432D" w:rsidRPr="006F0BF9" w:rsidRDefault="0097432D" w:rsidP="006F0BF9">
            <w:pPr>
              <w:pStyle w:val="Default"/>
              <w:widowControl w:val="0"/>
              <w:suppressAutoHyphens/>
              <w:spacing w:line="288" w:lineRule="auto"/>
              <w:jc w:val="both"/>
              <w:rPr>
                <w:color w:val="auto"/>
                <w:sz w:val="22"/>
                <w:szCs w:val="22"/>
              </w:rPr>
            </w:pPr>
          </w:p>
        </w:tc>
      </w:tr>
    </w:tbl>
    <w:p w:rsidR="00733129" w:rsidRDefault="00733129"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355E78" w:rsidRDefault="00355E78"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733129" w:rsidRDefault="00733129" w:rsidP="00D92595">
      <w:pPr>
        <w:tabs>
          <w:tab w:val="num" w:pos="540"/>
        </w:tabs>
        <w:spacing w:line="288" w:lineRule="auto"/>
        <w:jc w:val="both"/>
        <w:rPr>
          <w:rFonts w:ascii="Arial" w:eastAsia="Times New Roman" w:hAnsi="Arial"/>
          <w:color w:val="000000"/>
          <w:sz w:val="20"/>
          <w:szCs w:val="20"/>
        </w:rPr>
      </w:pPr>
    </w:p>
    <w:p w:rsidR="00733129" w:rsidRDefault="00733129" w:rsidP="00D92595">
      <w:pPr>
        <w:tabs>
          <w:tab w:val="num" w:pos="540"/>
        </w:tabs>
        <w:spacing w:line="288" w:lineRule="auto"/>
        <w:jc w:val="both"/>
        <w:rPr>
          <w:rFonts w:ascii="Arial" w:eastAsia="Times New Roman" w:hAnsi="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10"/>
      </w:tblGrid>
      <w:tr w:rsidR="00DE65F7" w:rsidRPr="006F0BF9" w:rsidTr="006F0BF9">
        <w:trPr>
          <w:trHeight w:hRule="exact" w:val="340"/>
        </w:trPr>
        <w:tc>
          <w:tcPr>
            <w:tcW w:w="7479" w:type="dxa"/>
            <w:tcBorders>
              <w:top w:val="nil"/>
              <w:left w:val="nil"/>
              <w:bottom w:val="nil"/>
              <w:right w:val="nil"/>
            </w:tcBorders>
            <w:shd w:val="clear" w:color="auto" w:fill="auto"/>
          </w:tcPr>
          <w:p w:rsidR="00DE65F7" w:rsidRPr="006F0BF9" w:rsidRDefault="00DE65F7" w:rsidP="006F0BF9">
            <w:pPr>
              <w:pStyle w:val="Nagwek"/>
              <w:spacing w:before="0" w:after="0" w:line="288" w:lineRule="auto"/>
              <w:jc w:val="center"/>
              <w:rPr>
                <w:b/>
                <w:sz w:val="22"/>
                <w:szCs w:val="22"/>
              </w:rPr>
            </w:pPr>
            <w:r w:rsidRPr="006F0BF9">
              <w:rPr>
                <w:b/>
                <w:sz w:val="22"/>
                <w:szCs w:val="22"/>
              </w:rPr>
              <w:lastRenderedPageBreak/>
              <w:t>FORMULARZ OFERTY</w:t>
            </w:r>
          </w:p>
        </w:tc>
        <w:tc>
          <w:tcPr>
            <w:tcW w:w="1710" w:type="dxa"/>
            <w:tcBorders>
              <w:top w:val="nil"/>
              <w:left w:val="nil"/>
              <w:bottom w:val="nil"/>
              <w:right w:val="nil"/>
            </w:tcBorders>
            <w:shd w:val="clear" w:color="auto" w:fill="auto"/>
          </w:tcPr>
          <w:p w:rsidR="00DE65F7" w:rsidRPr="006F0BF9" w:rsidRDefault="00DE65F7" w:rsidP="006F0BF9">
            <w:pPr>
              <w:pStyle w:val="Nagwek"/>
              <w:spacing w:before="0" w:after="0" w:line="288" w:lineRule="auto"/>
              <w:jc w:val="right"/>
              <w:rPr>
                <w:b/>
                <w:sz w:val="22"/>
                <w:szCs w:val="22"/>
              </w:rPr>
            </w:pPr>
            <w:r w:rsidRPr="006F0BF9">
              <w:rPr>
                <w:b/>
                <w:sz w:val="22"/>
                <w:szCs w:val="22"/>
              </w:rPr>
              <w:t>Załącznik nr 1</w:t>
            </w:r>
          </w:p>
        </w:tc>
      </w:tr>
    </w:tbl>
    <w:p w:rsidR="00B21EEF" w:rsidRDefault="00B21EEF" w:rsidP="00D92595">
      <w:pPr>
        <w:spacing w:line="288" w:lineRule="auto"/>
        <w:jc w:val="both"/>
        <w:rPr>
          <w:rFonts w:ascii="Arial" w:eastAsia="Times New Roman" w:hAnsi="Arial" w:cs="Arial"/>
          <w:b/>
          <w:szCs w:val="22"/>
        </w:rPr>
      </w:pPr>
    </w:p>
    <w:p w:rsidR="0049079E" w:rsidRDefault="0049079E" w:rsidP="00D92595">
      <w:pPr>
        <w:spacing w:line="288" w:lineRule="auto"/>
        <w:jc w:val="both"/>
        <w:rPr>
          <w:rFonts w:ascii="Arial" w:eastAsia="Times New Roman" w:hAnsi="Arial" w:cs="Arial"/>
          <w:b/>
          <w:szCs w:val="22"/>
        </w:rPr>
      </w:pPr>
    </w:p>
    <w:p w:rsidR="00B21EEF" w:rsidRPr="006A6700" w:rsidRDefault="006A6700" w:rsidP="00D92595">
      <w:pPr>
        <w:pStyle w:val="WW-Tekstpodstawowy3"/>
        <w:spacing w:line="288" w:lineRule="auto"/>
        <w:rPr>
          <w:sz w:val="18"/>
          <w:szCs w:val="18"/>
        </w:rPr>
      </w:pPr>
      <w:r w:rsidRPr="006A6700">
        <w:rPr>
          <w:sz w:val="18"/>
          <w:szCs w:val="18"/>
        </w:rPr>
        <w:t>Nazwa Wykonawcy</w:t>
      </w:r>
    </w:p>
    <w:p w:rsidR="00B21EEF" w:rsidRDefault="006A6700" w:rsidP="006A6700">
      <w:pPr>
        <w:pStyle w:val="WW-Tekstpodstawowy3"/>
        <w:spacing w:line="288" w:lineRule="auto"/>
        <w:jc w:val="left"/>
      </w:pPr>
      <w:r>
        <w:t>…………………………………………</w:t>
      </w:r>
    </w:p>
    <w:p w:rsidR="006A6700" w:rsidRDefault="006A6700" w:rsidP="006A6700">
      <w:pPr>
        <w:pStyle w:val="WW-Tekstpodstawowy3"/>
        <w:spacing w:line="288" w:lineRule="auto"/>
        <w:jc w:val="left"/>
      </w:pPr>
      <w:r>
        <w:t>…………………………………………</w:t>
      </w:r>
    </w:p>
    <w:p w:rsidR="00C93007" w:rsidRDefault="00C93007" w:rsidP="006A6700">
      <w:pPr>
        <w:pStyle w:val="WW-Tekstpodstawowy3"/>
        <w:spacing w:line="288" w:lineRule="auto"/>
        <w:jc w:val="left"/>
      </w:pPr>
      <w:r>
        <w:t>…………………………………………</w:t>
      </w:r>
    </w:p>
    <w:p w:rsidR="00C93007" w:rsidRPr="00842991" w:rsidRDefault="008B2E30" w:rsidP="00C93007">
      <w:pPr>
        <w:ind w:right="5953"/>
        <w:rPr>
          <w:rFonts w:ascii="Arial" w:hAnsi="Arial" w:cs="Arial"/>
          <w:i/>
          <w:sz w:val="16"/>
          <w:szCs w:val="16"/>
        </w:rPr>
      </w:pPr>
      <w:r>
        <w:rPr>
          <w:rFonts w:ascii="Arial" w:hAnsi="Arial" w:cs="Arial"/>
          <w:i/>
          <w:sz w:val="16"/>
          <w:szCs w:val="16"/>
        </w:rPr>
        <w:t xml:space="preserve">(pełna nazwa/firma </w:t>
      </w:r>
      <w:r w:rsidR="00C93007" w:rsidRPr="00842991">
        <w:rPr>
          <w:rFonts w:ascii="Arial" w:hAnsi="Arial" w:cs="Arial"/>
          <w:i/>
          <w:sz w:val="16"/>
          <w:szCs w:val="16"/>
        </w:rPr>
        <w:t>w zależności od podmiotu: NIP/PESEL, KRS/</w:t>
      </w:r>
      <w:proofErr w:type="spellStart"/>
      <w:r w:rsidR="00C93007" w:rsidRPr="00842991">
        <w:rPr>
          <w:rFonts w:ascii="Arial" w:hAnsi="Arial" w:cs="Arial"/>
          <w:i/>
          <w:sz w:val="16"/>
          <w:szCs w:val="16"/>
        </w:rPr>
        <w:t>CEiDG</w:t>
      </w:r>
      <w:proofErr w:type="spellEnd"/>
      <w:r w:rsidR="00C93007" w:rsidRPr="00842991">
        <w:rPr>
          <w:rFonts w:ascii="Arial" w:hAnsi="Arial" w:cs="Arial"/>
          <w:i/>
          <w:sz w:val="16"/>
          <w:szCs w:val="16"/>
        </w:rPr>
        <w:t>)</w:t>
      </w:r>
    </w:p>
    <w:p w:rsidR="00C93007" w:rsidRPr="00C93007" w:rsidRDefault="00C93007" w:rsidP="006A6700">
      <w:pPr>
        <w:pStyle w:val="WW-Tekstpodstawowy3"/>
        <w:spacing w:line="288" w:lineRule="auto"/>
        <w:jc w:val="left"/>
        <w:rPr>
          <w:sz w:val="10"/>
          <w:szCs w:val="10"/>
        </w:rPr>
      </w:pPr>
    </w:p>
    <w:p w:rsidR="006A6700" w:rsidRPr="006A6700" w:rsidRDefault="006A6700" w:rsidP="006A6700">
      <w:pPr>
        <w:pStyle w:val="WW-Tekstpodstawowy3"/>
        <w:spacing w:line="288" w:lineRule="auto"/>
        <w:jc w:val="left"/>
        <w:rPr>
          <w:sz w:val="18"/>
          <w:szCs w:val="18"/>
        </w:rPr>
      </w:pPr>
      <w:r w:rsidRPr="006A6700">
        <w:rPr>
          <w:sz w:val="18"/>
          <w:szCs w:val="18"/>
        </w:rPr>
        <w:t>Adres Wykonawcy</w:t>
      </w:r>
    </w:p>
    <w:p w:rsidR="006A6700" w:rsidRDefault="006A6700" w:rsidP="006A6700">
      <w:pPr>
        <w:pStyle w:val="WW-Tekstpodstawowy3"/>
        <w:spacing w:line="288" w:lineRule="auto"/>
        <w:jc w:val="left"/>
      </w:pPr>
      <w:r>
        <w:t>…………………………………………</w:t>
      </w:r>
    </w:p>
    <w:p w:rsidR="006A6700" w:rsidRDefault="006A6700" w:rsidP="006A6700">
      <w:pPr>
        <w:pStyle w:val="WW-Tekstpodstawowy3"/>
        <w:spacing w:line="288" w:lineRule="auto"/>
        <w:jc w:val="left"/>
      </w:pPr>
      <w:r>
        <w:t>…………………………………………</w:t>
      </w:r>
    </w:p>
    <w:p w:rsidR="006A6700" w:rsidRPr="006A6700" w:rsidRDefault="006A6700" w:rsidP="006A6700">
      <w:pPr>
        <w:pStyle w:val="WW-Tekstpodstawowy3"/>
        <w:spacing w:line="288" w:lineRule="auto"/>
        <w:jc w:val="left"/>
        <w:rPr>
          <w:sz w:val="18"/>
        </w:rPr>
      </w:pPr>
      <w:r w:rsidRPr="006A6700">
        <w:rPr>
          <w:sz w:val="18"/>
        </w:rPr>
        <w:t>Telefon</w:t>
      </w:r>
    </w:p>
    <w:p w:rsidR="006A6700" w:rsidRDefault="006A6700" w:rsidP="006A6700">
      <w:pPr>
        <w:pStyle w:val="WW-Tekstpodstawowy3"/>
        <w:spacing w:line="288" w:lineRule="auto"/>
        <w:jc w:val="left"/>
      </w:pPr>
      <w:r>
        <w:t>…………………………………………</w:t>
      </w:r>
    </w:p>
    <w:p w:rsidR="006A6700" w:rsidRDefault="006A6700" w:rsidP="006A6700">
      <w:pPr>
        <w:pStyle w:val="WW-Tekstpodstawowy3"/>
        <w:spacing w:line="288" w:lineRule="auto"/>
        <w:jc w:val="left"/>
      </w:pPr>
      <w:r w:rsidRPr="006A6700">
        <w:rPr>
          <w:sz w:val="18"/>
        </w:rPr>
        <w:t>Adres mailowy</w:t>
      </w:r>
    </w:p>
    <w:p w:rsidR="006A6700" w:rsidRDefault="006A6700" w:rsidP="006A6700">
      <w:pPr>
        <w:pStyle w:val="WW-Tekstpodstawowy3"/>
        <w:spacing w:line="288" w:lineRule="auto"/>
        <w:jc w:val="left"/>
      </w:pPr>
      <w:r>
        <w:t>…………………………………………</w:t>
      </w:r>
    </w:p>
    <w:p w:rsidR="00C93007" w:rsidRPr="00C93007" w:rsidRDefault="00C93007" w:rsidP="00C93007">
      <w:pPr>
        <w:spacing w:line="288" w:lineRule="auto"/>
        <w:rPr>
          <w:rFonts w:ascii="Arial" w:hAnsi="Arial" w:cs="Arial"/>
          <w:sz w:val="18"/>
          <w:szCs w:val="18"/>
        </w:rPr>
      </w:pPr>
      <w:r w:rsidRPr="00C93007">
        <w:rPr>
          <w:rFonts w:ascii="Arial" w:hAnsi="Arial" w:cs="Arial"/>
          <w:sz w:val="18"/>
          <w:szCs w:val="18"/>
        </w:rPr>
        <w:t>reprezentowany przez:</w:t>
      </w:r>
    </w:p>
    <w:p w:rsidR="00C93007" w:rsidRPr="00A22DCF" w:rsidRDefault="00C93007" w:rsidP="00C93007">
      <w:pPr>
        <w:spacing w:line="288" w:lineRule="auto"/>
        <w:ind w:right="5954"/>
        <w:rPr>
          <w:rFonts w:ascii="Arial" w:hAnsi="Arial" w:cs="Arial"/>
          <w:sz w:val="21"/>
          <w:szCs w:val="21"/>
        </w:rPr>
      </w:pPr>
      <w:r w:rsidRPr="00A22DCF">
        <w:rPr>
          <w:rFonts w:ascii="Arial" w:hAnsi="Arial" w:cs="Arial"/>
          <w:sz w:val="21"/>
          <w:szCs w:val="21"/>
        </w:rPr>
        <w:t>…………………………………………………………………………</w:t>
      </w:r>
    </w:p>
    <w:p w:rsidR="00C93007" w:rsidRPr="00842991" w:rsidRDefault="00C93007" w:rsidP="00C93007">
      <w:pPr>
        <w:spacing w:line="288" w:lineRule="auto"/>
        <w:ind w:right="5953"/>
        <w:rPr>
          <w:rFonts w:ascii="Arial" w:hAnsi="Arial" w:cs="Arial"/>
          <w:i/>
          <w:sz w:val="16"/>
          <w:szCs w:val="16"/>
        </w:rPr>
      </w:pPr>
      <w:r w:rsidRPr="00842991">
        <w:rPr>
          <w:rFonts w:ascii="Arial" w:hAnsi="Arial" w:cs="Arial"/>
          <w:i/>
          <w:sz w:val="16"/>
          <w:szCs w:val="16"/>
        </w:rPr>
        <w:t>(imię, nazwisko, stanowisko/podstawa do  reprezentacji)</w:t>
      </w:r>
    </w:p>
    <w:p w:rsidR="0049079E" w:rsidRDefault="0049079E" w:rsidP="00D92595">
      <w:pPr>
        <w:pStyle w:val="WW-Tekstpodstawowy3"/>
        <w:spacing w:line="288" w:lineRule="auto"/>
        <w:rPr>
          <w:b/>
          <w:sz w:val="20"/>
          <w:szCs w:val="20"/>
        </w:rPr>
      </w:pPr>
    </w:p>
    <w:p w:rsidR="00A431B9" w:rsidRDefault="00B21EEF" w:rsidP="00A431B9">
      <w:pPr>
        <w:pStyle w:val="WW-Tekstpodstawowy3"/>
        <w:spacing w:line="288" w:lineRule="auto"/>
        <w:ind w:left="4956"/>
        <w:rPr>
          <w:b/>
          <w:szCs w:val="20"/>
        </w:rPr>
      </w:pPr>
      <w:r>
        <w:rPr>
          <w:b/>
          <w:szCs w:val="20"/>
        </w:rPr>
        <w:t xml:space="preserve">Do </w:t>
      </w:r>
    </w:p>
    <w:p w:rsidR="00A431B9" w:rsidRPr="0047502E" w:rsidRDefault="00A431B9" w:rsidP="00A431B9">
      <w:pPr>
        <w:pStyle w:val="WW-Tekstpodstawowy3"/>
        <w:spacing w:line="288" w:lineRule="auto"/>
        <w:ind w:left="4956"/>
        <w:rPr>
          <w:b/>
          <w:szCs w:val="20"/>
        </w:rPr>
      </w:pPr>
      <w:r w:rsidRPr="0047502E">
        <w:rPr>
          <w:b/>
          <w:szCs w:val="20"/>
        </w:rPr>
        <w:t xml:space="preserve">Gminy Niechlów  </w:t>
      </w:r>
    </w:p>
    <w:p w:rsidR="00A431B9" w:rsidRPr="0047502E" w:rsidRDefault="00A431B9" w:rsidP="00A431B9">
      <w:pPr>
        <w:pStyle w:val="WW-Tekstpodstawowy3"/>
        <w:spacing w:line="288" w:lineRule="auto"/>
        <w:rPr>
          <w:b/>
          <w:szCs w:val="20"/>
        </w:rPr>
      </w:pPr>
      <w:r w:rsidRPr="0047502E">
        <w:rPr>
          <w:b/>
          <w:szCs w:val="20"/>
        </w:rPr>
        <w:t xml:space="preserve">                                                                                 ul. Głogowska 31   </w:t>
      </w:r>
    </w:p>
    <w:p w:rsidR="00A431B9" w:rsidRDefault="00A431B9" w:rsidP="00A431B9">
      <w:pPr>
        <w:pStyle w:val="WW-Tekstpodstawowy3"/>
        <w:spacing w:line="288" w:lineRule="auto"/>
        <w:jc w:val="left"/>
        <w:rPr>
          <w:b/>
          <w:szCs w:val="20"/>
        </w:rPr>
      </w:pPr>
      <w:r w:rsidRPr="0047502E">
        <w:rPr>
          <w:b/>
          <w:szCs w:val="20"/>
        </w:rPr>
        <w:t xml:space="preserve">                                                                                 56 – 215 Niechlów</w:t>
      </w:r>
    </w:p>
    <w:p w:rsidR="00B21EEF" w:rsidRDefault="00B21EEF" w:rsidP="00D92595">
      <w:pPr>
        <w:pStyle w:val="WW-Tekstpodstawowy3"/>
        <w:spacing w:line="288" w:lineRule="auto"/>
        <w:ind w:left="4956"/>
        <w:jc w:val="left"/>
        <w:rPr>
          <w:b/>
          <w:szCs w:val="20"/>
        </w:rPr>
      </w:pPr>
    </w:p>
    <w:p w:rsidR="00F55C69" w:rsidRDefault="00B21EEF" w:rsidP="00A431B9">
      <w:pPr>
        <w:pStyle w:val="WW-Tekstpodstawowy3"/>
        <w:spacing w:line="288" w:lineRule="auto"/>
        <w:ind w:left="4962" w:hanging="4962"/>
        <w:jc w:val="left"/>
        <w:rPr>
          <w:b/>
          <w:szCs w:val="20"/>
        </w:rPr>
      </w:pPr>
      <w:r>
        <w:rPr>
          <w:b/>
          <w:szCs w:val="20"/>
        </w:rPr>
        <w:t xml:space="preserve">                                                                                 </w:t>
      </w:r>
    </w:p>
    <w:p w:rsidR="0049079E" w:rsidRPr="006A6700" w:rsidRDefault="0049079E" w:rsidP="00D92595">
      <w:pPr>
        <w:pStyle w:val="WW-Tekstpodstawowy3"/>
        <w:spacing w:line="288" w:lineRule="auto"/>
        <w:rPr>
          <w:rFonts w:cs="Arial"/>
          <w:szCs w:val="22"/>
        </w:rPr>
      </w:pPr>
    </w:p>
    <w:p w:rsidR="00A431B9" w:rsidRPr="00A431B9" w:rsidRDefault="00B21EEF" w:rsidP="00A431B9">
      <w:pPr>
        <w:rPr>
          <w:rFonts w:cs="Arial"/>
          <w:b/>
          <w:szCs w:val="22"/>
        </w:rPr>
      </w:pPr>
      <w:r>
        <w:rPr>
          <w:rFonts w:cs="Arial"/>
          <w:szCs w:val="22"/>
        </w:rPr>
        <w:t>Po szczegółowym zapoznaniu się ze Specyfikacją Istotnych Warunków Zamówienia,</w:t>
      </w:r>
      <w:r w:rsidR="00F55C69">
        <w:rPr>
          <w:rFonts w:cs="Arial"/>
          <w:szCs w:val="22"/>
        </w:rPr>
        <w:t xml:space="preserve"> dokumentami przetargowymi, </w:t>
      </w:r>
      <w:r w:rsidRPr="00F55C69">
        <w:rPr>
          <w:rFonts w:cs="Arial"/>
          <w:szCs w:val="22"/>
        </w:rPr>
        <w:t xml:space="preserve">oferuję wykonanie przedmiotu umowy pn. </w:t>
      </w:r>
      <w:r w:rsidRPr="00F55C69">
        <w:rPr>
          <w:rFonts w:cs="Arial"/>
          <w:b/>
          <w:szCs w:val="22"/>
        </w:rPr>
        <w:t>,,</w:t>
      </w:r>
      <w:r w:rsidR="00A431B9" w:rsidRPr="00A431B9">
        <w:t xml:space="preserve"> </w:t>
      </w:r>
      <w:r w:rsidR="00A431B9" w:rsidRPr="00A431B9">
        <w:rPr>
          <w:rFonts w:cs="Arial"/>
          <w:b/>
          <w:szCs w:val="22"/>
        </w:rPr>
        <w:t xml:space="preserve">Wykonanie w systemie zaprojektuj  i wybuduj- Adaptacji obiektu na budynek mieszkalny wielorodzinny z mieszkaniami dla repatriantów Lipowiec 17, dz. </w:t>
      </w:r>
    </w:p>
    <w:p w:rsidR="00A431B9" w:rsidRPr="005C2A9D" w:rsidRDefault="00A431B9" w:rsidP="00A431B9">
      <w:pPr>
        <w:rPr>
          <w:rFonts w:ascii="Arial" w:eastAsia="Calibri" w:hAnsi="Arial" w:cs="Arial"/>
          <w:b/>
          <w:sz w:val="22"/>
          <w:szCs w:val="22"/>
          <w:lang w:eastAsia="en-US"/>
        </w:rPr>
      </w:pPr>
      <w:r w:rsidRPr="00A431B9">
        <w:rPr>
          <w:rFonts w:cs="Arial"/>
          <w:b/>
          <w:szCs w:val="22"/>
        </w:rPr>
        <w:t>nr 115/2</w:t>
      </w:r>
      <w:r>
        <w:rPr>
          <w:rFonts w:cs="Arial"/>
          <w:b/>
          <w:szCs w:val="22"/>
        </w:rPr>
        <w:t>”</w:t>
      </w:r>
      <w:r w:rsidRPr="00A431B9">
        <w:rPr>
          <w:rFonts w:cs="Arial"/>
          <w:b/>
          <w:szCs w:val="22"/>
        </w:rPr>
        <w:t>.</w:t>
      </w:r>
    </w:p>
    <w:p w:rsidR="00B21EEF" w:rsidRDefault="004E6E8B" w:rsidP="004558A6">
      <w:pPr>
        <w:pStyle w:val="WW-Tekstpodstawowy3"/>
        <w:numPr>
          <w:ilvl w:val="0"/>
          <w:numId w:val="7"/>
        </w:numPr>
        <w:spacing w:line="288" w:lineRule="auto"/>
        <w:rPr>
          <w:rFonts w:cs="Arial"/>
          <w:szCs w:val="22"/>
        </w:rPr>
      </w:pPr>
      <w:r>
        <w:rPr>
          <w:rFonts w:cs="Arial"/>
          <w:b/>
          <w:szCs w:val="22"/>
        </w:rPr>
        <w:t>’’</w:t>
      </w:r>
      <w:r w:rsidR="00B21EEF" w:rsidRPr="00F55C69">
        <w:rPr>
          <w:rFonts w:cs="Arial"/>
          <w:b/>
          <w:szCs w:val="22"/>
        </w:rPr>
        <w:t xml:space="preserve"> </w:t>
      </w:r>
      <w:r w:rsidR="00F36B29">
        <w:rPr>
          <w:rFonts w:cs="Arial"/>
          <w:szCs w:val="22"/>
        </w:rPr>
        <w:t xml:space="preserve">wymienionego </w:t>
      </w:r>
      <w:r w:rsidR="00B21EEF" w:rsidRPr="00F55C69">
        <w:rPr>
          <w:rFonts w:cs="Arial"/>
          <w:szCs w:val="22"/>
        </w:rPr>
        <w:t>w</w:t>
      </w:r>
      <w:r w:rsidR="00F55C69">
        <w:rPr>
          <w:rFonts w:cs="Arial"/>
          <w:szCs w:val="22"/>
        </w:rPr>
        <w:t xml:space="preserve"> w/w dokumentach i na zawartych</w:t>
      </w:r>
      <w:r w:rsidR="00246206" w:rsidRPr="00F55C69">
        <w:rPr>
          <w:rFonts w:cs="Arial"/>
          <w:szCs w:val="22"/>
        </w:rPr>
        <w:t xml:space="preserve"> </w:t>
      </w:r>
      <w:r w:rsidR="00B21EEF" w:rsidRPr="00F55C69">
        <w:rPr>
          <w:rFonts w:cs="Arial"/>
          <w:szCs w:val="22"/>
        </w:rPr>
        <w:t>w nich zasad</w:t>
      </w:r>
      <w:r w:rsidR="00AF3C91">
        <w:rPr>
          <w:rFonts w:cs="Arial"/>
          <w:szCs w:val="22"/>
        </w:rPr>
        <w:t>ach, określając koszt wykonania</w:t>
      </w:r>
      <w:r w:rsidR="00B21EEF" w:rsidRPr="00F55C69">
        <w:rPr>
          <w:rFonts w:cs="Arial"/>
          <w:szCs w:val="22"/>
        </w:rPr>
        <w:t xml:space="preserve"> (cen</w:t>
      </w:r>
      <w:r w:rsidR="00AF3C91">
        <w:rPr>
          <w:rFonts w:cs="Arial"/>
          <w:szCs w:val="22"/>
        </w:rPr>
        <w:t>ę</w:t>
      </w:r>
      <w:r w:rsidR="00B21EEF" w:rsidRPr="00F55C69">
        <w:rPr>
          <w:rFonts w:cs="Arial"/>
          <w:szCs w:val="22"/>
        </w:rPr>
        <w:t>)</w:t>
      </w:r>
      <w:r w:rsidR="00BB6B84" w:rsidRPr="00F55C69">
        <w:rPr>
          <w:rFonts w:ascii="Times New Roman" w:hAnsi="Times New Roman"/>
        </w:rPr>
        <w:t>*</w:t>
      </w:r>
      <w:r w:rsidR="00B21EEF" w:rsidRPr="00F55C69">
        <w:rPr>
          <w:rFonts w:cs="Arial"/>
          <w:szCs w:val="22"/>
        </w:rPr>
        <w:t xml:space="preserve"> ……</w:t>
      </w:r>
      <w:r w:rsidR="009B2774">
        <w:rPr>
          <w:rFonts w:cs="Arial"/>
          <w:szCs w:val="22"/>
        </w:rPr>
        <w:t>…..</w:t>
      </w:r>
      <w:r w:rsidR="00BB6B84" w:rsidRPr="00F55C69">
        <w:rPr>
          <w:rFonts w:cs="Arial"/>
          <w:szCs w:val="22"/>
        </w:rPr>
        <w:t>…………….</w:t>
      </w:r>
      <w:r w:rsidR="00AF3C91">
        <w:rPr>
          <w:rFonts w:cs="Arial"/>
          <w:szCs w:val="22"/>
        </w:rPr>
        <w:t>...…</w:t>
      </w:r>
      <w:r w:rsidR="00B21EEF" w:rsidRPr="00F55C69">
        <w:rPr>
          <w:rFonts w:cs="Arial"/>
          <w:szCs w:val="22"/>
        </w:rPr>
        <w:t>….złotych (słow</w:t>
      </w:r>
      <w:r w:rsidR="004558A6">
        <w:rPr>
          <w:rFonts w:cs="Arial"/>
          <w:szCs w:val="22"/>
        </w:rPr>
        <w:t>nie:……</w:t>
      </w:r>
      <w:r w:rsidR="00AF3C91">
        <w:rPr>
          <w:rFonts w:cs="Arial"/>
          <w:szCs w:val="22"/>
        </w:rPr>
        <w:t>…</w:t>
      </w:r>
      <w:r w:rsidR="009B2774">
        <w:rPr>
          <w:rFonts w:cs="Arial"/>
          <w:szCs w:val="22"/>
        </w:rPr>
        <w:t>….</w:t>
      </w:r>
      <w:r w:rsidR="00AF3C91">
        <w:rPr>
          <w:rFonts w:cs="Arial"/>
          <w:szCs w:val="22"/>
        </w:rPr>
        <w:t>…………</w:t>
      </w:r>
      <w:r w:rsidR="009B2774">
        <w:rPr>
          <w:rFonts w:cs="Arial"/>
          <w:szCs w:val="22"/>
        </w:rPr>
        <w:t>………………</w:t>
      </w:r>
      <w:r w:rsidR="00AF3C91">
        <w:rPr>
          <w:rFonts w:cs="Arial"/>
          <w:szCs w:val="22"/>
        </w:rPr>
        <w:t>…….</w:t>
      </w:r>
      <w:r w:rsidR="004558A6">
        <w:rPr>
          <w:rFonts w:cs="Arial"/>
          <w:szCs w:val="22"/>
        </w:rPr>
        <w:t>…………</w:t>
      </w:r>
      <w:r w:rsidR="00AF3C91">
        <w:rPr>
          <w:rFonts w:cs="Arial"/>
          <w:szCs w:val="22"/>
        </w:rPr>
        <w:t xml:space="preserve"> ……..……</w:t>
      </w:r>
      <w:r w:rsidR="004558A6" w:rsidRPr="00AF3C91">
        <w:rPr>
          <w:rFonts w:cs="Arial"/>
          <w:szCs w:val="22"/>
        </w:rPr>
        <w:t>……………………</w:t>
      </w:r>
      <w:r w:rsidR="00AF3C91">
        <w:rPr>
          <w:rFonts w:cs="Arial"/>
          <w:szCs w:val="22"/>
        </w:rPr>
        <w:t>…………………………………………</w:t>
      </w:r>
      <w:r w:rsidR="009B2774">
        <w:rPr>
          <w:rFonts w:cs="Arial"/>
          <w:szCs w:val="22"/>
        </w:rPr>
        <w:t>………</w:t>
      </w:r>
      <w:r w:rsidR="00246206" w:rsidRPr="00AF3C91">
        <w:rPr>
          <w:rFonts w:cs="Arial"/>
          <w:szCs w:val="22"/>
        </w:rPr>
        <w:t>….</w:t>
      </w:r>
      <w:r w:rsidR="009B2774">
        <w:rPr>
          <w:rFonts w:cs="Arial"/>
          <w:szCs w:val="22"/>
        </w:rPr>
        <w:t>złotych), w tym:</w:t>
      </w:r>
    </w:p>
    <w:p w:rsidR="00B02A0A" w:rsidRPr="00B02A0A" w:rsidRDefault="00B02A0A" w:rsidP="005A34F8">
      <w:pPr>
        <w:numPr>
          <w:ilvl w:val="0"/>
          <w:numId w:val="112"/>
        </w:numPr>
        <w:tabs>
          <w:tab w:val="clear" w:pos="1004"/>
        </w:tabs>
        <w:spacing w:line="288" w:lineRule="auto"/>
        <w:ind w:left="357" w:hanging="357"/>
        <w:jc w:val="both"/>
        <w:rPr>
          <w:rFonts w:ascii="Arial" w:hAnsi="Arial" w:cs="Arial"/>
          <w:sz w:val="22"/>
          <w:szCs w:val="22"/>
        </w:rPr>
      </w:pPr>
      <w:r w:rsidRPr="00B02A0A">
        <w:rPr>
          <w:rFonts w:ascii="Arial" w:hAnsi="Arial" w:cs="Arial"/>
          <w:sz w:val="22"/>
          <w:szCs w:val="22"/>
        </w:rPr>
        <w:t xml:space="preserve">etap I – </w:t>
      </w:r>
      <w:r>
        <w:rPr>
          <w:rFonts w:ascii="Arial" w:hAnsi="Arial" w:cs="Arial"/>
          <w:sz w:val="22"/>
          <w:szCs w:val="22"/>
        </w:rPr>
        <w:t xml:space="preserve">wykonanie </w:t>
      </w:r>
      <w:r w:rsidRPr="00B02A0A">
        <w:rPr>
          <w:rFonts w:ascii="Arial" w:hAnsi="Arial" w:cs="Arial"/>
          <w:sz w:val="22"/>
          <w:szCs w:val="22"/>
        </w:rPr>
        <w:t>kompletnej dokumentacji projektowej</w:t>
      </w:r>
      <w:r w:rsidR="000577FF">
        <w:rPr>
          <w:rFonts w:ascii="Arial" w:hAnsi="Arial" w:cs="Arial"/>
          <w:sz w:val="22"/>
          <w:szCs w:val="22"/>
        </w:rPr>
        <w:t xml:space="preserve"> wraz z uzyskaniem decyzji pozwolenia na budowę</w:t>
      </w:r>
      <w:r w:rsidRPr="00B02A0A">
        <w:rPr>
          <w:rFonts w:ascii="Arial" w:hAnsi="Arial" w:cs="Arial"/>
          <w:sz w:val="22"/>
          <w:szCs w:val="22"/>
        </w:rPr>
        <w:t xml:space="preserve">, </w:t>
      </w:r>
      <w:r w:rsidR="002B0749">
        <w:rPr>
          <w:rFonts w:ascii="Arial" w:hAnsi="Arial" w:cs="Arial"/>
          <w:sz w:val="22"/>
          <w:szCs w:val="22"/>
        </w:rPr>
        <w:t>w kwocie (cenie</w:t>
      </w:r>
      <w:r w:rsidR="000577FF">
        <w:rPr>
          <w:rFonts w:ascii="Arial" w:hAnsi="Arial" w:cs="Arial"/>
          <w:sz w:val="22"/>
          <w:szCs w:val="22"/>
        </w:rPr>
        <w:t>)*</w:t>
      </w:r>
      <w:r w:rsidRPr="00B02A0A">
        <w:rPr>
          <w:rFonts w:ascii="Arial" w:hAnsi="Arial" w:cs="Arial"/>
          <w:sz w:val="22"/>
          <w:szCs w:val="22"/>
        </w:rPr>
        <w:t>……………………..……złotych (słown</w:t>
      </w:r>
      <w:r w:rsidR="000577FF">
        <w:rPr>
          <w:rFonts w:ascii="Arial" w:hAnsi="Arial" w:cs="Arial"/>
          <w:sz w:val="22"/>
          <w:szCs w:val="22"/>
        </w:rPr>
        <w:t>ie:...................…….…………</w:t>
      </w:r>
      <w:r w:rsidR="002B0749">
        <w:rPr>
          <w:rFonts w:ascii="Arial" w:hAnsi="Arial" w:cs="Arial"/>
          <w:sz w:val="22"/>
          <w:szCs w:val="22"/>
        </w:rPr>
        <w:t>…………………………………………….</w:t>
      </w:r>
      <w:r w:rsidR="000577FF">
        <w:rPr>
          <w:rFonts w:ascii="Arial" w:hAnsi="Arial" w:cs="Arial"/>
          <w:sz w:val="22"/>
          <w:szCs w:val="22"/>
        </w:rPr>
        <w:t>…</w:t>
      </w:r>
      <w:r w:rsidRPr="00B02A0A">
        <w:rPr>
          <w:rFonts w:ascii="Arial" w:hAnsi="Arial" w:cs="Arial"/>
          <w:sz w:val="22"/>
          <w:szCs w:val="22"/>
        </w:rPr>
        <w:t>…...złotych),</w:t>
      </w:r>
    </w:p>
    <w:p w:rsidR="00B02A0A" w:rsidRPr="00B02A0A" w:rsidRDefault="00B02A0A" w:rsidP="005A34F8">
      <w:pPr>
        <w:numPr>
          <w:ilvl w:val="0"/>
          <w:numId w:val="112"/>
        </w:numPr>
        <w:tabs>
          <w:tab w:val="clear" w:pos="1004"/>
          <w:tab w:val="num" w:pos="360"/>
        </w:tabs>
        <w:spacing w:line="288" w:lineRule="auto"/>
        <w:ind w:left="357" w:hanging="357"/>
        <w:jc w:val="both"/>
        <w:rPr>
          <w:rFonts w:ascii="Arial" w:hAnsi="Arial" w:cs="Arial"/>
          <w:b/>
          <w:sz w:val="22"/>
          <w:szCs w:val="22"/>
        </w:rPr>
      </w:pPr>
      <w:r w:rsidRPr="00B02A0A">
        <w:rPr>
          <w:rFonts w:ascii="Arial" w:hAnsi="Arial" w:cs="Arial"/>
          <w:sz w:val="22"/>
          <w:szCs w:val="22"/>
        </w:rPr>
        <w:t xml:space="preserve">etap II – wykonanie </w:t>
      </w:r>
      <w:r>
        <w:rPr>
          <w:rFonts w:ascii="Arial" w:hAnsi="Arial" w:cs="Arial"/>
          <w:sz w:val="22"/>
          <w:szCs w:val="22"/>
        </w:rPr>
        <w:t>robót budowlanych</w:t>
      </w:r>
      <w:r w:rsidR="004F0CB5">
        <w:rPr>
          <w:rFonts w:ascii="Arial" w:hAnsi="Arial" w:cs="Arial"/>
          <w:sz w:val="22"/>
          <w:szCs w:val="22"/>
        </w:rPr>
        <w:t xml:space="preserve"> wraz z uzyskaniem decyzji o pozwoleniu na użytkowanie obiektu</w:t>
      </w:r>
      <w:r w:rsidRPr="00B02A0A">
        <w:rPr>
          <w:rFonts w:ascii="Arial" w:hAnsi="Arial" w:cs="Arial"/>
          <w:sz w:val="22"/>
          <w:szCs w:val="22"/>
        </w:rPr>
        <w:t xml:space="preserve">, </w:t>
      </w:r>
      <w:r w:rsidR="002B0749">
        <w:rPr>
          <w:rFonts w:ascii="Arial" w:hAnsi="Arial" w:cs="Arial"/>
          <w:sz w:val="22"/>
          <w:szCs w:val="22"/>
        </w:rPr>
        <w:t>w kwocie (cenie</w:t>
      </w:r>
      <w:r w:rsidRPr="00B02A0A">
        <w:rPr>
          <w:rFonts w:ascii="Arial" w:hAnsi="Arial" w:cs="Arial"/>
          <w:sz w:val="22"/>
          <w:szCs w:val="22"/>
        </w:rPr>
        <w:t>)* ………………..…</w:t>
      </w:r>
      <w:r>
        <w:rPr>
          <w:rFonts w:ascii="Arial" w:hAnsi="Arial" w:cs="Arial"/>
          <w:sz w:val="22"/>
          <w:szCs w:val="22"/>
        </w:rPr>
        <w:t>…….</w:t>
      </w:r>
      <w:r w:rsidRPr="00B02A0A">
        <w:rPr>
          <w:rFonts w:ascii="Arial" w:hAnsi="Arial" w:cs="Arial"/>
          <w:sz w:val="22"/>
          <w:szCs w:val="22"/>
        </w:rPr>
        <w:t>…złotych</w:t>
      </w:r>
      <w:r>
        <w:rPr>
          <w:rFonts w:ascii="Arial" w:hAnsi="Arial" w:cs="Arial"/>
          <w:sz w:val="22"/>
          <w:szCs w:val="22"/>
        </w:rPr>
        <w:t xml:space="preserve"> (słownie:…</w:t>
      </w:r>
      <w:r w:rsidR="004F0CB5">
        <w:rPr>
          <w:rFonts w:ascii="Arial" w:hAnsi="Arial" w:cs="Arial"/>
          <w:sz w:val="22"/>
          <w:szCs w:val="22"/>
        </w:rPr>
        <w:t>……………………………</w:t>
      </w:r>
      <w:r w:rsidR="002B0749">
        <w:rPr>
          <w:rFonts w:ascii="Arial" w:hAnsi="Arial" w:cs="Arial"/>
          <w:sz w:val="22"/>
          <w:szCs w:val="22"/>
        </w:rPr>
        <w:t>………………………………………………</w:t>
      </w:r>
      <w:r w:rsidR="004F0CB5">
        <w:rPr>
          <w:rFonts w:ascii="Arial" w:hAnsi="Arial" w:cs="Arial"/>
          <w:sz w:val="22"/>
          <w:szCs w:val="22"/>
        </w:rPr>
        <w:t>…...</w:t>
      </w:r>
      <w:r w:rsidRPr="00B02A0A">
        <w:rPr>
          <w:rFonts w:ascii="Arial" w:hAnsi="Arial" w:cs="Arial"/>
          <w:sz w:val="22"/>
          <w:szCs w:val="22"/>
        </w:rPr>
        <w:t>złotych).</w:t>
      </w:r>
    </w:p>
    <w:p w:rsidR="00B21EEF" w:rsidRPr="00AE4DA0" w:rsidRDefault="00B21EEF" w:rsidP="00D92595">
      <w:pPr>
        <w:pStyle w:val="WW-Tekstpodstawowy3"/>
        <w:spacing w:line="288" w:lineRule="auto"/>
        <w:jc w:val="left"/>
        <w:rPr>
          <w:rFonts w:cs="Arial"/>
          <w:sz w:val="10"/>
          <w:szCs w:val="10"/>
        </w:rPr>
      </w:pPr>
    </w:p>
    <w:p w:rsidR="00B21EEF" w:rsidRPr="0095452E" w:rsidRDefault="00672981" w:rsidP="00D92595">
      <w:pPr>
        <w:numPr>
          <w:ilvl w:val="0"/>
          <w:numId w:val="83"/>
        </w:numPr>
        <w:spacing w:line="288" w:lineRule="auto"/>
        <w:jc w:val="both"/>
        <w:rPr>
          <w:color w:val="000000"/>
          <w:sz w:val="12"/>
          <w:szCs w:val="10"/>
        </w:rPr>
      </w:pPr>
      <w:r>
        <w:rPr>
          <w:rFonts w:ascii="Arial" w:hAnsi="Arial" w:cs="Arial"/>
          <w:sz w:val="22"/>
          <w:szCs w:val="22"/>
        </w:rPr>
        <w:t>Zobowiązuję</w:t>
      </w:r>
      <w:r w:rsidR="003923DE" w:rsidRPr="00506005">
        <w:rPr>
          <w:rFonts w:ascii="Arial" w:hAnsi="Arial" w:cs="Arial"/>
          <w:sz w:val="22"/>
          <w:szCs w:val="22"/>
        </w:rPr>
        <w:t xml:space="preserve"> się, </w:t>
      </w:r>
      <w:r w:rsidR="00F56D3B" w:rsidRPr="00E4798E">
        <w:rPr>
          <w:rFonts w:ascii="Arial" w:hAnsi="Arial" w:cs="Arial"/>
          <w:sz w:val="22"/>
          <w:szCs w:val="22"/>
        </w:rPr>
        <w:t xml:space="preserve">jeśli </w:t>
      </w:r>
      <w:r w:rsidR="00F56D3B">
        <w:rPr>
          <w:rFonts w:ascii="Arial" w:hAnsi="Arial" w:cs="Arial"/>
          <w:sz w:val="22"/>
          <w:szCs w:val="22"/>
        </w:rPr>
        <w:t>moja</w:t>
      </w:r>
      <w:r w:rsidR="00F56D3B" w:rsidRPr="00E4798E">
        <w:rPr>
          <w:rFonts w:ascii="Arial" w:hAnsi="Arial" w:cs="Arial"/>
          <w:sz w:val="22"/>
          <w:szCs w:val="22"/>
        </w:rPr>
        <w:t xml:space="preserve"> oferta zostanie przyjęt</w:t>
      </w:r>
      <w:r w:rsidR="00F56D3B">
        <w:rPr>
          <w:rFonts w:ascii="Arial" w:hAnsi="Arial" w:cs="Arial"/>
          <w:sz w:val="22"/>
          <w:szCs w:val="22"/>
        </w:rPr>
        <w:t xml:space="preserve">a, wykonać zamówienie </w:t>
      </w:r>
      <w:r w:rsidR="00F56D3B" w:rsidRPr="00E4798E">
        <w:rPr>
          <w:rFonts w:ascii="Arial" w:hAnsi="Arial" w:cs="Arial"/>
          <w:sz w:val="22"/>
          <w:szCs w:val="22"/>
        </w:rPr>
        <w:t>w terminie</w:t>
      </w:r>
      <w:r w:rsidR="00F56D3B">
        <w:rPr>
          <w:rFonts w:ascii="Arial" w:hAnsi="Arial" w:cs="Arial"/>
          <w:sz w:val="22"/>
          <w:szCs w:val="22"/>
        </w:rPr>
        <w:t xml:space="preserve"> </w:t>
      </w:r>
      <w:r w:rsidR="00012316">
        <w:rPr>
          <w:rFonts w:ascii="Arial" w:hAnsi="Arial" w:cs="Arial"/>
          <w:sz w:val="22"/>
          <w:szCs w:val="22"/>
        </w:rPr>
        <w:t xml:space="preserve">                 </w:t>
      </w:r>
      <w:r w:rsidR="00F56D3B">
        <w:rPr>
          <w:rFonts w:ascii="Arial" w:hAnsi="Arial" w:cs="Arial"/>
          <w:sz w:val="22"/>
          <w:szCs w:val="22"/>
        </w:rPr>
        <w:t>do</w:t>
      </w:r>
      <w:r w:rsidR="00F56D3B" w:rsidRPr="00DA4672">
        <w:rPr>
          <w:rFonts w:ascii="Arial" w:hAnsi="Arial" w:cs="Arial"/>
          <w:sz w:val="22"/>
          <w:szCs w:val="22"/>
        </w:rPr>
        <w:t xml:space="preserve"> dni</w:t>
      </w:r>
      <w:r w:rsidR="00B979D7">
        <w:rPr>
          <w:rFonts w:ascii="Arial" w:hAnsi="Arial" w:cs="Arial"/>
          <w:sz w:val="22"/>
          <w:szCs w:val="22"/>
        </w:rPr>
        <w:t>a</w:t>
      </w:r>
      <w:r w:rsidR="0095452E">
        <w:rPr>
          <w:rFonts w:ascii="Arial" w:hAnsi="Arial" w:cs="Arial"/>
          <w:sz w:val="22"/>
          <w:szCs w:val="22"/>
        </w:rPr>
        <w:t>:</w:t>
      </w:r>
    </w:p>
    <w:p w:rsidR="0095452E" w:rsidRDefault="00AD5EE2" w:rsidP="00D109FB">
      <w:pPr>
        <w:numPr>
          <w:ilvl w:val="0"/>
          <w:numId w:val="124"/>
        </w:numPr>
        <w:tabs>
          <w:tab w:val="left" w:pos="284"/>
        </w:tabs>
        <w:spacing w:line="288" w:lineRule="auto"/>
        <w:jc w:val="both"/>
        <w:rPr>
          <w:rFonts w:ascii="Arial" w:hAnsi="Arial" w:cs="Arial"/>
          <w:color w:val="000000"/>
          <w:sz w:val="22"/>
          <w:szCs w:val="22"/>
        </w:rPr>
      </w:pPr>
      <w:r>
        <w:rPr>
          <w:rFonts w:ascii="Arial" w:hAnsi="Arial" w:cs="Arial"/>
          <w:color w:val="000000"/>
          <w:sz w:val="22"/>
          <w:szCs w:val="22"/>
        </w:rPr>
        <w:t>d</w:t>
      </w:r>
      <w:r w:rsidR="00805351">
        <w:rPr>
          <w:rFonts w:ascii="Arial" w:hAnsi="Arial" w:cs="Arial"/>
          <w:color w:val="000000"/>
          <w:sz w:val="22"/>
          <w:szCs w:val="22"/>
        </w:rPr>
        <w:t xml:space="preserve">la etapu </w:t>
      </w:r>
      <w:r w:rsidR="0086172E">
        <w:rPr>
          <w:rFonts w:ascii="Arial" w:hAnsi="Arial" w:cs="Arial"/>
          <w:color w:val="000000"/>
          <w:sz w:val="22"/>
          <w:szCs w:val="22"/>
        </w:rPr>
        <w:t xml:space="preserve"> </w:t>
      </w:r>
      <w:r w:rsidR="00355E78">
        <w:rPr>
          <w:rFonts w:ascii="Arial" w:hAnsi="Arial" w:cs="Arial"/>
          <w:color w:val="000000"/>
          <w:sz w:val="22"/>
          <w:szCs w:val="22"/>
        </w:rPr>
        <w:t>I – do dnia 30</w:t>
      </w:r>
      <w:r w:rsidR="00E55BA4">
        <w:rPr>
          <w:rFonts w:ascii="Arial" w:hAnsi="Arial" w:cs="Arial"/>
          <w:color w:val="000000"/>
          <w:sz w:val="22"/>
          <w:szCs w:val="22"/>
        </w:rPr>
        <w:t>.10</w:t>
      </w:r>
      <w:r w:rsidR="0095452E" w:rsidRPr="00AD5EE2">
        <w:rPr>
          <w:rFonts w:ascii="Arial" w:hAnsi="Arial" w:cs="Arial"/>
          <w:color w:val="000000"/>
          <w:sz w:val="22"/>
          <w:szCs w:val="22"/>
        </w:rPr>
        <w:t>.</w:t>
      </w:r>
      <w:r w:rsidR="009F0629">
        <w:rPr>
          <w:rFonts w:ascii="Arial" w:hAnsi="Arial" w:cs="Arial"/>
          <w:color w:val="000000"/>
          <w:sz w:val="22"/>
          <w:szCs w:val="22"/>
        </w:rPr>
        <w:t>2017 r.,</w:t>
      </w:r>
    </w:p>
    <w:p w:rsidR="00AD5EE2" w:rsidRDefault="0086172E" w:rsidP="00D109FB">
      <w:pPr>
        <w:numPr>
          <w:ilvl w:val="0"/>
          <w:numId w:val="124"/>
        </w:numPr>
        <w:tabs>
          <w:tab w:val="left" w:pos="284"/>
        </w:tabs>
        <w:spacing w:line="288" w:lineRule="auto"/>
        <w:jc w:val="both"/>
        <w:rPr>
          <w:rFonts w:ascii="Arial" w:hAnsi="Arial" w:cs="Arial"/>
          <w:color w:val="000000"/>
          <w:sz w:val="22"/>
          <w:szCs w:val="22"/>
        </w:rPr>
      </w:pPr>
      <w:r>
        <w:rPr>
          <w:rFonts w:ascii="Arial" w:hAnsi="Arial" w:cs="Arial"/>
          <w:color w:val="000000"/>
          <w:sz w:val="22"/>
          <w:szCs w:val="22"/>
        </w:rPr>
        <w:lastRenderedPageBreak/>
        <w:t>dla etapu II – do dnia 04.12.2017</w:t>
      </w:r>
      <w:r w:rsidR="00AD5EE2">
        <w:rPr>
          <w:rFonts w:ascii="Arial" w:hAnsi="Arial" w:cs="Arial"/>
          <w:color w:val="000000"/>
          <w:sz w:val="22"/>
          <w:szCs w:val="22"/>
        </w:rPr>
        <w:t xml:space="preserve"> r.</w:t>
      </w:r>
    </w:p>
    <w:p w:rsidR="00C0191E" w:rsidRDefault="00C0191E" w:rsidP="00D109FB">
      <w:pPr>
        <w:numPr>
          <w:ilvl w:val="0"/>
          <w:numId w:val="124"/>
        </w:numPr>
        <w:tabs>
          <w:tab w:val="left" w:pos="284"/>
        </w:tabs>
        <w:spacing w:line="288" w:lineRule="auto"/>
        <w:jc w:val="both"/>
        <w:rPr>
          <w:rFonts w:ascii="Arial" w:hAnsi="Arial" w:cs="Arial"/>
          <w:color w:val="000000"/>
          <w:sz w:val="22"/>
          <w:szCs w:val="22"/>
        </w:rPr>
      </w:pPr>
      <w:r>
        <w:rPr>
          <w:rFonts w:ascii="Arial" w:hAnsi="Arial" w:cs="Arial"/>
          <w:color w:val="000000"/>
          <w:sz w:val="22"/>
          <w:szCs w:val="22"/>
        </w:rPr>
        <w:t>uzyskanie decyzji pozwolenia na użytkowanie – do dnia 29.12.2017 r.</w:t>
      </w:r>
    </w:p>
    <w:p w:rsidR="00AD5EE2" w:rsidRPr="00AE4DA0" w:rsidRDefault="00AD5EE2" w:rsidP="00AD5EE2">
      <w:pPr>
        <w:tabs>
          <w:tab w:val="left" w:pos="284"/>
        </w:tabs>
        <w:spacing w:line="288" w:lineRule="auto"/>
        <w:ind w:left="1364"/>
        <w:jc w:val="both"/>
        <w:rPr>
          <w:rFonts w:ascii="Arial" w:hAnsi="Arial" w:cs="Arial"/>
          <w:color w:val="000000"/>
          <w:sz w:val="10"/>
          <w:szCs w:val="10"/>
        </w:rPr>
      </w:pPr>
    </w:p>
    <w:p w:rsidR="00B21EEF" w:rsidRDefault="00390082" w:rsidP="00D923A0">
      <w:pPr>
        <w:pStyle w:val="WW-Tekstpodstawowy3"/>
        <w:numPr>
          <w:ilvl w:val="0"/>
          <w:numId w:val="7"/>
        </w:numPr>
        <w:spacing w:line="288" w:lineRule="auto"/>
        <w:rPr>
          <w:sz w:val="10"/>
          <w:szCs w:val="10"/>
        </w:rPr>
      </w:pPr>
      <w:r>
        <w:rPr>
          <w:rFonts w:cs="Arial"/>
        </w:rPr>
        <w:t xml:space="preserve">Oświadczam, iż udzielam </w:t>
      </w:r>
      <w:r w:rsidR="00EB69A4">
        <w:rPr>
          <w:rFonts w:cs="Arial"/>
        </w:rPr>
        <w:t>………</w:t>
      </w:r>
      <w:r w:rsidR="00161E16">
        <w:rPr>
          <w:rFonts w:cs="Arial"/>
        </w:rPr>
        <w:t xml:space="preserve"> </w:t>
      </w:r>
      <w:r w:rsidR="00EB69A4">
        <w:rPr>
          <w:rFonts w:cs="Arial"/>
        </w:rPr>
        <w:t>miesięcznej</w:t>
      </w:r>
      <w:r w:rsidR="00F57537">
        <w:rPr>
          <w:rFonts w:cs="Arial"/>
        </w:rPr>
        <w:t xml:space="preserve"> gwarancji na wykonany przedmiot zamówienia, licząc od dnia bezusterkowego odbioru końcowego przedmiotu zamówienia (umowy)</w:t>
      </w:r>
      <w:r w:rsidR="00D21AFF" w:rsidRPr="00D14C2F">
        <w:rPr>
          <w:rFonts w:cs="Arial"/>
          <w:i/>
        </w:rPr>
        <w:t>**</w:t>
      </w:r>
      <w:r w:rsidR="00D21AFF">
        <w:rPr>
          <w:rFonts w:cs="Arial"/>
          <w:i/>
        </w:rPr>
        <w:t>.</w:t>
      </w:r>
    </w:p>
    <w:p w:rsidR="00B21EEF" w:rsidRPr="00980617" w:rsidRDefault="00B21EEF" w:rsidP="00D92595">
      <w:pPr>
        <w:pStyle w:val="WW-Tekstpodstawowy3"/>
        <w:spacing w:line="288" w:lineRule="auto"/>
        <w:rPr>
          <w:sz w:val="12"/>
          <w:szCs w:val="10"/>
        </w:rPr>
      </w:pPr>
    </w:p>
    <w:p w:rsidR="00B21EEF" w:rsidRDefault="00F57537" w:rsidP="00D923A0">
      <w:pPr>
        <w:pStyle w:val="WW-Tekstpodstawowy3"/>
        <w:numPr>
          <w:ilvl w:val="0"/>
          <w:numId w:val="7"/>
        </w:numPr>
        <w:spacing w:line="288" w:lineRule="auto"/>
      </w:pPr>
      <w:r>
        <w:t>Oświadczam, iż akceptuję warunki płatności zgodnie z projektem umowy.</w:t>
      </w:r>
    </w:p>
    <w:p w:rsidR="00B21EEF" w:rsidRPr="00980617" w:rsidRDefault="00B21EEF" w:rsidP="00D92595">
      <w:pPr>
        <w:pStyle w:val="WW-Tekstpodstawowy3"/>
        <w:spacing w:line="288" w:lineRule="auto"/>
        <w:rPr>
          <w:sz w:val="12"/>
          <w:szCs w:val="10"/>
        </w:rPr>
      </w:pPr>
    </w:p>
    <w:p w:rsidR="00B21EEF" w:rsidRDefault="0087503D" w:rsidP="00D923A0">
      <w:pPr>
        <w:pStyle w:val="WW-Tekstpodstawowy3"/>
        <w:numPr>
          <w:ilvl w:val="0"/>
          <w:numId w:val="7"/>
        </w:numPr>
        <w:spacing w:line="288" w:lineRule="auto"/>
      </w:pPr>
      <w:r>
        <w:t>Oświadczam</w:t>
      </w:r>
      <w:r w:rsidR="00B21EEF">
        <w:t xml:space="preserve">, </w:t>
      </w:r>
      <w:r>
        <w:t>że szczegółowo zapoznałem/</w:t>
      </w:r>
      <w:proofErr w:type="spellStart"/>
      <w:r>
        <w:t>am</w:t>
      </w:r>
      <w:proofErr w:type="spellEnd"/>
      <w:r>
        <w:t xml:space="preserve"> się ze Specyfikacją Istotnych Warunków Zamówienia </w:t>
      </w:r>
      <w:r w:rsidR="00F90D67">
        <w:t>na wykonanie przedmiotu</w:t>
      </w:r>
      <w:r>
        <w:t xml:space="preserve"> zamówienia, akceptuję jej treść i nie wnoszę </w:t>
      </w:r>
      <w:r w:rsidR="00012316">
        <w:t xml:space="preserve">                  </w:t>
      </w:r>
      <w:r>
        <w:t>do niej żadnych zastrzeżeń.</w:t>
      </w:r>
    </w:p>
    <w:p w:rsidR="00B21EEF" w:rsidRPr="00980617" w:rsidRDefault="00B21EEF" w:rsidP="00D92595">
      <w:pPr>
        <w:pStyle w:val="WW-Tekstpodstawowy3"/>
        <w:spacing w:line="288" w:lineRule="auto"/>
        <w:rPr>
          <w:sz w:val="12"/>
          <w:szCs w:val="10"/>
        </w:rPr>
      </w:pPr>
    </w:p>
    <w:p w:rsidR="00B21EEF" w:rsidRDefault="0087503D" w:rsidP="00D92595">
      <w:pPr>
        <w:pStyle w:val="WW-Tekstpodstawowy3"/>
        <w:numPr>
          <w:ilvl w:val="0"/>
          <w:numId w:val="7"/>
        </w:numPr>
        <w:spacing w:line="288" w:lineRule="auto"/>
      </w:pPr>
      <w:r>
        <w:t xml:space="preserve">Informuję, iż uważam się związanym/ą niniejszą ofertą na </w:t>
      </w:r>
      <w:r w:rsidRPr="005D060E">
        <w:t>okres 30 dni.</w:t>
      </w:r>
    </w:p>
    <w:p w:rsidR="00E638C6" w:rsidRPr="005C3CE1" w:rsidRDefault="00E638C6" w:rsidP="00ED4747">
      <w:pPr>
        <w:pStyle w:val="WW-Tekstpodstawowy3"/>
        <w:spacing w:line="288" w:lineRule="auto"/>
        <w:rPr>
          <w:sz w:val="12"/>
          <w:szCs w:val="12"/>
        </w:rPr>
      </w:pPr>
    </w:p>
    <w:p w:rsidR="0049079E" w:rsidRDefault="00B21EEF" w:rsidP="00980617">
      <w:pPr>
        <w:pStyle w:val="WW-Tekstpodstawowy3"/>
        <w:numPr>
          <w:ilvl w:val="0"/>
          <w:numId w:val="7"/>
        </w:numPr>
        <w:spacing w:line="288" w:lineRule="auto"/>
      </w:pPr>
      <w:r>
        <w:t xml:space="preserve">Jeżeli </w:t>
      </w:r>
      <w:r w:rsidR="0087503D">
        <w:t xml:space="preserve">moja oferta będzie przyjęta, zobowiązuję się do złożenia zabezpieczenia    należytego wykonania umowy w wysokości </w:t>
      </w:r>
      <w:r w:rsidR="00757A89">
        <w:t>10</w:t>
      </w:r>
      <w:r w:rsidR="0087503D">
        <w:t xml:space="preserve"> % wartości </w:t>
      </w:r>
      <w:r w:rsidR="00980617">
        <w:t xml:space="preserve">brutto (ceny) </w:t>
      </w:r>
      <w:r w:rsidR="0087503D">
        <w:t>zamówienia objętego ofertą.</w:t>
      </w:r>
    </w:p>
    <w:p w:rsidR="0049079E" w:rsidRPr="00980617" w:rsidRDefault="0049079E" w:rsidP="00A52E67">
      <w:pPr>
        <w:pStyle w:val="redniasiatka1akcent21"/>
        <w:rPr>
          <w:sz w:val="12"/>
        </w:rPr>
      </w:pPr>
    </w:p>
    <w:p w:rsidR="00A52E67" w:rsidRDefault="0049079E" w:rsidP="00D923A0">
      <w:pPr>
        <w:pStyle w:val="WW-Tekstpodstawowy3"/>
        <w:numPr>
          <w:ilvl w:val="0"/>
          <w:numId w:val="7"/>
        </w:numPr>
        <w:spacing w:line="288" w:lineRule="auto"/>
      </w:pPr>
      <w:r>
        <w:t>Oświadczam, iż zamierzam/ nie zamierzam</w:t>
      </w:r>
      <w:r w:rsidR="00CE67CB">
        <w:t>***</w:t>
      </w:r>
      <w:r>
        <w:t xml:space="preserve"> powierzyć części zamówienia podwykonawcom:</w:t>
      </w:r>
    </w:p>
    <w:p w:rsidR="0049079E" w:rsidRDefault="0049079E" w:rsidP="0049079E">
      <w:pPr>
        <w:pStyle w:val="redniasiatka1akcent21"/>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977"/>
        <w:gridCol w:w="5352"/>
      </w:tblGrid>
      <w:tr w:rsidR="0049079E" w:rsidTr="002E72EB">
        <w:tc>
          <w:tcPr>
            <w:tcW w:w="676" w:type="dxa"/>
            <w:shd w:val="clear" w:color="auto" w:fill="auto"/>
          </w:tcPr>
          <w:p w:rsidR="0049079E" w:rsidRDefault="0049079E" w:rsidP="002E72EB">
            <w:pPr>
              <w:pStyle w:val="WW-Tekstpodstawowy3"/>
              <w:spacing w:line="288" w:lineRule="auto"/>
              <w:jc w:val="center"/>
            </w:pPr>
            <w:r>
              <w:t>Lp.</w:t>
            </w:r>
          </w:p>
        </w:tc>
        <w:tc>
          <w:tcPr>
            <w:tcW w:w="2977" w:type="dxa"/>
            <w:shd w:val="clear" w:color="auto" w:fill="auto"/>
          </w:tcPr>
          <w:p w:rsidR="0049079E" w:rsidRDefault="0049079E" w:rsidP="002E72EB">
            <w:pPr>
              <w:pStyle w:val="WW-Tekstpodstawowy3"/>
              <w:spacing w:line="288" w:lineRule="auto"/>
              <w:jc w:val="center"/>
            </w:pPr>
            <w:r>
              <w:t>Wskazanie części zamówienia</w:t>
            </w:r>
          </w:p>
        </w:tc>
        <w:tc>
          <w:tcPr>
            <w:tcW w:w="5352" w:type="dxa"/>
            <w:shd w:val="clear" w:color="auto" w:fill="auto"/>
          </w:tcPr>
          <w:p w:rsidR="0049079E" w:rsidRDefault="0049079E" w:rsidP="002E72EB">
            <w:pPr>
              <w:pStyle w:val="WW-Tekstpodstawowy3"/>
              <w:spacing w:line="288" w:lineRule="auto"/>
              <w:jc w:val="center"/>
            </w:pPr>
            <w:r>
              <w:t>Wskazanie firm podwykonawców</w:t>
            </w:r>
          </w:p>
        </w:tc>
      </w:tr>
      <w:tr w:rsidR="0049079E" w:rsidTr="002E72EB">
        <w:tc>
          <w:tcPr>
            <w:tcW w:w="676" w:type="dxa"/>
            <w:shd w:val="clear" w:color="auto" w:fill="auto"/>
          </w:tcPr>
          <w:p w:rsidR="0049079E" w:rsidRDefault="0049079E" w:rsidP="002E72EB">
            <w:pPr>
              <w:pStyle w:val="WW-Tekstpodstawowy3"/>
              <w:spacing w:line="288" w:lineRule="auto"/>
              <w:jc w:val="center"/>
            </w:pPr>
            <w:r>
              <w:t>1.</w:t>
            </w:r>
          </w:p>
        </w:tc>
        <w:tc>
          <w:tcPr>
            <w:tcW w:w="2977" w:type="dxa"/>
            <w:shd w:val="clear" w:color="auto" w:fill="auto"/>
          </w:tcPr>
          <w:p w:rsidR="0049079E" w:rsidRDefault="0049079E" w:rsidP="002E72EB">
            <w:pPr>
              <w:pStyle w:val="WW-Tekstpodstawowy3"/>
              <w:spacing w:line="288" w:lineRule="auto"/>
              <w:jc w:val="center"/>
            </w:pPr>
          </w:p>
        </w:tc>
        <w:tc>
          <w:tcPr>
            <w:tcW w:w="5352" w:type="dxa"/>
            <w:shd w:val="clear" w:color="auto" w:fill="auto"/>
          </w:tcPr>
          <w:p w:rsidR="0049079E" w:rsidRDefault="0049079E" w:rsidP="002E72EB">
            <w:pPr>
              <w:pStyle w:val="WW-Tekstpodstawowy3"/>
              <w:spacing w:line="288" w:lineRule="auto"/>
              <w:jc w:val="center"/>
            </w:pPr>
          </w:p>
        </w:tc>
      </w:tr>
      <w:tr w:rsidR="0049079E" w:rsidTr="002E72EB">
        <w:tc>
          <w:tcPr>
            <w:tcW w:w="676" w:type="dxa"/>
            <w:shd w:val="clear" w:color="auto" w:fill="auto"/>
          </w:tcPr>
          <w:p w:rsidR="0049079E" w:rsidRDefault="0049079E" w:rsidP="002E72EB">
            <w:pPr>
              <w:pStyle w:val="WW-Tekstpodstawowy3"/>
              <w:spacing w:line="288" w:lineRule="auto"/>
              <w:jc w:val="center"/>
            </w:pPr>
            <w:r>
              <w:t>2.</w:t>
            </w:r>
          </w:p>
        </w:tc>
        <w:tc>
          <w:tcPr>
            <w:tcW w:w="2977" w:type="dxa"/>
            <w:shd w:val="clear" w:color="auto" w:fill="auto"/>
          </w:tcPr>
          <w:p w:rsidR="0049079E" w:rsidRDefault="0049079E" w:rsidP="002E72EB">
            <w:pPr>
              <w:pStyle w:val="WW-Tekstpodstawowy3"/>
              <w:spacing w:line="288" w:lineRule="auto"/>
              <w:jc w:val="center"/>
            </w:pPr>
          </w:p>
        </w:tc>
        <w:tc>
          <w:tcPr>
            <w:tcW w:w="5352" w:type="dxa"/>
            <w:shd w:val="clear" w:color="auto" w:fill="auto"/>
          </w:tcPr>
          <w:p w:rsidR="0049079E" w:rsidRDefault="0049079E" w:rsidP="002E72EB">
            <w:pPr>
              <w:pStyle w:val="WW-Tekstpodstawowy3"/>
              <w:spacing w:line="288" w:lineRule="auto"/>
              <w:jc w:val="center"/>
            </w:pPr>
          </w:p>
        </w:tc>
      </w:tr>
    </w:tbl>
    <w:p w:rsidR="00B21EEF" w:rsidRDefault="00B21EEF" w:rsidP="00D92595">
      <w:pPr>
        <w:pStyle w:val="WW-Tekstpodstawowy3"/>
        <w:spacing w:line="288" w:lineRule="auto"/>
      </w:pPr>
    </w:p>
    <w:p w:rsidR="00F5549A" w:rsidRDefault="00F5549A" w:rsidP="00D92595">
      <w:pPr>
        <w:pStyle w:val="WW-Tekstpodstawowy3"/>
        <w:spacing w:line="288" w:lineRule="auto"/>
      </w:pPr>
    </w:p>
    <w:p w:rsidR="00B21EEF" w:rsidRDefault="00B21EEF" w:rsidP="00D92595">
      <w:pPr>
        <w:pStyle w:val="WW-Tekstpodstawowy3"/>
        <w:spacing w:line="288" w:lineRule="auto"/>
        <w:rPr>
          <w:color w:val="FF0000"/>
        </w:rPr>
      </w:pPr>
    </w:p>
    <w:p w:rsidR="00F55C69" w:rsidRDefault="00F55C69" w:rsidP="00D92595">
      <w:pPr>
        <w:pStyle w:val="WW-Tekstpodstawowy3"/>
        <w:spacing w:line="288" w:lineRule="auto"/>
        <w:rPr>
          <w:color w:val="FF0000"/>
        </w:rPr>
      </w:pPr>
    </w:p>
    <w:p w:rsidR="00B21EEF" w:rsidRDefault="00B21EEF" w:rsidP="00D92595">
      <w:pPr>
        <w:spacing w:line="288" w:lineRule="auto"/>
        <w:ind w:right="-993"/>
        <w:jc w:val="both"/>
        <w:rPr>
          <w:rFonts w:ascii="Arial" w:hAnsi="Arial" w:cs="Arial"/>
          <w:sz w:val="22"/>
          <w:szCs w:val="22"/>
        </w:rPr>
      </w:pPr>
      <w:r>
        <w:rPr>
          <w:rFonts w:ascii="Arial" w:hAnsi="Arial" w:cs="Arial"/>
          <w:sz w:val="22"/>
          <w:szCs w:val="22"/>
        </w:rPr>
        <w:t>...................., dn. _ _ . _ _ .201</w:t>
      </w:r>
      <w:r w:rsidR="00980617">
        <w:rPr>
          <w:rFonts w:ascii="Arial" w:hAnsi="Arial" w:cs="Arial"/>
          <w:sz w:val="22"/>
          <w:szCs w:val="22"/>
        </w:rPr>
        <w:t>7</w:t>
      </w:r>
      <w:r>
        <w:rPr>
          <w:rFonts w:ascii="Arial" w:hAnsi="Arial" w:cs="Arial"/>
          <w:sz w:val="22"/>
          <w:szCs w:val="22"/>
        </w:rPr>
        <w:t xml:space="preserve"> r.            </w:t>
      </w:r>
      <w:r>
        <w:rPr>
          <w:rFonts w:ascii="Arial" w:hAnsi="Arial" w:cs="Arial"/>
          <w:sz w:val="22"/>
          <w:szCs w:val="22"/>
        </w:rPr>
        <w:tab/>
      </w:r>
      <w:r>
        <w:rPr>
          <w:rFonts w:ascii="Arial" w:hAnsi="Arial" w:cs="Arial"/>
          <w:sz w:val="22"/>
          <w:szCs w:val="22"/>
        </w:rPr>
        <w:tab/>
        <w:t xml:space="preserve">        ....................................................</w:t>
      </w:r>
    </w:p>
    <w:p w:rsidR="00BB6B84" w:rsidRPr="00A13F1C" w:rsidRDefault="00B21EEF" w:rsidP="00A13F1C">
      <w:pPr>
        <w:spacing w:line="288" w:lineRule="auto"/>
        <w:ind w:left="5400" w:right="70"/>
        <w:jc w:val="center"/>
        <w:rPr>
          <w:rFonts w:ascii="Arial" w:hAnsi="Arial" w:cs="Arial"/>
          <w:i/>
          <w:sz w:val="18"/>
          <w:szCs w:val="18"/>
        </w:rPr>
      </w:pPr>
      <w:r>
        <w:rPr>
          <w:rFonts w:ascii="Arial" w:hAnsi="Arial" w:cs="Arial"/>
          <w:i/>
          <w:sz w:val="18"/>
          <w:szCs w:val="18"/>
        </w:rPr>
        <w:t>Podpis Wykonawcy lub osób uprawnionych do składania oświadczeń woli w imieniu Wykonawcy</w:t>
      </w:r>
    </w:p>
    <w:p w:rsidR="00AC3066" w:rsidRDefault="00AC3066" w:rsidP="00D92595">
      <w:pPr>
        <w:pStyle w:val="WW-Tekstpodstawowy3"/>
        <w:spacing w:line="288" w:lineRule="auto"/>
        <w:rPr>
          <w:color w:val="000000"/>
          <w:sz w:val="20"/>
        </w:rPr>
      </w:pPr>
    </w:p>
    <w:p w:rsidR="00FC0A5B" w:rsidRDefault="00FC0A5B" w:rsidP="00D92595">
      <w:pPr>
        <w:pStyle w:val="WW-Tekstpodstawowy3"/>
        <w:spacing w:line="288" w:lineRule="auto"/>
        <w:rPr>
          <w:color w:val="000000"/>
          <w:sz w:val="20"/>
        </w:rPr>
      </w:pPr>
    </w:p>
    <w:p w:rsidR="0087503D" w:rsidRDefault="0087503D" w:rsidP="00D92595">
      <w:pPr>
        <w:pStyle w:val="WW-Tekstpodstawowy3"/>
        <w:spacing w:line="288" w:lineRule="auto"/>
        <w:rPr>
          <w:color w:val="000000"/>
          <w:sz w:val="20"/>
        </w:rPr>
      </w:pPr>
      <w:r>
        <w:rPr>
          <w:color w:val="000000"/>
          <w:sz w:val="20"/>
        </w:rPr>
        <w:t>UWAGA:</w:t>
      </w:r>
    </w:p>
    <w:p w:rsidR="00182718" w:rsidRDefault="00182718" w:rsidP="00182718">
      <w:pPr>
        <w:pStyle w:val="WW-Tekstpodstawowy3"/>
        <w:spacing w:line="288" w:lineRule="auto"/>
        <w:rPr>
          <w:rFonts w:cs="Arial"/>
          <w:color w:val="000000"/>
          <w:sz w:val="18"/>
          <w:szCs w:val="18"/>
        </w:rPr>
      </w:pPr>
      <w:r w:rsidRPr="0038751A">
        <w:rPr>
          <w:rFonts w:ascii="Times New Roman" w:hAnsi="Times New Roman"/>
        </w:rPr>
        <w:t>*</w:t>
      </w:r>
      <w:r w:rsidRPr="00CE3108">
        <w:rPr>
          <w:rFonts w:cs="Arial"/>
          <w:color w:val="000000"/>
          <w:sz w:val="18"/>
          <w:szCs w:val="18"/>
        </w:rPr>
        <w:t xml:space="preserve"> Przedstawiona na </w:t>
      </w:r>
      <w:r>
        <w:rPr>
          <w:rFonts w:cs="Arial"/>
          <w:color w:val="000000"/>
          <w:sz w:val="18"/>
          <w:szCs w:val="18"/>
        </w:rPr>
        <w:t>F</w:t>
      </w:r>
      <w:r w:rsidRPr="00CE3108">
        <w:rPr>
          <w:rFonts w:cs="Arial"/>
          <w:color w:val="000000"/>
          <w:sz w:val="18"/>
          <w:szCs w:val="18"/>
        </w:rPr>
        <w:t>ormularzu oferty cena zostanie umieszczona w umowie. Pojęcie ceny (wartości brutto) należy rozumieć zgodnie z definicją ceny</w:t>
      </w:r>
      <w:r>
        <w:rPr>
          <w:rFonts w:cs="Arial"/>
          <w:color w:val="000000"/>
          <w:sz w:val="18"/>
          <w:szCs w:val="18"/>
        </w:rPr>
        <w:t>,</w:t>
      </w:r>
      <w:r w:rsidRPr="00CE3108">
        <w:rPr>
          <w:rFonts w:cs="Arial"/>
          <w:color w:val="000000"/>
          <w:sz w:val="18"/>
          <w:szCs w:val="18"/>
        </w:rPr>
        <w:t xml:space="preserve"> określoną w ustawie </w:t>
      </w:r>
      <w:r w:rsidRPr="003F6C29">
        <w:rPr>
          <w:rFonts w:cs="Arial"/>
          <w:color w:val="000000"/>
          <w:sz w:val="18"/>
          <w:szCs w:val="18"/>
        </w:rPr>
        <w:t>z dnia 9 maja 2014</w:t>
      </w:r>
      <w:r>
        <w:rPr>
          <w:rFonts w:cs="Arial"/>
          <w:color w:val="000000"/>
          <w:sz w:val="18"/>
          <w:szCs w:val="18"/>
        </w:rPr>
        <w:t xml:space="preserve"> </w:t>
      </w:r>
      <w:r w:rsidRPr="003F6C29">
        <w:rPr>
          <w:rFonts w:cs="Arial"/>
          <w:color w:val="000000"/>
          <w:sz w:val="18"/>
          <w:szCs w:val="18"/>
        </w:rPr>
        <w:t xml:space="preserve">r. o informowaniu o cenach towarów </w:t>
      </w:r>
      <w:r>
        <w:rPr>
          <w:rFonts w:cs="Arial"/>
          <w:color w:val="000000"/>
          <w:sz w:val="18"/>
          <w:szCs w:val="18"/>
        </w:rPr>
        <w:t xml:space="preserve"> </w:t>
      </w:r>
      <w:r w:rsidRPr="003F6C29">
        <w:rPr>
          <w:rFonts w:cs="Arial"/>
          <w:color w:val="000000"/>
          <w:sz w:val="18"/>
          <w:szCs w:val="18"/>
        </w:rPr>
        <w:t>i usług (Dz. U. z 2014 r. poz. 915</w:t>
      </w:r>
      <w:r>
        <w:rPr>
          <w:rFonts w:cs="Arial"/>
          <w:color w:val="000000"/>
          <w:sz w:val="18"/>
          <w:szCs w:val="18"/>
        </w:rPr>
        <w:t xml:space="preserve"> z </w:t>
      </w:r>
      <w:proofErr w:type="spellStart"/>
      <w:r>
        <w:rPr>
          <w:rFonts w:cs="Arial"/>
          <w:color w:val="000000"/>
          <w:sz w:val="18"/>
          <w:szCs w:val="18"/>
        </w:rPr>
        <w:t>późn</w:t>
      </w:r>
      <w:proofErr w:type="spellEnd"/>
      <w:r>
        <w:rPr>
          <w:rFonts w:cs="Arial"/>
          <w:color w:val="000000"/>
          <w:sz w:val="18"/>
          <w:szCs w:val="18"/>
        </w:rPr>
        <w:t>. zm.</w:t>
      </w:r>
      <w:r w:rsidRPr="003F6C29">
        <w:rPr>
          <w:rFonts w:cs="Arial"/>
          <w:color w:val="000000"/>
          <w:sz w:val="18"/>
          <w:szCs w:val="18"/>
        </w:rPr>
        <w:t>).</w:t>
      </w:r>
      <w:r>
        <w:rPr>
          <w:rFonts w:cs="Arial"/>
          <w:color w:val="000000"/>
          <w:sz w:val="18"/>
          <w:szCs w:val="18"/>
        </w:rPr>
        <w:t xml:space="preserve"> </w:t>
      </w:r>
      <w:r>
        <w:rPr>
          <w:sz w:val="18"/>
          <w:szCs w:val="18"/>
        </w:rPr>
        <w:t>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87503D" w:rsidRPr="00B67CEB" w:rsidRDefault="0087503D" w:rsidP="00D92595">
      <w:pPr>
        <w:pStyle w:val="WW-Tekstpodstawowy3"/>
        <w:spacing w:line="288" w:lineRule="auto"/>
        <w:rPr>
          <w:rFonts w:cs="Arial"/>
          <w:sz w:val="18"/>
          <w:szCs w:val="18"/>
        </w:rPr>
      </w:pPr>
      <w:r w:rsidRPr="0038751A">
        <w:t>**</w:t>
      </w:r>
      <w:r>
        <w:rPr>
          <w:rFonts w:cs="Arial"/>
          <w:szCs w:val="22"/>
        </w:rPr>
        <w:t xml:space="preserve"> </w:t>
      </w:r>
      <w:r w:rsidRPr="00CD4235">
        <w:rPr>
          <w:rFonts w:cs="Arial"/>
          <w:sz w:val="14"/>
          <w:szCs w:val="16"/>
        </w:rPr>
        <w:t xml:space="preserve"> </w:t>
      </w:r>
      <w:r w:rsidRPr="00B67CEB">
        <w:rPr>
          <w:rFonts w:cs="Arial"/>
          <w:sz w:val="18"/>
          <w:szCs w:val="18"/>
        </w:rPr>
        <w:t>UWAGA! Kryterium oceny ofert – uzupełnia Wykonawca.</w:t>
      </w:r>
    </w:p>
    <w:p w:rsidR="0087503D" w:rsidRPr="00F55C69" w:rsidRDefault="0087503D" w:rsidP="00D92595">
      <w:pPr>
        <w:spacing w:line="288" w:lineRule="auto"/>
        <w:jc w:val="both"/>
        <w:rPr>
          <w:rFonts w:ascii="Arial" w:hAnsi="Arial" w:cs="Arial"/>
          <w:sz w:val="18"/>
          <w:szCs w:val="18"/>
        </w:rPr>
      </w:pPr>
      <w:r w:rsidRPr="00B67CEB">
        <w:rPr>
          <w:rFonts w:ascii="Arial" w:hAnsi="Arial" w:cs="Arial"/>
          <w:sz w:val="18"/>
          <w:szCs w:val="18"/>
        </w:rPr>
        <w:t xml:space="preserve">W przypadku, gdy Wykonawca </w:t>
      </w:r>
      <w:r>
        <w:rPr>
          <w:rFonts w:ascii="Arial" w:hAnsi="Arial" w:cs="Arial"/>
          <w:sz w:val="18"/>
          <w:szCs w:val="18"/>
        </w:rPr>
        <w:t>na</w:t>
      </w:r>
      <w:r w:rsidRPr="00B67CEB">
        <w:rPr>
          <w:rFonts w:ascii="Arial" w:hAnsi="Arial" w:cs="Arial"/>
          <w:sz w:val="18"/>
          <w:szCs w:val="18"/>
        </w:rPr>
        <w:t xml:space="preserve"> Formularz</w:t>
      </w:r>
      <w:r>
        <w:rPr>
          <w:rFonts w:ascii="Arial" w:hAnsi="Arial" w:cs="Arial"/>
          <w:sz w:val="18"/>
          <w:szCs w:val="18"/>
        </w:rPr>
        <w:t>u</w:t>
      </w:r>
      <w:r w:rsidRPr="00B67CEB">
        <w:rPr>
          <w:rFonts w:ascii="Arial" w:hAnsi="Arial" w:cs="Arial"/>
          <w:sz w:val="18"/>
          <w:szCs w:val="18"/>
        </w:rPr>
        <w:t xml:space="preserve"> oferty </w:t>
      </w:r>
      <w:r w:rsidR="00F55C69" w:rsidRPr="00F55C69">
        <w:rPr>
          <w:rFonts w:ascii="Arial" w:hAnsi="Arial" w:cs="Arial"/>
          <w:sz w:val="18"/>
          <w:szCs w:val="18"/>
        </w:rPr>
        <w:t xml:space="preserve">nie wskaże </w:t>
      </w:r>
      <w:r w:rsidR="00757A89">
        <w:rPr>
          <w:rFonts w:ascii="Arial" w:hAnsi="Arial" w:cs="Arial"/>
          <w:sz w:val="18"/>
          <w:szCs w:val="18"/>
        </w:rPr>
        <w:t>okresu gwarancji</w:t>
      </w:r>
      <w:r w:rsidR="00F55C69" w:rsidRPr="00F55C69">
        <w:rPr>
          <w:rFonts w:ascii="Arial" w:hAnsi="Arial" w:cs="Arial"/>
          <w:sz w:val="18"/>
          <w:szCs w:val="18"/>
        </w:rPr>
        <w:t xml:space="preserve"> lub wskaże </w:t>
      </w:r>
      <w:r w:rsidR="00757A89">
        <w:rPr>
          <w:rFonts w:ascii="Arial" w:hAnsi="Arial" w:cs="Arial"/>
          <w:sz w:val="18"/>
          <w:szCs w:val="18"/>
        </w:rPr>
        <w:t>okres gwarancji</w:t>
      </w:r>
      <w:r w:rsidR="00F55C69" w:rsidRPr="00F55C69">
        <w:rPr>
          <w:rFonts w:ascii="Arial" w:hAnsi="Arial" w:cs="Arial"/>
          <w:sz w:val="18"/>
          <w:szCs w:val="18"/>
        </w:rPr>
        <w:t xml:space="preserve"> </w:t>
      </w:r>
      <w:r w:rsidR="00757A89">
        <w:rPr>
          <w:rFonts w:ascii="Arial" w:hAnsi="Arial" w:cs="Arial"/>
          <w:sz w:val="18"/>
          <w:szCs w:val="18"/>
        </w:rPr>
        <w:t>krótszy niż 36 miesięcy,</w:t>
      </w:r>
      <w:r w:rsidR="00F55C69" w:rsidRPr="00F55C69">
        <w:rPr>
          <w:rFonts w:ascii="Arial" w:hAnsi="Arial" w:cs="Arial"/>
          <w:sz w:val="18"/>
          <w:szCs w:val="18"/>
        </w:rPr>
        <w:t xml:space="preserve"> Zamawiający odrzuci ofertę na podstawie art. 89 ust. 1 pkt 2 ustawy </w:t>
      </w:r>
      <w:proofErr w:type="spellStart"/>
      <w:r w:rsidR="00F55C69" w:rsidRPr="00F55C69">
        <w:rPr>
          <w:rFonts w:ascii="Arial" w:hAnsi="Arial" w:cs="Arial"/>
          <w:sz w:val="18"/>
          <w:szCs w:val="18"/>
        </w:rPr>
        <w:t>Pzp</w:t>
      </w:r>
      <w:proofErr w:type="spellEnd"/>
      <w:r w:rsidRPr="00F55C69">
        <w:rPr>
          <w:rFonts w:ascii="Arial" w:hAnsi="Arial" w:cs="Arial"/>
          <w:sz w:val="18"/>
          <w:szCs w:val="18"/>
        </w:rPr>
        <w:t xml:space="preserve">. </w:t>
      </w:r>
    </w:p>
    <w:p w:rsidR="0087503D" w:rsidRDefault="0087503D" w:rsidP="00D92595">
      <w:pPr>
        <w:pStyle w:val="WW-Tekstpodstawowy3"/>
        <w:spacing w:line="288" w:lineRule="auto"/>
        <w:rPr>
          <w:rFonts w:cs="Arial"/>
          <w:sz w:val="18"/>
          <w:szCs w:val="18"/>
        </w:rPr>
      </w:pPr>
      <w:r w:rsidRPr="00B67CEB">
        <w:rPr>
          <w:rFonts w:cs="Arial"/>
          <w:sz w:val="18"/>
          <w:szCs w:val="18"/>
        </w:rPr>
        <w:t xml:space="preserve">Do obliczenia punktacji w kryterium </w:t>
      </w:r>
      <w:r w:rsidR="00757A89">
        <w:rPr>
          <w:rFonts w:cs="Arial"/>
          <w:bCs/>
          <w:sz w:val="18"/>
          <w:szCs w:val="18"/>
        </w:rPr>
        <w:t>okres gwarancji</w:t>
      </w:r>
      <w:r w:rsidRPr="00B67CEB">
        <w:rPr>
          <w:rFonts w:eastAsia="MS Mincho" w:cs="Arial"/>
          <w:sz w:val="18"/>
          <w:szCs w:val="18"/>
        </w:rPr>
        <w:t>,</w:t>
      </w:r>
      <w:r w:rsidRPr="00B67CEB">
        <w:rPr>
          <w:rFonts w:cs="Arial"/>
          <w:sz w:val="18"/>
          <w:szCs w:val="18"/>
        </w:rPr>
        <w:t xml:space="preserve"> Zamawiający zastosuje zapisy punktu 1</w:t>
      </w:r>
      <w:r w:rsidR="00004A6E">
        <w:rPr>
          <w:rFonts w:cs="Arial"/>
          <w:sz w:val="18"/>
          <w:szCs w:val="18"/>
        </w:rPr>
        <w:t>3</w:t>
      </w:r>
      <w:r w:rsidRPr="00B67CEB">
        <w:rPr>
          <w:rFonts w:cs="Arial"/>
          <w:sz w:val="18"/>
          <w:szCs w:val="18"/>
        </w:rPr>
        <w:t xml:space="preserve"> SIWZ.</w:t>
      </w:r>
    </w:p>
    <w:p w:rsidR="005C3CE1" w:rsidRDefault="00CE67CB" w:rsidP="00D92595">
      <w:pPr>
        <w:pStyle w:val="WW-Tekstpodstawowy3"/>
        <w:spacing w:line="288" w:lineRule="auto"/>
        <w:rPr>
          <w:sz w:val="18"/>
          <w:szCs w:val="18"/>
        </w:rPr>
      </w:pPr>
      <w:r>
        <w:t xml:space="preserve">*** </w:t>
      </w:r>
      <w:r w:rsidRPr="00CE67CB">
        <w:rPr>
          <w:sz w:val="18"/>
          <w:szCs w:val="18"/>
        </w:rPr>
        <w:t>niepotrzebne skreślić</w:t>
      </w:r>
      <w:r w:rsidR="00E55BA4">
        <w:rPr>
          <w:sz w:val="18"/>
          <w:szCs w:val="18"/>
        </w:rPr>
        <w:t>.</w:t>
      </w:r>
    </w:p>
    <w:p w:rsidR="00C0191E" w:rsidRDefault="00C0191E" w:rsidP="00D92595">
      <w:pPr>
        <w:pStyle w:val="WW-Tekstpodstawowy3"/>
        <w:spacing w:line="288" w:lineRule="auto"/>
        <w:rPr>
          <w:sz w:val="18"/>
          <w:szCs w:val="18"/>
        </w:rPr>
      </w:pPr>
    </w:p>
    <w:p w:rsidR="00C0191E" w:rsidRDefault="00C0191E" w:rsidP="00D92595">
      <w:pPr>
        <w:pStyle w:val="WW-Tekstpodstawowy3"/>
        <w:spacing w:line="288" w:lineRule="auto"/>
        <w:rPr>
          <w:sz w:val="18"/>
          <w:szCs w:val="18"/>
        </w:rPr>
      </w:pPr>
    </w:p>
    <w:p w:rsidR="00C0191E" w:rsidRPr="00E638C6" w:rsidRDefault="00C0191E" w:rsidP="00D92595">
      <w:pPr>
        <w:pStyle w:val="WW-Tekstpodstawowy3"/>
        <w:spacing w:line="288"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42"/>
      </w:tblGrid>
      <w:tr w:rsidR="00DE65F7" w:rsidRPr="006F0BF9" w:rsidTr="00347198">
        <w:trPr>
          <w:trHeight w:hRule="exact" w:val="718"/>
        </w:trPr>
        <w:tc>
          <w:tcPr>
            <w:tcW w:w="7338" w:type="dxa"/>
            <w:tcBorders>
              <w:top w:val="nil"/>
              <w:left w:val="nil"/>
              <w:bottom w:val="nil"/>
              <w:right w:val="nil"/>
            </w:tcBorders>
            <w:shd w:val="clear" w:color="auto" w:fill="auto"/>
          </w:tcPr>
          <w:p w:rsidR="00DE65F7" w:rsidRPr="006F0BF9" w:rsidRDefault="00DE65F7" w:rsidP="006F0BF9">
            <w:pPr>
              <w:pStyle w:val="Nagwek"/>
              <w:spacing w:before="0" w:after="0" w:line="288" w:lineRule="auto"/>
              <w:jc w:val="center"/>
              <w:rPr>
                <w:b/>
                <w:sz w:val="22"/>
                <w:szCs w:val="22"/>
              </w:rPr>
            </w:pPr>
            <w:r w:rsidRPr="006F0BF9">
              <w:rPr>
                <w:rFonts w:cs="Arial"/>
                <w:b/>
                <w:sz w:val="22"/>
                <w:szCs w:val="22"/>
              </w:rPr>
              <w:lastRenderedPageBreak/>
              <w:t>OŚWIADCZEN</w:t>
            </w:r>
            <w:r w:rsidR="005D3899">
              <w:rPr>
                <w:rFonts w:cs="Arial"/>
                <w:b/>
                <w:sz w:val="22"/>
                <w:szCs w:val="22"/>
              </w:rPr>
              <w:t xml:space="preserve">IE WYKONAWCY </w:t>
            </w:r>
            <w:r w:rsidR="00B361C5">
              <w:rPr>
                <w:rFonts w:cs="Arial"/>
                <w:b/>
                <w:sz w:val="22"/>
                <w:szCs w:val="22"/>
              </w:rPr>
              <w:t xml:space="preserve">DOTYCZĄCE </w:t>
            </w:r>
            <w:r w:rsidRPr="006F0BF9">
              <w:rPr>
                <w:rFonts w:cs="Arial"/>
                <w:b/>
                <w:sz w:val="22"/>
                <w:szCs w:val="22"/>
              </w:rPr>
              <w:t>SPEŁNIA</w:t>
            </w:r>
            <w:r w:rsidR="005957FC">
              <w:rPr>
                <w:rFonts w:cs="Arial"/>
                <w:b/>
                <w:sz w:val="22"/>
                <w:szCs w:val="22"/>
              </w:rPr>
              <w:t xml:space="preserve">NIA WARUNKÓW UDZIAŁU </w:t>
            </w:r>
            <w:r w:rsidRPr="006F0BF9">
              <w:rPr>
                <w:rFonts w:cs="Arial"/>
                <w:b/>
                <w:sz w:val="22"/>
                <w:szCs w:val="22"/>
              </w:rPr>
              <w:t>W POSTĘPOWANIU</w:t>
            </w:r>
          </w:p>
        </w:tc>
        <w:tc>
          <w:tcPr>
            <w:tcW w:w="1842" w:type="dxa"/>
            <w:tcBorders>
              <w:top w:val="nil"/>
              <w:left w:val="nil"/>
              <w:bottom w:val="nil"/>
              <w:right w:val="nil"/>
            </w:tcBorders>
            <w:shd w:val="clear" w:color="auto" w:fill="auto"/>
          </w:tcPr>
          <w:p w:rsidR="00DE65F7" w:rsidRPr="006F0BF9" w:rsidRDefault="00DE65F7" w:rsidP="00FC0A5B">
            <w:pPr>
              <w:pStyle w:val="Nagwek"/>
              <w:spacing w:before="0" w:after="0" w:line="288" w:lineRule="auto"/>
              <w:rPr>
                <w:b/>
                <w:sz w:val="22"/>
                <w:szCs w:val="22"/>
              </w:rPr>
            </w:pPr>
            <w:r w:rsidRPr="006F0BF9">
              <w:rPr>
                <w:b/>
                <w:sz w:val="22"/>
                <w:szCs w:val="22"/>
              </w:rPr>
              <w:t>Załącznik nr 2</w:t>
            </w:r>
            <w:r w:rsidR="00FC0A5B">
              <w:rPr>
                <w:b/>
                <w:sz w:val="22"/>
                <w:szCs w:val="22"/>
              </w:rPr>
              <w:t>a</w:t>
            </w:r>
          </w:p>
        </w:tc>
      </w:tr>
    </w:tbl>
    <w:p w:rsidR="00E060DE" w:rsidRDefault="00E060DE" w:rsidP="00E060DE">
      <w:pPr>
        <w:pStyle w:val="WW-Tekstpodstawowy3"/>
        <w:spacing w:line="288" w:lineRule="auto"/>
        <w:jc w:val="left"/>
      </w:pPr>
    </w:p>
    <w:p w:rsidR="00044DA9" w:rsidRDefault="00044DA9" w:rsidP="00E060DE">
      <w:pPr>
        <w:pStyle w:val="WW-Tekstpodstawowy3"/>
        <w:spacing w:line="288" w:lineRule="auto"/>
        <w:jc w:val="left"/>
      </w:pPr>
    </w:p>
    <w:p w:rsidR="00E060DE" w:rsidRDefault="00E060DE" w:rsidP="00E060DE">
      <w:pPr>
        <w:pStyle w:val="WW-Tekstpodstawowy3"/>
        <w:spacing w:line="288" w:lineRule="auto"/>
        <w:jc w:val="left"/>
      </w:pPr>
    </w:p>
    <w:p w:rsidR="0087503D" w:rsidRDefault="00E060DE" w:rsidP="00E060DE">
      <w:pPr>
        <w:pStyle w:val="WW-Tekstpodstawowy3"/>
        <w:spacing w:line="288" w:lineRule="auto"/>
        <w:jc w:val="left"/>
      </w:pPr>
      <w:r>
        <w:t>…………………………………………</w:t>
      </w:r>
    </w:p>
    <w:p w:rsidR="00955632" w:rsidRDefault="00955632" w:rsidP="00955632">
      <w:pPr>
        <w:pStyle w:val="WW-Tekstpodstawowy3"/>
        <w:spacing w:line="288" w:lineRule="auto"/>
        <w:jc w:val="left"/>
      </w:pPr>
      <w:r>
        <w:t>…………………………………………</w:t>
      </w:r>
    </w:p>
    <w:p w:rsidR="00955632" w:rsidRDefault="00955632" w:rsidP="00955632">
      <w:pPr>
        <w:pStyle w:val="WW-Tekstpodstawowy3"/>
        <w:spacing w:line="288" w:lineRule="auto"/>
        <w:jc w:val="left"/>
      </w:pPr>
      <w:r>
        <w:t>…………………………………………</w:t>
      </w:r>
    </w:p>
    <w:p w:rsidR="00955632" w:rsidRPr="006A6700" w:rsidRDefault="00E060DE" w:rsidP="00955632">
      <w:pPr>
        <w:pStyle w:val="WW-Tekstpodstawowy3"/>
        <w:spacing w:line="288" w:lineRule="auto"/>
        <w:jc w:val="left"/>
        <w:rPr>
          <w:sz w:val="18"/>
          <w:szCs w:val="18"/>
        </w:rPr>
      </w:pPr>
      <w:r>
        <w:rPr>
          <w:sz w:val="18"/>
          <w:szCs w:val="18"/>
        </w:rPr>
        <w:t>n</w:t>
      </w:r>
      <w:r w:rsidR="00955632" w:rsidRPr="006A6700">
        <w:rPr>
          <w:sz w:val="18"/>
          <w:szCs w:val="18"/>
        </w:rPr>
        <w:t>azwa</w:t>
      </w:r>
      <w:r>
        <w:rPr>
          <w:sz w:val="18"/>
          <w:szCs w:val="18"/>
        </w:rPr>
        <w:t xml:space="preserve"> i adres</w:t>
      </w:r>
      <w:r w:rsidR="00955632" w:rsidRPr="006A6700">
        <w:rPr>
          <w:sz w:val="18"/>
          <w:szCs w:val="18"/>
        </w:rPr>
        <w:t xml:space="preserve"> Wykonawcy</w:t>
      </w:r>
    </w:p>
    <w:p w:rsidR="00955632" w:rsidRDefault="00955632" w:rsidP="00955632">
      <w:pPr>
        <w:pStyle w:val="WW-Tekstpodstawowy3"/>
        <w:spacing w:line="288" w:lineRule="auto"/>
        <w:rPr>
          <w:b/>
          <w:sz w:val="20"/>
          <w:szCs w:val="20"/>
        </w:rPr>
      </w:pPr>
    </w:p>
    <w:p w:rsidR="00955632" w:rsidRDefault="00955632" w:rsidP="00955632">
      <w:pPr>
        <w:pStyle w:val="WW-Tekstpodstawowy3"/>
        <w:spacing w:line="288" w:lineRule="auto"/>
        <w:rPr>
          <w:b/>
          <w:sz w:val="20"/>
          <w:szCs w:val="20"/>
        </w:rPr>
      </w:pPr>
    </w:p>
    <w:p w:rsidR="00955632" w:rsidRDefault="00955632" w:rsidP="00955632">
      <w:pPr>
        <w:pStyle w:val="WW-Tekstpodstawowy3"/>
        <w:spacing w:line="288" w:lineRule="auto"/>
        <w:ind w:left="4956"/>
        <w:jc w:val="left"/>
        <w:rPr>
          <w:b/>
          <w:szCs w:val="20"/>
        </w:rPr>
      </w:pPr>
      <w:r>
        <w:rPr>
          <w:b/>
          <w:szCs w:val="20"/>
        </w:rPr>
        <w:t xml:space="preserve">Do </w:t>
      </w:r>
    </w:p>
    <w:p w:rsidR="0047502E" w:rsidRPr="0047502E" w:rsidRDefault="00955632" w:rsidP="0047502E">
      <w:pPr>
        <w:pStyle w:val="WW-Tekstpodstawowy3"/>
        <w:spacing w:line="288" w:lineRule="auto"/>
        <w:ind w:left="4962" w:hanging="4962"/>
        <w:rPr>
          <w:b/>
          <w:szCs w:val="20"/>
        </w:rPr>
      </w:pPr>
      <w:r>
        <w:rPr>
          <w:b/>
          <w:szCs w:val="20"/>
        </w:rPr>
        <w:t xml:space="preserve">                                                                    </w:t>
      </w:r>
      <w:r w:rsidR="0047502E">
        <w:rPr>
          <w:b/>
          <w:szCs w:val="20"/>
        </w:rPr>
        <w:t xml:space="preserve">             </w:t>
      </w:r>
      <w:r>
        <w:rPr>
          <w:b/>
          <w:szCs w:val="20"/>
        </w:rPr>
        <w:t xml:space="preserve"> </w:t>
      </w:r>
      <w:r w:rsidR="0047502E">
        <w:rPr>
          <w:b/>
          <w:szCs w:val="20"/>
        </w:rPr>
        <w:t>Gminy</w:t>
      </w:r>
      <w:r w:rsidR="0047502E" w:rsidRPr="0047502E">
        <w:rPr>
          <w:b/>
          <w:szCs w:val="20"/>
        </w:rPr>
        <w:t xml:space="preserve"> Niechlów  </w:t>
      </w:r>
    </w:p>
    <w:p w:rsidR="0047502E" w:rsidRDefault="0047502E" w:rsidP="0047502E">
      <w:pPr>
        <w:pStyle w:val="WW-Tekstpodstawowy3"/>
        <w:spacing w:line="288" w:lineRule="auto"/>
        <w:ind w:left="4962" w:hanging="4962"/>
        <w:jc w:val="left"/>
        <w:rPr>
          <w:b/>
          <w:szCs w:val="20"/>
        </w:rPr>
      </w:pPr>
      <w:r>
        <w:rPr>
          <w:b/>
          <w:szCs w:val="20"/>
        </w:rPr>
        <w:t xml:space="preserve">                                                                                  ul. Głogowska 31  </w:t>
      </w:r>
      <w:r w:rsidRPr="0047502E">
        <w:rPr>
          <w:b/>
          <w:szCs w:val="20"/>
        </w:rPr>
        <w:t xml:space="preserve"> </w:t>
      </w:r>
    </w:p>
    <w:p w:rsidR="00955632" w:rsidRDefault="0047502E" w:rsidP="0047502E">
      <w:pPr>
        <w:pStyle w:val="WW-Tekstpodstawowy3"/>
        <w:spacing w:line="288" w:lineRule="auto"/>
        <w:ind w:left="4962" w:hanging="4962"/>
        <w:jc w:val="left"/>
        <w:rPr>
          <w:b/>
          <w:szCs w:val="20"/>
        </w:rPr>
      </w:pPr>
      <w:r>
        <w:rPr>
          <w:b/>
          <w:szCs w:val="20"/>
        </w:rPr>
        <w:t xml:space="preserve">                                                                                  </w:t>
      </w:r>
      <w:r w:rsidRPr="0047502E">
        <w:rPr>
          <w:b/>
          <w:szCs w:val="20"/>
        </w:rPr>
        <w:t>56 – 215 Niechlów</w:t>
      </w:r>
      <w:r w:rsidR="00955632">
        <w:rPr>
          <w:b/>
          <w:szCs w:val="20"/>
        </w:rPr>
        <w:t xml:space="preserve"> </w:t>
      </w:r>
    </w:p>
    <w:p w:rsidR="00D311CD" w:rsidRDefault="00D311CD" w:rsidP="00D92595">
      <w:pPr>
        <w:pStyle w:val="WW-Tekstpodstawowy3"/>
        <w:spacing w:line="288" w:lineRule="auto"/>
      </w:pPr>
    </w:p>
    <w:p w:rsidR="00B21EEF" w:rsidRDefault="00B21EEF" w:rsidP="00D92595">
      <w:pPr>
        <w:pStyle w:val="WW-Tekstpodstawowy3"/>
        <w:spacing w:line="288" w:lineRule="auto"/>
        <w:rPr>
          <w:b/>
          <w:sz w:val="32"/>
        </w:rPr>
      </w:pPr>
    </w:p>
    <w:p w:rsidR="00C208F7" w:rsidRPr="00044DA9" w:rsidRDefault="00C208F7" w:rsidP="00C208F7">
      <w:pPr>
        <w:widowControl/>
        <w:suppressAutoHyphens w:val="0"/>
        <w:spacing w:after="120" w:line="360" w:lineRule="auto"/>
        <w:jc w:val="center"/>
        <w:rPr>
          <w:rFonts w:ascii="Arial" w:eastAsia="Calibri" w:hAnsi="Arial" w:cs="Arial"/>
          <w:b/>
          <w:sz w:val="22"/>
          <w:szCs w:val="22"/>
          <w:u w:val="single"/>
          <w:lang w:eastAsia="en-US"/>
        </w:rPr>
      </w:pPr>
      <w:r w:rsidRPr="00044DA9">
        <w:rPr>
          <w:rFonts w:ascii="Arial" w:eastAsia="Calibri" w:hAnsi="Arial" w:cs="Arial"/>
          <w:b/>
          <w:sz w:val="22"/>
          <w:szCs w:val="22"/>
          <w:u w:val="single"/>
          <w:lang w:eastAsia="en-US"/>
        </w:rPr>
        <w:t xml:space="preserve">Oświadczenie wykonawcy </w:t>
      </w:r>
    </w:p>
    <w:p w:rsidR="00C208F7" w:rsidRPr="00044DA9" w:rsidRDefault="00C208F7" w:rsidP="00C208F7">
      <w:pPr>
        <w:widowControl/>
        <w:suppressAutoHyphens w:val="0"/>
        <w:spacing w:line="360" w:lineRule="auto"/>
        <w:jc w:val="center"/>
        <w:rPr>
          <w:rFonts w:ascii="Arial" w:eastAsia="Calibri" w:hAnsi="Arial" w:cs="Arial"/>
          <w:b/>
          <w:sz w:val="22"/>
          <w:szCs w:val="22"/>
          <w:lang w:eastAsia="en-US"/>
        </w:rPr>
      </w:pPr>
      <w:r w:rsidRPr="00044DA9">
        <w:rPr>
          <w:rFonts w:ascii="Arial" w:eastAsia="Calibri" w:hAnsi="Arial" w:cs="Arial"/>
          <w:b/>
          <w:sz w:val="22"/>
          <w:szCs w:val="22"/>
          <w:lang w:eastAsia="en-US"/>
        </w:rPr>
        <w:t xml:space="preserve">składane na podstawie art. 25a ust. 1 ustawy z dnia 29 stycznia 2004 r. </w:t>
      </w:r>
    </w:p>
    <w:p w:rsidR="00C208F7" w:rsidRPr="00044DA9" w:rsidRDefault="00C208F7" w:rsidP="00C208F7">
      <w:pPr>
        <w:widowControl/>
        <w:suppressAutoHyphens w:val="0"/>
        <w:spacing w:line="360" w:lineRule="auto"/>
        <w:jc w:val="center"/>
        <w:rPr>
          <w:rFonts w:ascii="Arial" w:eastAsia="Calibri" w:hAnsi="Arial" w:cs="Arial"/>
          <w:b/>
          <w:sz w:val="22"/>
          <w:szCs w:val="22"/>
          <w:lang w:eastAsia="en-US"/>
        </w:rPr>
      </w:pPr>
      <w:r w:rsidRPr="00044DA9">
        <w:rPr>
          <w:rFonts w:ascii="Arial" w:eastAsia="Calibri" w:hAnsi="Arial" w:cs="Arial"/>
          <w:b/>
          <w:sz w:val="22"/>
          <w:szCs w:val="22"/>
          <w:lang w:eastAsia="en-US"/>
        </w:rPr>
        <w:t xml:space="preserve"> Prawo zamówień publicznych (dalej jako: ustawa </w:t>
      </w:r>
      <w:proofErr w:type="spellStart"/>
      <w:r w:rsidRPr="00044DA9">
        <w:rPr>
          <w:rFonts w:ascii="Arial" w:eastAsia="Calibri" w:hAnsi="Arial" w:cs="Arial"/>
          <w:b/>
          <w:sz w:val="22"/>
          <w:szCs w:val="22"/>
          <w:lang w:eastAsia="en-US"/>
        </w:rPr>
        <w:t>Pzp</w:t>
      </w:r>
      <w:proofErr w:type="spellEnd"/>
      <w:r w:rsidRPr="00044DA9">
        <w:rPr>
          <w:rFonts w:ascii="Arial" w:eastAsia="Calibri" w:hAnsi="Arial" w:cs="Arial"/>
          <w:b/>
          <w:sz w:val="22"/>
          <w:szCs w:val="22"/>
          <w:lang w:eastAsia="en-US"/>
        </w:rPr>
        <w:t xml:space="preserve">), </w:t>
      </w:r>
    </w:p>
    <w:p w:rsidR="00C208F7" w:rsidRPr="00044DA9" w:rsidRDefault="00C208F7" w:rsidP="00C208F7">
      <w:pPr>
        <w:widowControl/>
        <w:suppressAutoHyphens w:val="0"/>
        <w:spacing w:before="120" w:line="360" w:lineRule="auto"/>
        <w:jc w:val="center"/>
        <w:rPr>
          <w:rFonts w:ascii="Arial" w:eastAsia="Calibri" w:hAnsi="Arial" w:cs="Arial"/>
          <w:b/>
          <w:sz w:val="22"/>
          <w:szCs w:val="22"/>
          <w:u w:val="single"/>
          <w:lang w:eastAsia="en-US"/>
        </w:rPr>
      </w:pPr>
      <w:r w:rsidRPr="00044DA9">
        <w:rPr>
          <w:rFonts w:ascii="Arial" w:eastAsia="Calibri" w:hAnsi="Arial" w:cs="Arial"/>
          <w:b/>
          <w:sz w:val="22"/>
          <w:szCs w:val="22"/>
          <w:u w:val="single"/>
          <w:lang w:eastAsia="en-US"/>
        </w:rPr>
        <w:t xml:space="preserve">DOTYCZĄCE SPEŁNIANIA WARUNKÓW UDZIAŁU W POSTĘPOWANIU </w:t>
      </w:r>
      <w:r w:rsidRPr="00044DA9">
        <w:rPr>
          <w:rFonts w:ascii="Arial" w:eastAsia="Calibri" w:hAnsi="Arial" w:cs="Arial"/>
          <w:b/>
          <w:sz w:val="22"/>
          <w:szCs w:val="22"/>
          <w:u w:val="single"/>
          <w:lang w:eastAsia="en-US"/>
        </w:rPr>
        <w:br/>
      </w:r>
    </w:p>
    <w:p w:rsidR="00C208F7" w:rsidRPr="00044DA9" w:rsidRDefault="00C208F7" w:rsidP="00C208F7">
      <w:pPr>
        <w:widowControl/>
        <w:suppressAutoHyphens w:val="0"/>
        <w:spacing w:line="259" w:lineRule="auto"/>
        <w:jc w:val="both"/>
        <w:rPr>
          <w:rFonts w:ascii="Arial" w:eastAsia="Calibri" w:hAnsi="Arial" w:cs="Arial"/>
          <w:sz w:val="22"/>
          <w:szCs w:val="22"/>
          <w:lang w:eastAsia="en-US"/>
        </w:rPr>
      </w:pPr>
    </w:p>
    <w:p w:rsidR="00C208F7" w:rsidRPr="00044DA9" w:rsidRDefault="00C208F7" w:rsidP="00C208F7">
      <w:pPr>
        <w:widowControl/>
        <w:suppressAutoHyphens w:val="0"/>
        <w:spacing w:line="259" w:lineRule="auto"/>
        <w:jc w:val="both"/>
        <w:rPr>
          <w:rFonts w:ascii="Arial" w:eastAsia="Calibri" w:hAnsi="Arial" w:cs="Arial"/>
          <w:sz w:val="22"/>
          <w:szCs w:val="22"/>
          <w:lang w:eastAsia="en-US"/>
        </w:rPr>
      </w:pPr>
    </w:p>
    <w:p w:rsidR="00C208F7" w:rsidRPr="00A431B9" w:rsidRDefault="00E060DE" w:rsidP="00A431B9">
      <w:pPr>
        <w:pStyle w:val="WW-Zwykytekst"/>
        <w:spacing w:line="288" w:lineRule="auto"/>
        <w:rPr>
          <w:rFonts w:ascii="Arial" w:hAnsi="Arial" w:cs="Arial"/>
          <w:b/>
        </w:rPr>
      </w:pPr>
      <w:r w:rsidRPr="00044DA9">
        <w:rPr>
          <w:rFonts w:ascii="Arial" w:eastAsia="Calibri" w:hAnsi="Arial" w:cs="Arial"/>
          <w:sz w:val="22"/>
          <w:szCs w:val="22"/>
          <w:lang w:eastAsia="en-US"/>
        </w:rPr>
        <w:t xml:space="preserve">Składając ofertę w </w:t>
      </w:r>
      <w:r w:rsidR="00C208F7" w:rsidRPr="00044DA9">
        <w:rPr>
          <w:rFonts w:ascii="Arial" w:eastAsia="Calibri" w:hAnsi="Arial" w:cs="Arial"/>
          <w:sz w:val="22"/>
          <w:szCs w:val="22"/>
          <w:lang w:eastAsia="en-US"/>
        </w:rPr>
        <w:t>postę</w:t>
      </w:r>
      <w:r w:rsidRPr="00044DA9">
        <w:rPr>
          <w:rFonts w:ascii="Arial" w:eastAsia="Calibri" w:hAnsi="Arial" w:cs="Arial"/>
          <w:sz w:val="22"/>
          <w:szCs w:val="22"/>
          <w:lang w:eastAsia="en-US"/>
        </w:rPr>
        <w:t>powaniu</w:t>
      </w:r>
      <w:r w:rsidR="00C208F7" w:rsidRPr="00044DA9">
        <w:rPr>
          <w:rFonts w:ascii="Arial" w:eastAsia="Calibri" w:hAnsi="Arial" w:cs="Arial"/>
          <w:sz w:val="22"/>
          <w:szCs w:val="22"/>
          <w:lang w:eastAsia="en-US"/>
        </w:rPr>
        <w:t xml:space="preserve"> o udzielenie zamówienia publicznego</w:t>
      </w:r>
      <w:r w:rsidR="00C208F7" w:rsidRPr="00044DA9">
        <w:rPr>
          <w:rFonts w:ascii="Arial" w:eastAsia="Calibri" w:hAnsi="Arial" w:cs="Arial"/>
          <w:sz w:val="22"/>
          <w:szCs w:val="22"/>
          <w:lang w:eastAsia="en-US"/>
        </w:rPr>
        <w:br/>
        <w:t xml:space="preserve">pn. </w:t>
      </w:r>
      <w:r w:rsidRPr="00044DA9">
        <w:rPr>
          <w:rFonts w:ascii="Arial" w:eastAsia="Calibri" w:hAnsi="Arial" w:cs="Arial"/>
          <w:sz w:val="22"/>
          <w:szCs w:val="22"/>
          <w:lang w:eastAsia="en-US"/>
        </w:rPr>
        <w:t>„</w:t>
      </w:r>
      <w:r w:rsidR="00A431B9" w:rsidRPr="00A431B9">
        <w:rPr>
          <w:rFonts w:ascii="Arial" w:hAnsi="Arial" w:cs="Arial"/>
          <w:b/>
        </w:rPr>
        <w:t xml:space="preserve">Wykonanie w systemie </w:t>
      </w:r>
      <w:r w:rsidR="00F90D67" w:rsidRPr="00A431B9">
        <w:rPr>
          <w:rFonts w:ascii="Arial" w:hAnsi="Arial" w:cs="Arial"/>
          <w:b/>
        </w:rPr>
        <w:t>zaprojektuj i</w:t>
      </w:r>
      <w:r w:rsidR="00A431B9" w:rsidRPr="00A431B9">
        <w:rPr>
          <w:rFonts w:ascii="Arial" w:hAnsi="Arial" w:cs="Arial"/>
          <w:b/>
        </w:rPr>
        <w:t xml:space="preserve"> wybuduj- Adaptacji obiektu na budynek mieszkalny wielorodzinny z mieszkaniami dla repatriantów Lipowiec 17, dz. nr 115/2.</w:t>
      </w:r>
      <w:r w:rsidRPr="00044DA9">
        <w:rPr>
          <w:rFonts w:ascii="Arial" w:hAnsi="Arial" w:cs="Arial"/>
          <w:b/>
          <w:sz w:val="22"/>
          <w:szCs w:val="22"/>
        </w:rPr>
        <w:t>”</w:t>
      </w:r>
      <w:r w:rsidR="00C208F7" w:rsidRPr="00044DA9">
        <w:rPr>
          <w:rFonts w:ascii="Arial" w:eastAsia="Calibri" w:hAnsi="Arial" w:cs="Arial"/>
          <w:i/>
          <w:sz w:val="22"/>
          <w:szCs w:val="22"/>
          <w:lang w:eastAsia="en-US"/>
        </w:rPr>
        <w:t xml:space="preserve">, </w:t>
      </w:r>
      <w:r w:rsidR="00C208F7" w:rsidRPr="00044DA9">
        <w:rPr>
          <w:rFonts w:ascii="Arial" w:eastAsia="Calibri" w:hAnsi="Arial" w:cs="Arial"/>
          <w:sz w:val="22"/>
          <w:szCs w:val="22"/>
          <w:lang w:eastAsia="en-US"/>
        </w:rPr>
        <w:t>oświadczam, co następuje:</w:t>
      </w:r>
    </w:p>
    <w:p w:rsidR="00C208F7" w:rsidRPr="00044DA9" w:rsidRDefault="00C208F7" w:rsidP="00C208F7">
      <w:pPr>
        <w:widowControl/>
        <w:suppressAutoHyphens w:val="0"/>
        <w:spacing w:line="360" w:lineRule="auto"/>
        <w:ind w:firstLine="709"/>
        <w:jc w:val="both"/>
        <w:rPr>
          <w:rFonts w:ascii="Arial" w:eastAsia="Calibri" w:hAnsi="Arial" w:cs="Arial"/>
          <w:sz w:val="22"/>
          <w:szCs w:val="22"/>
          <w:lang w:eastAsia="en-US"/>
        </w:rPr>
      </w:pPr>
    </w:p>
    <w:p w:rsidR="00C208F7" w:rsidRPr="00044DA9" w:rsidRDefault="00C208F7" w:rsidP="00C208F7">
      <w:pPr>
        <w:widowControl/>
        <w:suppressAutoHyphens w:val="0"/>
        <w:spacing w:line="360" w:lineRule="auto"/>
        <w:ind w:firstLine="709"/>
        <w:jc w:val="both"/>
        <w:rPr>
          <w:rFonts w:ascii="Arial" w:eastAsia="Calibri" w:hAnsi="Arial" w:cs="Arial"/>
          <w:sz w:val="22"/>
          <w:szCs w:val="22"/>
          <w:lang w:eastAsia="en-US"/>
        </w:rPr>
      </w:pPr>
    </w:p>
    <w:p w:rsidR="00C208F7" w:rsidRPr="00044DA9" w:rsidRDefault="00C208F7" w:rsidP="00C208F7">
      <w:pPr>
        <w:widowControl/>
        <w:shd w:val="clear" w:color="auto" w:fill="BFBFBF"/>
        <w:suppressAutoHyphens w:val="0"/>
        <w:spacing w:line="360" w:lineRule="auto"/>
        <w:jc w:val="both"/>
        <w:rPr>
          <w:rFonts w:ascii="Arial" w:eastAsia="Calibri" w:hAnsi="Arial" w:cs="Arial"/>
          <w:b/>
          <w:sz w:val="22"/>
          <w:szCs w:val="22"/>
          <w:lang w:eastAsia="en-US"/>
        </w:rPr>
      </w:pPr>
      <w:r w:rsidRPr="00044DA9">
        <w:rPr>
          <w:rFonts w:ascii="Arial" w:eastAsia="Calibri" w:hAnsi="Arial" w:cs="Arial"/>
          <w:b/>
          <w:sz w:val="22"/>
          <w:szCs w:val="22"/>
          <w:lang w:eastAsia="en-US"/>
        </w:rPr>
        <w:t>INFORMACJA DOTYCZĄCA WYKONAWCY:</w:t>
      </w:r>
    </w:p>
    <w:p w:rsidR="00C208F7" w:rsidRPr="00044DA9" w:rsidRDefault="00C208F7" w:rsidP="00C208F7">
      <w:pPr>
        <w:widowControl/>
        <w:suppressAutoHyphens w:val="0"/>
        <w:spacing w:line="360" w:lineRule="auto"/>
        <w:jc w:val="both"/>
        <w:rPr>
          <w:rFonts w:ascii="Arial" w:eastAsia="Calibri" w:hAnsi="Arial" w:cs="Arial"/>
          <w:sz w:val="22"/>
          <w:szCs w:val="22"/>
          <w:lang w:eastAsia="en-US"/>
        </w:rPr>
      </w:pPr>
    </w:p>
    <w:p w:rsidR="00C208F7" w:rsidRPr="00044DA9" w:rsidRDefault="00E50A91" w:rsidP="00C208F7">
      <w:pPr>
        <w:widowControl/>
        <w:suppressAutoHyphens w:val="0"/>
        <w:spacing w:line="360" w:lineRule="auto"/>
        <w:jc w:val="both"/>
        <w:rPr>
          <w:rFonts w:ascii="Arial" w:eastAsia="Calibri" w:hAnsi="Arial" w:cs="Arial"/>
          <w:sz w:val="22"/>
          <w:szCs w:val="22"/>
          <w:lang w:eastAsia="en-US"/>
        </w:rPr>
      </w:pPr>
      <w:r w:rsidRPr="00044DA9">
        <w:rPr>
          <w:rFonts w:ascii="Arial" w:eastAsia="Calibri" w:hAnsi="Arial" w:cs="Arial"/>
          <w:sz w:val="22"/>
          <w:szCs w:val="22"/>
          <w:lang w:eastAsia="en-US"/>
        </w:rPr>
        <w:t xml:space="preserve">Oświadczam, że </w:t>
      </w:r>
      <w:r w:rsidR="00C208F7" w:rsidRPr="00044DA9">
        <w:rPr>
          <w:rFonts w:ascii="Arial" w:eastAsia="Calibri" w:hAnsi="Arial" w:cs="Arial"/>
          <w:sz w:val="22"/>
          <w:szCs w:val="22"/>
          <w:lang w:eastAsia="en-US"/>
        </w:rPr>
        <w:t xml:space="preserve">spełniam warunki udziału w postępowaniu określone przez </w:t>
      </w:r>
      <w:r w:rsidR="000449D9" w:rsidRPr="00044DA9">
        <w:rPr>
          <w:rFonts w:ascii="Arial" w:eastAsia="Calibri" w:hAnsi="Arial" w:cs="Arial"/>
          <w:sz w:val="22"/>
          <w:szCs w:val="22"/>
          <w:lang w:eastAsia="en-US"/>
        </w:rPr>
        <w:t>Z</w:t>
      </w:r>
      <w:r w:rsidR="00C208F7" w:rsidRPr="00044DA9">
        <w:rPr>
          <w:rFonts w:ascii="Arial" w:eastAsia="Calibri" w:hAnsi="Arial" w:cs="Arial"/>
          <w:sz w:val="22"/>
          <w:szCs w:val="22"/>
          <w:lang w:eastAsia="en-US"/>
        </w:rPr>
        <w:t>amawiającego w</w:t>
      </w:r>
      <w:r w:rsidR="00B80429" w:rsidRPr="00044DA9">
        <w:rPr>
          <w:rFonts w:ascii="Arial" w:eastAsia="Calibri" w:hAnsi="Arial" w:cs="Arial"/>
          <w:sz w:val="22"/>
          <w:szCs w:val="22"/>
          <w:lang w:eastAsia="en-US"/>
        </w:rPr>
        <w:t> </w:t>
      </w:r>
      <w:r w:rsidR="00C208F7" w:rsidRPr="00044DA9">
        <w:rPr>
          <w:rFonts w:ascii="Arial" w:eastAsia="Calibri" w:hAnsi="Arial" w:cs="Arial"/>
          <w:sz w:val="22"/>
          <w:szCs w:val="22"/>
          <w:lang w:eastAsia="en-US"/>
        </w:rPr>
        <w:t> </w:t>
      </w:r>
      <w:r w:rsidR="00622CD3" w:rsidRPr="00044DA9">
        <w:rPr>
          <w:rFonts w:ascii="Arial" w:eastAsia="Calibri" w:hAnsi="Arial" w:cs="Arial"/>
          <w:sz w:val="22"/>
          <w:szCs w:val="22"/>
          <w:lang w:eastAsia="en-US"/>
        </w:rPr>
        <w:t xml:space="preserve">pkt </w:t>
      </w:r>
      <w:r w:rsidR="00B80429" w:rsidRPr="00044DA9">
        <w:rPr>
          <w:rFonts w:ascii="Arial" w:eastAsia="Calibri" w:hAnsi="Arial" w:cs="Arial"/>
          <w:sz w:val="22"/>
          <w:szCs w:val="22"/>
          <w:lang w:eastAsia="en-US"/>
        </w:rPr>
        <w:t>5.1</w:t>
      </w:r>
      <w:r w:rsidR="00654B4C" w:rsidRPr="00044DA9">
        <w:rPr>
          <w:rFonts w:ascii="Arial" w:eastAsia="Calibri" w:hAnsi="Arial" w:cs="Arial"/>
          <w:sz w:val="22"/>
          <w:szCs w:val="22"/>
          <w:lang w:eastAsia="en-US"/>
        </w:rPr>
        <w:t>.2</w:t>
      </w:r>
      <w:r w:rsidR="00B80429" w:rsidRPr="00044DA9">
        <w:rPr>
          <w:rFonts w:ascii="Arial" w:eastAsia="Calibri" w:hAnsi="Arial" w:cs="Arial"/>
          <w:sz w:val="22"/>
          <w:szCs w:val="22"/>
          <w:lang w:eastAsia="en-US"/>
        </w:rPr>
        <w:t xml:space="preserve"> </w:t>
      </w:r>
      <w:r w:rsidR="00C208F7" w:rsidRPr="00044DA9">
        <w:rPr>
          <w:rFonts w:ascii="Arial" w:eastAsia="Calibri" w:hAnsi="Arial" w:cs="Arial"/>
          <w:sz w:val="22"/>
          <w:szCs w:val="22"/>
          <w:lang w:eastAsia="en-US"/>
        </w:rPr>
        <w:t> </w:t>
      </w:r>
      <w:r w:rsidR="000449D9" w:rsidRPr="00044DA9">
        <w:rPr>
          <w:rFonts w:ascii="Arial" w:eastAsia="Calibri" w:hAnsi="Arial" w:cs="Arial"/>
          <w:sz w:val="22"/>
          <w:szCs w:val="22"/>
          <w:lang w:eastAsia="en-US"/>
        </w:rPr>
        <w:t>S</w:t>
      </w:r>
      <w:r w:rsidR="00B80429" w:rsidRPr="00044DA9">
        <w:rPr>
          <w:rFonts w:ascii="Arial" w:eastAsia="Calibri" w:hAnsi="Arial" w:cs="Arial"/>
          <w:sz w:val="22"/>
          <w:szCs w:val="22"/>
          <w:lang w:eastAsia="en-US"/>
        </w:rPr>
        <w:t xml:space="preserve">pecyfikacji </w:t>
      </w:r>
      <w:r w:rsidR="000449D9" w:rsidRPr="00044DA9">
        <w:rPr>
          <w:rFonts w:ascii="Arial" w:eastAsia="Calibri" w:hAnsi="Arial" w:cs="Arial"/>
          <w:sz w:val="22"/>
          <w:szCs w:val="22"/>
          <w:lang w:eastAsia="en-US"/>
        </w:rPr>
        <w:t>I</w:t>
      </w:r>
      <w:r w:rsidR="00B80429" w:rsidRPr="00044DA9">
        <w:rPr>
          <w:rFonts w:ascii="Arial" w:eastAsia="Calibri" w:hAnsi="Arial" w:cs="Arial"/>
          <w:sz w:val="22"/>
          <w:szCs w:val="22"/>
          <w:lang w:eastAsia="en-US"/>
        </w:rPr>
        <w:t xml:space="preserve">stotnych </w:t>
      </w:r>
      <w:r w:rsidR="000449D9" w:rsidRPr="00044DA9">
        <w:rPr>
          <w:rFonts w:ascii="Arial" w:eastAsia="Calibri" w:hAnsi="Arial" w:cs="Arial"/>
          <w:sz w:val="22"/>
          <w:szCs w:val="22"/>
          <w:lang w:eastAsia="en-US"/>
        </w:rPr>
        <w:t>W</w:t>
      </w:r>
      <w:r w:rsidR="00B80429" w:rsidRPr="00044DA9">
        <w:rPr>
          <w:rFonts w:ascii="Arial" w:eastAsia="Calibri" w:hAnsi="Arial" w:cs="Arial"/>
          <w:sz w:val="22"/>
          <w:szCs w:val="22"/>
          <w:lang w:eastAsia="en-US"/>
        </w:rPr>
        <w:t xml:space="preserve">arunków </w:t>
      </w:r>
      <w:r w:rsidR="000449D9" w:rsidRPr="00044DA9">
        <w:rPr>
          <w:rFonts w:ascii="Arial" w:eastAsia="Calibri" w:hAnsi="Arial" w:cs="Arial"/>
          <w:sz w:val="22"/>
          <w:szCs w:val="22"/>
          <w:lang w:eastAsia="en-US"/>
        </w:rPr>
        <w:t>Z</w:t>
      </w:r>
      <w:r w:rsidR="00B80429" w:rsidRPr="00044DA9">
        <w:rPr>
          <w:rFonts w:ascii="Arial" w:eastAsia="Calibri" w:hAnsi="Arial" w:cs="Arial"/>
          <w:sz w:val="22"/>
          <w:szCs w:val="22"/>
          <w:lang w:eastAsia="en-US"/>
        </w:rPr>
        <w:t>amówienia.</w:t>
      </w:r>
    </w:p>
    <w:p w:rsidR="00C208F7" w:rsidRPr="00C208F7" w:rsidRDefault="00C208F7" w:rsidP="00C208F7">
      <w:pPr>
        <w:widowControl/>
        <w:suppressAutoHyphens w:val="0"/>
        <w:spacing w:after="160" w:line="360" w:lineRule="auto"/>
        <w:jc w:val="both"/>
        <w:rPr>
          <w:rFonts w:ascii="Arial" w:eastAsia="Calibri" w:hAnsi="Arial" w:cs="Arial"/>
          <w:sz w:val="21"/>
          <w:szCs w:val="21"/>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 xml:space="preserve">…………….……. </w:t>
      </w:r>
      <w:r w:rsidRPr="00C208F7">
        <w:rPr>
          <w:rFonts w:ascii="Arial" w:eastAsia="Calibri" w:hAnsi="Arial" w:cs="Arial"/>
          <w:i/>
          <w:sz w:val="16"/>
          <w:szCs w:val="16"/>
          <w:lang w:eastAsia="en-US"/>
        </w:rPr>
        <w:t>(miejscowość),</w:t>
      </w:r>
      <w:r w:rsidRPr="00C208F7">
        <w:rPr>
          <w:rFonts w:ascii="Arial" w:eastAsia="Calibri" w:hAnsi="Arial" w:cs="Arial"/>
          <w:i/>
          <w:sz w:val="18"/>
          <w:szCs w:val="18"/>
          <w:lang w:eastAsia="en-US"/>
        </w:rPr>
        <w:t xml:space="preserve"> </w:t>
      </w:r>
      <w:r w:rsidRPr="00C208F7">
        <w:rPr>
          <w:rFonts w:ascii="Arial" w:eastAsia="Calibri" w:hAnsi="Arial" w:cs="Arial"/>
          <w:sz w:val="20"/>
          <w:szCs w:val="20"/>
          <w:lang w:eastAsia="en-US"/>
        </w:rPr>
        <w:t xml:space="preserve">dnia ………….……. r. </w:t>
      </w: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t>…………………………………………</w:t>
      </w: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r w:rsidRPr="00C208F7">
        <w:rPr>
          <w:rFonts w:ascii="Arial" w:eastAsia="Calibri" w:hAnsi="Arial" w:cs="Arial"/>
          <w:i/>
          <w:sz w:val="16"/>
          <w:szCs w:val="16"/>
          <w:lang w:eastAsia="en-US"/>
        </w:rPr>
        <w:t>(podpis)</w:t>
      </w: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p>
    <w:p w:rsid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p>
    <w:p w:rsidR="009905F9" w:rsidRPr="00C208F7" w:rsidRDefault="009905F9" w:rsidP="00C208F7">
      <w:pPr>
        <w:widowControl/>
        <w:suppressAutoHyphens w:val="0"/>
        <w:spacing w:line="360" w:lineRule="auto"/>
        <w:ind w:left="5664" w:firstLine="708"/>
        <w:jc w:val="both"/>
        <w:rPr>
          <w:rFonts w:ascii="Arial" w:eastAsia="Calibri" w:hAnsi="Arial" w:cs="Arial"/>
          <w:i/>
          <w:sz w:val="16"/>
          <w:szCs w:val="16"/>
          <w:lang w:eastAsia="en-US"/>
        </w:rPr>
      </w:pPr>
    </w:p>
    <w:p w:rsidR="00C208F7" w:rsidRPr="00044DA9" w:rsidRDefault="00C208F7" w:rsidP="00C208F7">
      <w:pPr>
        <w:widowControl/>
        <w:shd w:val="clear" w:color="auto" w:fill="BFBFBF"/>
        <w:suppressAutoHyphens w:val="0"/>
        <w:spacing w:after="160" w:line="360" w:lineRule="auto"/>
        <w:jc w:val="both"/>
        <w:rPr>
          <w:rFonts w:ascii="Arial" w:eastAsia="Calibri" w:hAnsi="Arial" w:cs="Arial"/>
          <w:sz w:val="22"/>
          <w:szCs w:val="22"/>
          <w:lang w:eastAsia="en-US"/>
        </w:rPr>
      </w:pPr>
      <w:r w:rsidRPr="00044DA9">
        <w:rPr>
          <w:rFonts w:ascii="Arial" w:eastAsia="Calibri" w:hAnsi="Arial" w:cs="Arial"/>
          <w:b/>
          <w:sz w:val="22"/>
          <w:szCs w:val="22"/>
          <w:lang w:eastAsia="en-US"/>
        </w:rPr>
        <w:t>INFORMACJA W ZWIĄZKU Z POLEGANIEM NA ZASOBACH INNYCH PODMIOTÓW</w:t>
      </w:r>
      <w:r w:rsidRPr="00044DA9">
        <w:rPr>
          <w:rFonts w:ascii="Arial" w:eastAsia="Calibri" w:hAnsi="Arial" w:cs="Arial"/>
          <w:sz w:val="22"/>
          <w:szCs w:val="22"/>
          <w:lang w:eastAsia="en-US"/>
        </w:rPr>
        <w:t xml:space="preserve">: </w:t>
      </w:r>
    </w:p>
    <w:p w:rsidR="00C208F7" w:rsidRPr="00044DA9" w:rsidRDefault="00C208F7" w:rsidP="00C208F7">
      <w:pPr>
        <w:widowControl/>
        <w:suppressAutoHyphens w:val="0"/>
        <w:spacing w:line="360" w:lineRule="auto"/>
        <w:jc w:val="both"/>
        <w:rPr>
          <w:rFonts w:ascii="Arial" w:eastAsia="Calibri" w:hAnsi="Arial" w:cs="Arial"/>
          <w:sz w:val="22"/>
          <w:szCs w:val="22"/>
          <w:lang w:eastAsia="en-US"/>
        </w:rPr>
      </w:pPr>
      <w:r w:rsidRPr="00044DA9">
        <w:rPr>
          <w:rFonts w:ascii="Arial" w:eastAsia="Calibri" w:hAnsi="Arial" w:cs="Arial"/>
          <w:sz w:val="22"/>
          <w:szCs w:val="22"/>
          <w:lang w:eastAsia="en-US"/>
        </w:rPr>
        <w:t xml:space="preserve">Oświadczam, że w celu wykazania spełniania warunków udziału w postępowaniu, określonych przez </w:t>
      </w:r>
      <w:r w:rsidR="00591F0E" w:rsidRPr="00044DA9">
        <w:rPr>
          <w:rFonts w:ascii="Arial" w:eastAsia="Calibri" w:hAnsi="Arial" w:cs="Arial"/>
          <w:sz w:val="22"/>
          <w:szCs w:val="22"/>
          <w:lang w:eastAsia="en-US"/>
        </w:rPr>
        <w:t>Z</w:t>
      </w:r>
      <w:r w:rsidRPr="00044DA9">
        <w:rPr>
          <w:rFonts w:ascii="Arial" w:eastAsia="Calibri" w:hAnsi="Arial" w:cs="Arial"/>
          <w:sz w:val="22"/>
          <w:szCs w:val="22"/>
          <w:lang w:eastAsia="en-US"/>
        </w:rPr>
        <w:t xml:space="preserve">amawiającego </w:t>
      </w:r>
      <w:r w:rsidR="00591F0E" w:rsidRPr="00044DA9">
        <w:rPr>
          <w:rFonts w:ascii="Arial" w:eastAsia="Calibri" w:hAnsi="Arial" w:cs="Arial"/>
          <w:sz w:val="22"/>
          <w:szCs w:val="22"/>
          <w:lang w:eastAsia="en-US"/>
        </w:rPr>
        <w:t>w  </w:t>
      </w:r>
      <w:r w:rsidR="00622CD3" w:rsidRPr="00044DA9">
        <w:rPr>
          <w:rFonts w:ascii="Arial" w:eastAsia="Calibri" w:hAnsi="Arial" w:cs="Arial"/>
          <w:sz w:val="22"/>
          <w:szCs w:val="22"/>
          <w:lang w:eastAsia="en-US"/>
        </w:rPr>
        <w:t xml:space="preserve">pkt </w:t>
      </w:r>
      <w:r w:rsidR="00591F0E" w:rsidRPr="00044DA9">
        <w:rPr>
          <w:rFonts w:ascii="Arial" w:eastAsia="Calibri" w:hAnsi="Arial" w:cs="Arial"/>
          <w:sz w:val="22"/>
          <w:szCs w:val="22"/>
          <w:lang w:eastAsia="en-US"/>
        </w:rPr>
        <w:t>5.1</w:t>
      </w:r>
      <w:r w:rsidR="00BA2AD8" w:rsidRPr="00044DA9">
        <w:rPr>
          <w:rFonts w:ascii="Arial" w:eastAsia="Calibri" w:hAnsi="Arial" w:cs="Arial"/>
          <w:sz w:val="22"/>
          <w:szCs w:val="22"/>
          <w:lang w:eastAsia="en-US"/>
        </w:rPr>
        <w:t>.2</w:t>
      </w:r>
      <w:r w:rsidR="00591F0E" w:rsidRPr="00044DA9">
        <w:rPr>
          <w:rFonts w:ascii="Arial" w:eastAsia="Calibri" w:hAnsi="Arial" w:cs="Arial"/>
          <w:sz w:val="22"/>
          <w:szCs w:val="22"/>
          <w:lang w:eastAsia="en-US"/>
        </w:rPr>
        <w:t xml:space="preserve">  Specyfikacji Istotnych Warunków Zamówienia,</w:t>
      </w:r>
      <w:r w:rsidRPr="00044DA9">
        <w:rPr>
          <w:rFonts w:ascii="Arial" w:eastAsia="Calibri" w:hAnsi="Arial" w:cs="Arial"/>
          <w:sz w:val="22"/>
          <w:szCs w:val="22"/>
          <w:lang w:eastAsia="en-US"/>
        </w:rPr>
        <w:t xml:space="preserve"> polegam na zasobach następującego/</w:t>
      </w:r>
      <w:proofErr w:type="spellStart"/>
      <w:r w:rsidRPr="00044DA9">
        <w:rPr>
          <w:rFonts w:ascii="Arial" w:eastAsia="Calibri" w:hAnsi="Arial" w:cs="Arial"/>
          <w:sz w:val="22"/>
          <w:szCs w:val="22"/>
          <w:lang w:eastAsia="en-US"/>
        </w:rPr>
        <w:t>ych</w:t>
      </w:r>
      <w:proofErr w:type="spellEnd"/>
      <w:r w:rsidRPr="00044DA9">
        <w:rPr>
          <w:rFonts w:ascii="Arial" w:eastAsia="Calibri" w:hAnsi="Arial" w:cs="Arial"/>
          <w:sz w:val="22"/>
          <w:szCs w:val="22"/>
          <w:lang w:eastAsia="en-US"/>
        </w:rPr>
        <w:t xml:space="preserve"> podmiotu/ów:</w:t>
      </w:r>
      <w:r w:rsidR="00591F0E" w:rsidRPr="00044DA9">
        <w:rPr>
          <w:rFonts w:ascii="Arial" w:eastAsia="Calibri" w:hAnsi="Arial" w:cs="Arial"/>
          <w:sz w:val="22"/>
          <w:szCs w:val="22"/>
          <w:lang w:eastAsia="en-US"/>
        </w:rPr>
        <w:t xml:space="preserve"> ………………</w:t>
      </w:r>
      <w:r w:rsidR="009363B2">
        <w:rPr>
          <w:rFonts w:ascii="Arial" w:eastAsia="Calibri" w:hAnsi="Arial" w:cs="Arial"/>
          <w:sz w:val="22"/>
          <w:szCs w:val="22"/>
          <w:lang w:eastAsia="en-US"/>
        </w:rPr>
        <w:t xml:space="preserve"> ……………….</w:t>
      </w:r>
      <w:r w:rsidR="00044DA9">
        <w:rPr>
          <w:rFonts w:ascii="Arial" w:eastAsia="Calibri" w:hAnsi="Arial" w:cs="Arial"/>
          <w:sz w:val="22"/>
          <w:szCs w:val="22"/>
          <w:lang w:eastAsia="en-US"/>
        </w:rPr>
        <w:t>…………………………………</w:t>
      </w:r>
      <w:r w:rsidRPr="00044DA9">
        <w:rPr>
          <w:rFonts w:ascii="Arial" w:eastAsia="Calibri" w:hAnsi="Arial" w:cs="Arial"/>
          <w:sz w:val="22"/>
          <w:szCs w:val="22"/>
          <w:lang w:eastAsia="en-US"/>
        </w:rPr>
        <w:t>, w następu</w:t>
      </w:r>
      <w:r w:rsidR="00044DA9">
        <w:rPr>
          <w:rFonts w:ascii="Arial" w:eastAsia="Calibri" w:hAnsi="Arial" w:cs="Arial"/>
          <w:sz w:val="22"/>
          <w:szCs w:val="22"/>
          <w:lang w:eastAsia="en-US"/>
        </w:rPr>
        <w:t>jącym zakresie:………</w:t>
      </w:r>
      <w:r w:rsidRPr="00044DA9">
        <w:rPr>
          <w:rFonts w:ascii="Arial" w:eastAsia="Calibri" w:hAnsi="Arial" w:cs="Arial"/>
          <w:sz w:val="22"/>
          <w:szCs w:val="22"/>
          <w:lang w:eastAsia="en-US"/>
        </w:rPr>
        <w:t>………………</w:t>
      </w:r>
      <w:r w:rsidR="00044DA9">
        <w:rPr>
          <w:rFonts w:ascii="Arial" w:eastAsia="Calibri" w:hAnsi="Arial" w:cs="Arial"/>
          <w:sz w:val="22"/>
          <w:szCs w:val="22"/>
          <w:lang w:eastAsia="en-US"/>
        </w:rPr>
        <w:t xml:space="preserve"> </w:t>
      </w:r>
      <w:r w:rsidRPr="00044DA9">
        <w:rPr>
          <w:rFonts w:ascii="Arial" w:eastAsia="Calibri" w:hAnsi="Arial" w:cs="Arial"/>
          <w:sz w:val="22"/>
          <w:szCs w:val="22"/>
          <w:lang w:eastAsia="en-US"/>
        </w:rPr>
        <w:t>………………………………………………………………………………</w:t>
      </w:r>
      <w:r w:rsidR="00044DA9">
        <w:rPr>
          <w:rFonts w:ascii="Arial" w:eastAsia="Calibri" w:hAnsi="Arial" w:cs="Arial"/>
          <w:sz w:val="22"/>
          <w:szCs w:val="22"/>
          <w:lang w:eastAsia="en-US"/>
        </w:rPr>
        <w:t>…………………………</w:t>
      </w:r>
      <w:r w:rsidRPr="00044DA9">
        <w:rPr>
          <w:rFonts w:ascii="Arial" w:eastAsia="Calibri" w:hAnsi="Arial" w:cs="Arial"/>
          <w:sz w:val="22"/>
          <w:szCs w:val="22"/>
          <w:lang w:eastAsia="en-US"/>
        </w:rPr>
        <w:t>…</w:t>
      </w:r>
      <w:r w:rsidRPr="00C208F7">
        <w:rPr>
          <w:rFonts w:ascii="Arial" w:eastAsia="Calibri" w:hAnsi="Arial" w:cs="Arial"/>
          <w:i/>
          <w:sz w:val="16"/>
          <w:szCs w:val="16"/>
          <w:lang w:eastAsia="en-US"/>
        </w:rPr>
        <w:t xml:space="preserve">(wskazać podmiot i określić odpowiedni zakres dla wskazanego podmiotu). </w:t>
      </w:r>
    </w:p>
    <w:p w:rsidR="00C208F7" w:rsidRPr="00C208F7" w:rsidRDefault="00C208F7" w:rsidP="00C208F7">
      <w:pPr>
        <w:widowControl/>
        <w:suppressAutoHyphens w:val="0"/>
        <w:spacing w:line="360" w:lineRule="auto"/>
        <w:jc w:val="both"/>
        <w:rPr>
          <w:rFonts w:ascii="Arial" w:eastAsia="Calibri" w:hAnsi="Arial" w:cs="Arial"/>
          <w:sz w:val="21"/>
          <w:szCs w:val="21"/>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 xml:space="preserve">…………….……. </w:t>
      </w:r>
      <w:r w:rsidRPr="00C208F7">
        <w:rPr>
          <w:rFonts w:ascii="Arial" w:eastAsia="Calibri" w:hAnsi="Arial" w:cs="Arial"/>
          <w:i/>
          <w:sz w:val="16"/>
          <w:szCs w:val="16"/>
          <w:lang w:eastAsia="en-US"/>
        </w:rPr>
        <w:t>(miejscowość),</w:t>
      </w:r>
      <w:r w:rsidRPr="00C208F7">
        <w:rPr>
          <w:rFonts w:ascii="Arial" w:eastAsia="Calibri" w:hAnsi="Arial" w:cs="Arial"/>
          <w:i/>
          <w:sz w:val="18"/>
          <w:szCs w:val="18"/>
          <w:lang w:eastAsia="en-US"/>
        </w:rPr>
        <w:t xml:space="preserve"> </w:t>
      </w:r>
      <w:r w:rsidRPr="00C208F7">
        <w:rPr>
          <w:rFonts w:ascii="Arial" w:eastAsia="Calibri" w:hAnsi="Arial" w:cs="Arial"/>
          <w:sz w:val="20"/>
          <w:szCs w:val="20"/>
          <w:lang w:eastAsia="en-US"/>
        </w:rPr>
        <w:t xml:space="preserve">dnia ………….……. r. </w:t>
      </w: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t>…………………………………………</w:t>
      </w: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r w:rsidRPr="00C208F7">
        <w:rPr>
          <w:rFonts w:ascii="Arial" w:eastAsia="Calibri" w:hAnsi="Arial" w:cs="Arial"/>
          <w:i/>
          <w:sz w:val="16"/>
          <w:szCs w:val="16"/>
          <w:lang w:eastAsia="en-US"/>
        </w:rPr>
        <w:t>(podpis)</w:t>
      </w:r>
    </w:p>
    <w:p w:rsidR="00C208F7" w:rsidRPr="00C208F7" w:rsidRDefault="00C208F7" w:rsidP="00C208F7">
      <w:pPr>
        <w:widowControl/>
        <w:suppressAutoHyphens w:val="0"/>
        <w:spacing w:after="160" w:line="360" w:lineRule="auto"/>
        <w:jc w:val="both"/>
        <w:rPr>
          <w:rFonts w:ascii="Arial" w:eastAsia="Calibri" w:hAnsi="Arial" w:cs="Arial"/>
          <w:sz w:val="21"/>
          <w:szCs w:val="21"/>
          <w:lang w:eastAsia="en-US"/>
        </w:rPr>
      </w:pP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p>
    <w:p w:rsidR="00C208F7" w:rsidRPr="00044DA9" w:rsidRDefault="00C208F7" w:rsidP="00C208F7">
      <w:pPr>
        <w:widowControl/>
        <w:shd w:val="clear" w:color="auto" w:fill="BFBFBF"/>
        <w:suppressAutoHyphens w:val="0"/>
        <w:spacing w:line="360" w:lineRule="auto"/>
        <w:jc w:val="both"/>
        <w:rPr>
          <w:rFonts w:ascii="Arial" w:eastAsia="Calibri" w:hAnsi="Arial" w:cs="Arial"/>
          <w:b/>
          <w:sz w:val="22"/>
          <w:szCs w:val="22"/>
          <w:lang w:eastAsia="en-US"/>
        </w:rPr>
      </w:pPr>
      <w:r w:rsidRPr="00044DA9">
        <w:rPr>
          <w:rFonts w:ascii="Arial" w:eastAsia="Calibri" w:hAnsi="Arial" w:cs="Arial"/>
          <w:b/>
          <w:sz w:val="22"/>
          <w:szCs w:val="22"/>
          <w:lang w:eastAsia="en-US"/>
        </w:rPr>
        <w:t>OŚWIADCZENIE DOTYCZĄCE PODANYCH INFORMACJI:</w:t>
      </w:r>
    </w:p>
    <w:p w:rsidR="00C208F7" w:rsidRPr="00044DA9" w:rsidRDefault="00C208F7" w:rsidP="00C208F7">
      <w:pPr>
        <w:widowControl/>
        <w:suppressAutoHyphens w:val="0"/>
        <w:spacing w:after="160" w:line="360" w:lineRule="auto"/>
        <w:jc w:val="both"/>
        <w:rPr>
          <w:rFonts w:ascii="Arial" w:eastAsia="Calibri" w:hAnsi="Arial" w:cs="Arial"/>
          <w:sz w:val="22"/>
          <w:szCs w:val="22"/>
          <w:lang w:eastAsia="en-US"/>
        </w:rPr>
      </w:pPr>
    </w:p>
    <w:p w:rsidR="00C208F7" w:rsidRPr="00044DA9" w:rsidRDefault="00C208F7" w:rsidP="00C208F7">
      <w:pPr>
        <w:widowControl/>
        <w:suppressAutoHyphens w:val="0"/>
        <w:spacing w:after="160" w:line="360" w:lineRule="auto"/>
        <w:jc w:val="both"/>
        <w:rPr>
          <w:rFonts w:ascii="Arial" w:eastAsia="Calibri" w:hAnsi="Arial" w:cs="Arial"/>
          <w:sz w:val="22"/>
          <w:szCs w:val="22"/>
          <w:lang w:eastAsia="en-US"/>
        </w:rPr>
      </w:pPr>
      <w:r w:rsidRPr="00044DA9">
        <w:rPr>
          <w:rFonts w:ascii="Arial" w:eastAsia="Calibri" w:hAnsi="Arial" w:cs="Arial"/>
          <w:sz w:val="22"/>
          <w:szCs w:val="22"/>
          <w:lang w:eastAsia="en-US"/>
        </w:rPr>
        <w:t xml:space="preserve">Oświadczam, że wszystkie informacje podane w powyższych oświadczeniach są aktualne </w:t>
      </w:r>
      <w:r w:rsidRPr="00044DA9">
        <w:rPr>
          <w:rFonts w:ascii="Arial" w:eastAsia="Calibri" w:hAnsi="Arial" w:cs="Arial"/>
          <w:sz w:val="22"/>
          <w:szCs w:val="22"/>
          <w:lang w:eastAsia="en-US"/>
        </w:rPr>
        <w:br/>
        <w:t>i zgodne z prawdą oraz zostały przedstawione z pełną świadomością konsekwencji wprowadzenia zamawiającego w błąd przy przedstawianiu informacji.</w:t>
      </w: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 xml:space="preserve">…………….……. </w:t>
      </w:r>
      <w:r w:rsidRPr="00C208F7">
        <w:rPr>
          <w:rFonts w:ascii="Arial" w:eastAsia="Calibri" w:hAnsi="Arial" w:cs="Arial"/>
          <w:i/>
          <w:sz w:val="16"/>
          <w:szCs w:val="16"/>
          <w:lang w:eastAsia="en-US"/>
        </w:rPr>
        <w:t>(miejscowość),</w:t>
      </w:r>
      <w:r w:rsidRPr="00C208F7">
        <w:rPr>
          <w:rFonts w:ascii="Arial" w:eastAsia="Calibri" w:hAnsi="Arial" w:cs="Arial"/>
          <w:i/>
          <w:sz w:val="18"/>
          <w:szCs w:val="18"/>
          <w:lang w:eastAsia="en-US"/>
        </w:rPr>
        <w:t xml:space="preserve"> </w:t>
      </w:r>
      <w:r w:rsidRPr="00C208F7">
        <w:rPr>
          <w:rFonts w:ascii="Arial" w:eastAsia="Calibri" w:hAnsi="Arial" w:cs="Arial"/>
          <w:sz w:val="20"/>
          <w:szCs w:val="20"/>
          <w:lang w:eastAsia="en-US"/>
        </w:rPr>
        <w:t xml:space="preserve">dnia ………….……. r. </w:t>
      </w: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t>…………………………………………</w:t>
      </w: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r w:rsidRPr="00C208F7">
        <w:rPr>
          <w:rFonts w:ascii="Arial" w:eastAsia="Calibri" w:hAnsi="Arial" w:cs="Arial"/>
          <w:i/>
          <w:sz w:val="16"/>
          <w:szCs w:val="16"/>
          <w:lang w:eastAsia="en-US"/>
        </w:rPr>
        <w:t>(podpis)</w:t>
      </w:r>
    </w:p>
    <w:p w:rsidR="00C208F7" w:rsidRPr="00C208F7" w:rsidRDefault="00C208F7" w:rsidP="00C208F7">
      <w:pPr>
        <w:widowControl/>
        <w:suppressAutoHyphens w:val="0"/>
        <w:spacing w:after="160" w:line="360" w:lineRule="auto"/>
        <w:jc w:val="both"/>
        <w:rPr>
          <w:rFonts w:ascii="Arial" w:eastAsia="Calibri" w:hAnsi="Arial" w:cs="Arial"/>
          <w:sz w:val="21"/>
          <w:szCs w:val="21"/>
          <w:lang w:eastAsia="en-US"/>
        </w:rPr>
      </w:pPr>
    </w:p>
    <w:p w:rsidR="00B21EEF" w:rsidRDefault="00B21EEF" w:rsidP="00D92595">
      <w:pPr>
        <w:pStyle w:val="WW-Tekstpodstawowy3"/>
        <w:spacing w:line="288" w:lineRule="auto"/>
        <w:rPr>
          <w:b/>
          <w:sz w:val="32"/>
        </w:rPr>
      </w:pPr>
    </w:p>
    <w:p w:rsidR="00B21EEF" w:rsidRDefault="00B21EEF" w:rsidP="00D92595">
      <w:pPr>
        <w:pStyle w:val="WW-Tekstpodstawowy3"/>
        <w:spacing w:line="288" w:lineRule="auto"/>
        <w:rPr>
          <w:b/>
          <w:sz w:val="32"/>
        </w:rPr>
      </w:pPr>
    </w:p>
    <w:p w:rsidR="00B21EEF" w:rsidRDefault="00B21EEF" w:rsidP="00D92595">
      <w:pPr>
        <w:pStyle w:val="WW-Tekstpodstawowy3"/>
        <w:spacing w:line="288" w:lineRule="auto"/>
        <w:rPr>
          <w:b/>
          <w:sz w:val="32"/>
        </w:rPr>
      </w:pPr>
    </w:p>
    <w:p w:rsidR="00731314" w:rsidRDefault="00731314" w:rsidP="00D92595">
      <w:pPr>
        <w:pStyle w:val="WW-Tekstpodstawowy3"/>
        <w:spacing w:line="288" w:lineRule="auto"/>
        <w:rPr>
          <w:b/>
          <w:sz w:val="32"/>
        </w:rPr>
      </w:pPr>
    </w:p>
    <w:p w:rsidR="00B21EEF" w:rsidRDefault="00B21EEF" w:rsidP="00D92595">
      <w:pPr>
        <w:pStyle w:val="WW-Tekstpodstawowy3"/>
        <w:spacing w:line="288" w:lineRule="auto"/>
        <w:rPr>
          <w:sz w:val="28"/>
          <w:szCs w:val="28"/>
        </w:rPr>
      </w:pPr>
    </w:p>
    <w:p w:rsidR="00DE65F7" w:rsidRDefault="00DE65F7" w:rsidP="00D92595">
      <w:pPr>
        <w:pStyle w:val="WW-Tekstpodstawowy3"/>
        <w:spacing w:line="288" w:lineRule="auto"/>
      </w:pPr>
    </w:p>
    <w:p w:rsidR="00DE65F7" w:rsidRDefault="00DE65F7" w:rsidP="00D92595">
      <w:pPr>
        <w:pStyle w:val="WW-Tekstpodstawowy3"/>
        <w:spacing w:line="288" w:lineRule="auto"/>
      </w:pPr>
    </w:p>
    <w:p w:rsidR="00830DD0" w:rsidRDefault="00830DD0" w:rsidP="00D92595">
      <w:pPr>
        <w:pStyle w:val="WW-Tekstpodstawowy3"/>
        <w:spacing w:line="288" w:lineRule="auto"/>
      </w:pPr>
    </w:p>
    <w:p w:rsidR="00B361C5" w:rsidRDefault="00B361C5" w:rsidP="00D92595">
      <w:pPr>
        <w:pStyle w:val="WW-Tekstpodstawowy3"/>
        <w:spacing w:line="288" w:lineRule="auto"/>
      </w:pPr>
    </w:p>
    <w:p w:rsidR="00B361C5" w:rsidRDefault="00B361C5" w:rsidP="00D92595">
      <w:pPr>
        <w:pStyle w:val="WW-Tekstpodstawowy3"/>
        <w:spacing w:line="288"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42"/>
      </w:tblGrid>
      <w:tr w:rsidR="00B361C5" w:rsidRPr="006F0BF9" w:rsidTr="00044DA9">
        <w:trPr>
          <w:trHeight w:hRule="exact" w:val="1006"/>
        </w:trPr>
        <w:tc>
          <w:tcPr>
            <w:tcW w:w="7338" w:type="dxa"/>
            <w:tcBorders>
              <w:top w:val="nil"/>
              <w:left w:val="nil"/>
              <w:bottom w:val="nil"/>
              <w:right w:val="nil"/>
            </w:tcBorders>
            <w:shd w:val="clear" w:color="auto" w:fill="auto"/>
          </w:tcPr>
          <w:p w:rsidR="00B361C5" w:rsidRPr="006F0BF9" w:rsidRDefault="00B361C5" w:rsidP="001B6DCB">
            <w:pPr>
              <w:pStyle w:val="Nagwek"/>
              <w:spacing w:before="0" w:after="0" w:line="288" w:lineRule="auto"/>
              <w:jc w:val="center"/>
              <w:rPr>
                <w:b/>
                <w:sz w:val="22"/>
                <w:szCs w:val="22"/>
              </w:rPr>
            </w:pPr>
            <w:r w:rsidRPr="006F0BF9">
              <w:rPr>
                <w:rFonts w:cs="Arial"/>
                <w:b/>
                <w:sz w:val="22"/>
                <w:szCs w:val="22"/>
              </w:rPr>
              <w:t>OŚWIADCZENIE</w:t>
            </w:r>
            <w:r w:rsidR="003152CB">
              <w:rPr>
                <w:rFonts w:cs="Arial"/>
                <w:b/>
                <w:sz w:val="22"/>
                <w:szCs w:val="22"/>
              </w:rPr>
              <w:t xml:space="preserve"> WYKONAWCY DOTYCZĄCE PRZESŁANEK WYKLUCZENIA Z POSTĘPOWANIA</w:t>
            </w:r>
          </w:p>
        </w:tc>
        <w:tc>
          <w:tcPr>
            <w:tcW w:w="1842" w:type="dxa"/>
            <w:tcBorders>
              <w:top w:val="nil"/>
              <w:left w:val="nil"/>
              <w:bottom w:val="nil"/>
              <w:right w:val="nil"/>
            </w:tcBorders>
            <w:shd w:val="clear" w:color="auto" w:fill="auto"/>
          </w:tcPr>
          <w:p w:rsidR="00B361C5" w:rsidRPr="006F0BF9" w:rsidRDefault="00B361C5" w:rsidP="001B6DCB">
            <w:pPr>
              <w:pStyle w:val="Nagwek"/>
              <w:spacing w:before="0" w:after="0" w:line="288" w:lineRule="auto"/>
              <w:rPr>
                <w:b/>
                <w:sz w:val="22"/>
                <w:szCs w:val="22"/>
              </w:rPr>
            </w:pPr>
            <w:r w:rsidRPr="006F0BF9">
              <w:rPr>
                <w:b/>
                <w:sz w:val="22"/>
                <w:szCs w:val="22"/>
              </w:rPr>
              <w:t>Załącznik nr 2</w:t>
            </w:r>
            <w:r>
              <w:rPr>
                <w:b/>
                <w:sz w:val="22"/>
                <w:szCs w:val="22"/>
              </w:rPr>
              <w:t>b</w:t>
            </w:r>
          </w:p>
        </w:tc>
      </w:tr>
    </w:tbl>
    <w:p w:rsidR="00B361C5" w:rsidRDefault="00B361C5" w:rsidP="00B361C5">
      <w:pPr>
        <w:pStyle w:val="WW-Tekstpodstawowy3"/>
        <w:spacing w:line="288" w:lineRule="auto"/>
        <w:jc w:val="left"/>
      </w:pPr>
    </w:p>
    <w:p w:rsidR="00B361C5" w:rsidRDefault="00B361C5" w:rsidP="00B361C5">
      <w:pPr>
        <w:pStyle w:val="WW-Tekstpodstawowy3"/>
        <w:spacing w:line="288" w:lineRule="auto"/>
        <w:jc w:val="left"/>
      </w:pPr>
    </w:p>
    <w:p w:rsidR="00B361C5" w:rsidRDefault="00B361C5" w:rsidP="00B361C5">
      <w:pPr>
        <w:pStyle w:val="WW-Tekstpodstawowy3"/>
        <w:spacing w:line="288" w:lineRule="auto"/>
        <w:jc w:val="left"/>
      </w:pPr>
      <w:r>
        <w:t>…………………………………………</w:t>
      </w:r>
    </w:p>
    <w:p w:rsidR="00B361C5" w:rsidRDefault="00B361C5" w:rsidP="00B361C5">
      <w:pPr>
        <w:pStyle w:val="WW-Tekstpodstawowy3"/>
        <w:spacing w:line="288" w:lineRule="auto"/>
        <w:jc w:val="left"/>
      </w:pPr>
      <w:r>
        <w:t>…………………………………………</w:t>
      </w:r>
    </w:p>
    <w:p w:rsidR="00B361C5" w:rsidRDefault="00B361C5" w:rsidP="00B361C5">
      <w:pPr>
        <w:pStyle w:val="WW-Tekstpodstawowy3"/>
        <w:spacing w:line="288" w:lineRule="auto"/>
        <w:jc w:val="left"/>
      </w:pPr>
      <w:r>
        <w:t>…………………………………………</w:t>
      </w:r>
    </w:p>
    <w:p w:rsidR="00B361C5" w:rsidRPr="006A6700" w:rsidRDefault="00B361C5" w:rsidP="00B361C5">
      <w:pPr>
        <w:pStyle w:val="WW-Tekstpodstawowy3"/>
        <w:spacing w:line="288" w:lineRule="auto"/>
        <w:jc w:val="left"/>
        <w:rPr>
          <w:sz w:val="18"/>
          <w:szCs w:val="18"/>
        </w:rPr>
      </w:pPr>
      <w:r>
        <w:rPr>
          <w:sz w:val="18"/>
          <w:szCs w:val="18"/>
        </w:rPr>
        <w:t>n</w:t>
      </w:r>
      <w:r w:rsidRPr="006A6700">
        <w:rPr>
          <w:sz w:val="18"/>
          <w:szCs w:val="18"/>
        </w:rPr>
        <w:t>azwa</w:t>
      </w:r>
      <w:r>
        <w:rPr>
          <w:sz w:val="18"/>
          <w:szCs w:val="18"/>
        </w:rPr>
        <w:t xml:space="preserve"> i adres</w:t>
      </w:r>
      <w:r w:rsidRPr="006A6700">
        <w:rPr>
          <w:sz w:val="18"/>
          <w:szCs w:val="18"/>
        </w:rPr>
        <w:t xml:space="preserve"> Wykonawcy</w:t>
      </w:r>
    </w:p>
    <w:p w:rsidR="00B361C5" w:rsidRDefault="00B361C5" w:rsidP="00B361C5">
      <w:pPr>
        <w:pStyle w:val="WW-Tekstpodstawowy3"/>
        <w:spacing w:line="288" w:lineRule="auto"/>
        <w:rPr>
          <w:b/>
          <w:sz w:val="20"/>
          <w:szCs w:val="20"/>
        </w:rPr>
      </w:pPr>
    </w:p>
    <w:p w:rsidR="00B361C5" w:rsidRDefault="00B361C5" w:rsidP="00B361C5">
      <w:pPr>
        <w:pStyle w:val="WW-Tekstpodstawowy3"/>
        <w:spacing w:line="288" w:lineRule="auto"/>
        <w:rPr>
          <w:b/>
          <w:sz w:val="20"/>
          <w:szCs w:val="20"/>
        </w:rPr>
      </w:pPr>
    </w:p>
    <w:p w:rsidR="00B361C5" w:rsidRDefault="00B361C5" w:rsidP="00B361C5">
      <w:pPr>
        <w:pStyle w:val="WW-Tekstpodstawowy3"/>
        <w:spacing w:line="288" w:lineRule="auto"/>
        <w:ind w:left="4956"/>
        <w:jc w:val="left"/>
        <w:rPr>
          <w:b/>
          <w:szCs w:val="20"/>
        </w:rPr>
      </w:pPr>
      <w:r>
        <w:rPr>
          <w:b/>
          <w:szCs w:val="20"/>
        </w:rPr>
        <w:t xml:space="preserve">Do </w:t>
      </w:r>
    </w:p>
    <w:p w:rsidR="0047502E" w:rsidRPr="0047502E" w:rsidRDefault="0047502E" w:rsidP="0047502E">
      <w:pPr>
        <w:pStyle w:val="WW-Tekstpodstawowy3"/>
        <w:spacing w:line="288" w:lineRule="auto"/>
        <w:ind w:left="4956"/>
        <w:rPr>
          <w:b/>
          <w:szCs w:val="20"/>
        </w:rPr>
      </w:pPr>
      <w:r w:rsidRPr="0047502E">
        <w:rPr>
          <w:b/>
          <w:szCs w:val="20"/>
        </w:rPr>
        <w:t xml:space="preserve">                                                                                  Gminy Niechlów  </w:t>
      </w:r>
    </w:p>
    <w:p w:rsidR="0047502E" w:rsidRPr="0047502E" w:rsidRDefault="0047502E" w:rsidP="0047502E">
      <w:pPr>
        <w:pStyle w:val="WW-Tekstpodstawowy3"/>
        <w:spacing w:line="288" w:lineRule="auto"/>
        <w:rPr>
          <w:b/>
          <w:szCs w:val="20"/>
        </w:rPr>
      </w:pPr>
      <w:r w:rsidRPr="0047502E">
        <w:rPr>
          <w:b/>
          <w:szCs w:val="20"/>
        </w:rPr>
        <w:t xml:space="preserve">                                                  </w:t>
      </w:r>
      <w:r>
        <w:rPr>
          <w:b/>
          <w:szCs w:val="20"/>
        </w:rPr>
        <w:t xml:space="preserve">                               </w:t>
      </w:r>
      <w:r w:rsidRPr="0047502E">
        <w:rPr>
          <w:b/>
          <w:szCs w:val="20"/>
        </w:rPr>
        <w:t xml:space="preserve">ul. Głogowska 31   </w:t>
      </w:r>
    </w:p>
    <w:p w:rsidR="0047502E" w:rsidRPr="0047502E" w:rsidRDefault="0047502E" w:rsidP="0047502E">
      <w:pPr>
        <w:pStyle w:val="WW-Tekstpodstawowy3"/>
        <w:spacing w:line="288" w:lineRule="auto"/>
        <w:rPr>
          <w:b/>
          <w:szCs w:val="20"/>
        </w:rPr>
      </w:pPr>
      <w:r w:rsidRPr="0047502E">
        <w:rPr>
          <w:b/>
          <w:szCs w:val="20"/>
        </w:rPr>
        <w:t xml:space="preserve">                                                                               </w:t>
      </w:r>
      <w:r>
        <w:rPr>
          <w:b/>
          <w:szCs w:val="20"/>
        </w:rPr>
        <w:t xml:space="preserve"> </w:t>
      </w:r>
      <w:r w:rsidRPr="0047502E">
        <w:rPr>
          <w:b/>
          <w:szCs w:val="20"/>
        </w:rPr>
        <w:t xml:space="preserve"> 56 – 215 Niechlów </w:t>
      </w:r>
    </w:p>
    <w:p w:rsidR="0047502E" w:rsidRDefault="0047502E" w:rsidP="004B3127">
      <w:pPr>
        <w:spacing w:after="120" w:line="360" w:lineRule="auto"/>
        <w:jc w:val="center"/>
        <w:rPr>
          <w:rFonts w:ascii="Arial" w:hAnsi="Arial" w:cs="Arial"/>
          <w:b/>
          <w:sz w:val="22"/>
          <w:szCs w:val="22"/>
          <w:u w:val="single"/>
        </w:rPr>
      </w:pPr>
    </w:p>
    <w:p w:rsidR="004B3127" w:rsidRPr="00044DA9" w:rsidRDefault="005E4E29" w:rsidP="004B3127">
      <w:pPr>
        <w:spacing w:after="120" w:line="360" w:lineRule="auto"/>
        <w:jc w:val="center"/>
        <w:rPr>
          <w:rFonts w:ascii="Arial" w:hAnsi="Arial" w:cs="Arial"/>
          <w:b/>
          <w:sz w:val="22"/>
          <w:szCs w:val="22"/>
          <w:u w:val="single"/>
        </w:rPr>
      </w:pPr>
      <w:r w:rsidRPr="00044DA9">
        <w:rPr>
          <w:rFonts w:ascii="Arial" w:hAnsi="Arial" w:cs="Arial"/>
          <w:b/>
          <w:sz w:val="22"/>
          <w:szCs w:val="22"/>
          <w:u w:val="single"/>
        </w:rPr>
        <w:t>Oświadczenie w</w:t>
      </w:r>
      <w:r w:rsidR="004B3127" w:rsidRPr="00044DA9">
        <w:rPr>
          <w:rFonts w:ascii="Arial" w:hAnsi="Arial" w:cs="Arial"/>
          <w:b/>
          <w:sz w:val="22"/>
          <w:szCs w:val="22"/>
          <w:u w:val="single"/>
        </w:rPr>
        <w:t xml:space="preserve">ykonawcy </w:t>
      </w:r>
    </w:p>
    <w:p w:rsidR="004B3127" w:rsidRPr="00044DA9" w:rsidRDefault="004B3127" w:rsidP="004B3127">
      <w:pPr>
        <w:spacing w:line="360" w:lineRule="auto"/>
        <w:jc w:val="center"/>
        <w:rPr>
          <w:rFonts w:ascii="Arial" w:hAnsi="Arial" w:cs="Arial"/>
          <w:b/>
          <w:sz w:val="22"/>
          <w:szCs w:val="22"/>
        </w:rPr>
      </w:pPr>
      <w:r w:rsidRPr="00044DA9">
        <w:rPr>
          <w:rFonts w:ascii="Arial" w:hAnsi="Arial" w:cs="Arial"/>
          <w:b/>
          <w:sz w:val="22"/>
          <w:szCs w:val="22"/>
        </w:rPr>
        <w:t xml:space="preserve">składane na podstawie art. 25a ust. 1 ustawy z dnia 29 stycznia 2004 r. </w:t>
      </w:r>
    </w:p>
    <w:p w:rsidR="004B3127" w:rsidRPr="00044DA9" w:rsidRDefault="004B3127" w:rsidP="004B3127">
      <w:pPr>
        <w:spacing w:line="360" w:lineRule="auto"/>
        <w:jc w:val="center"/>
        <w:rPr>
          <w:rFonts w:ascii="Arial" w:hAnsi="Arial" w:cs="Arial"/>
          <w:b/>
          <w:sz w:val="22"/>
          <w:szCs w:val="22"/>
        </w:rPr>
      </w:pPr>
      <w:r w:rsidRPr="00044DA9">
        <w:rPr>
          <w:rFonts w:ascii="Arial" w:hAnsi="Arial" w:cs="Arial"/>
          <w:b/>
          <w:sz w:val="22"/>
          <w:szCs w:val="22"/>
        </w:rPr>
        <w:t xml:space="preserve"> Prawo zamówień publicznych (dalej jako: ustawa </w:t>
      </w:r>
      <w:proofErr w:type="spellStart"/>
      <w:r w:rsidRPr="00044DA9">
        <w:rPr>
          <w:rFonts w:ascii="Arial" w:hAnsi="Arial" w:cs="Arial"/>
          <w:b/>
          <w:sz w:val="22"/>
          <w:szCs w:val="22"/>
        </w:rPr>
        <w:t>Pzp</w:t>
      </w:r>
      <w:proofErr w:type="spellEnd"/>
      <w:r w:rsidRPr="00044DA9">
        <w:rPr>
          <w:rFonts w:ascii="Arial" w:hAnsi="Arial" w:cs="Arial"/>
          <w:b/>
          <w:sz w:val="22"/>
          <w:szCs w:val="22"/>
        </w:rPr>
        <w:t xml:space="preserve">), </w:t>
      </w:r>
    </w:p>
    <w:p w:rsidR="004B3127" w:rsidRPr="00044DA9" w:rsidRDefault="004B3127" w:rsidP="004B3127">
      <w:pPr>
        <w:spacing w:before="120" w:line="360" w:lineRule="auto"/>
        <w:jc w:val="center"/>
        <w:rPr>
          <w:rFonts w:ascii="Arial" w:hAnsi="Arial" w:cs="Arial"/>
          <w:b/>
          <w:sz w:val="22"/>
          <w:szCs w:val="22"/>
          <w:u w:val="single"/>
        </w:rPr>
      </w:pPr>
      <w:r w:rsidRPr="00044DA9">
        <w:rPr>
          <w:rFonts w:ascii="Arial" w:hAnsi="Arial" w:cs="Arial"/>
          <w:b/>
          <w:sz w:val="22"/>
          <w:szCs w:val="22"/>
          <w:u w:val="single"/>
        </w:rPr>
        <w:t>DOTYCZĄCE PRZESŁANEK WYKLUCZENIA Z POSTĘPOWANIA</w:t>
      </w:r>
    </w:p>
    <w:p w:rsidR="004B3127" w:rsidRPr="00044DA9" w:rsidRDefault="004B3127" w:rsidP="004B3127">
      <w:pPr>
        <w:spacing w:line="360" w:lineRule="auto"/>
        <w:jc w:val="both"/>
        <w:rPr>
          <w:rFonts w:ascii="Arial" w:hAnsi="Arial" w:cs="Arial"/>
          <w:sz w:val="22"/>
          <w:szCs w:val="22"/>
        </w:rPr>
      </w:pPr>
    </w:p>
    <w:p w:rsidR="004B3127" w:rsidRPr="00044DA9" w:rsidRDefault="004B3127" w:rsidP="004B3127">
      <w:pPr>
        <w:spacing w:line="360" w:lineRule="auto"/>
        <w:jc w:val="both"/>
        <w:rPr>
          <w:rFonts w:ascii="Arial" w:hAnsi="Arial" w:cs="Arial"/>
          <w:sz w:val="22"/>
          <w:szCs w:val="22"/>
        </w:rPr>
      </w:pPr>
    </w:p>
    <w:p w:rsidR="00A431B9" w:rsidRDefault="005E4E29" w:rsidP="000B3BEE">
      <w:pPr>
        <w:rPr>
          <w:rFonts w:ascii="Arial" w:eastAsia="Calibri" w:hAnsi="Arial" w:cs="Arial"/>
          <w:i/>
          <w:sz w:val="22"/>
          <w:szCs w:val="22"/>
          <w:lang w:eastAsia="en-US"/>
        </w:rPr>
      </w:pPr>
      <w:r w:rsidRPr="00044DA9">
        <w:rPr>
          <w:rFonts w:ascii="Arial" w:eastAsia="Calibri" w:hAnsi="Arial" w:cs="Arial"/>
          <w:sz w:val="22"/>
          <w:szCs w:val="22"/>
          <w:lang w:eastAsia="en-US"/>
        </w:rPr>
        <w:t>Składając ofertę w postępowaniu o ud</w:t>
      </w:r>
      <w:r w:rsidR="007A3AA1">
        <w:rPr>
          <w:rFonts w:ascii="Arial" w:eastAsia="Calibri" w:hAnsi="Arial" w:cs="Arial"/>
          <w:sz w:val="22"/>
          <w:szCs w:val="22"/>
          <w:lang w:eastAsia="en-US"/>
        </w:rPr>
        <w:t xml:space="preserve">zielenie zamówienia publicznego </w:t>
      </w:r>
      <w:r w:rsidRPr="00044DA9">
        <w:rPr>
          <w:rFonts w:ascii="Arial" w:eastAsia="Calibri" w:hAnsi="Arial" w:cs="Arial"/>
          <w:sz w:val="22"/>
          <w:szCs w:val="22"/>
          <w:lang w:eastAsia="en-US"/>
        </w:rPr>
        <w:t xml:space="preserve">pn. </w:t>
      </w:r>
      <w:r w:rsidR="00AF5915" w:rsidRPr="00044DA9">
        <w:rPr>
          <w:rFonts w:ascii="Arial" w:eastAsia="Calibri" w:hAnsi="Arial" w:cs="Arial"/>
          <w:sz w:val="22"/>
          <w:szCs w:val="22"/>
          <w:lang w:eastAsia="en-US"/>
        </w:rPr>
        <w:t>„</w:t>
      </w:r>
      <w:r w:rsidR="000B3BEE" w:rsidRPr="000B3BEE">
        <w:rPr>
          <w:rFonts w:ascii="Arial" w:eastAsia="Calibri" w:hAnsi="Arial" w:cs="Arial"/>
          <w:b/>
          <w:sz w:val="22"/>
          <w:szCs w:val="22"/>
          <w:lang w:eastAsia="en-US"/>
        </w:rPr>
        <w:t>Wykonanie w systemie zaprojektuj  i wybuduj- Adaptacji obiektu na budynek mieszkalny wielorodzinny z mieszkaniami dla repatriantów Lipowiec 17, dz. nr 115/2</w:t>
      </w:r>
      <w:r w:rsidR="000B3BEE">
        <w:rPr>
          <w:rFonts w:ascii="Arial" w:hAnsi="Arial" w:cs="Arial"/>
          <w:b/>
          <w:sz w:val="22"/>
          <w:szCs w:val="22"/>
        </w:rPr>
        <w:t xml:space="preserve"> </w:t>
      </w:r>
      <w:r w:rsidR="00C840F2">
        <w:rPr>
          <w:rFonts w:ascii="Arial" w:hAnsi="Arial" w:cs="Arial"/>
          <w:b/>
          <w:sz w:val="22"/>
          <w:szCs w:val="22"/>
        </w:rPr>
        <w:t>’’</w:t>
      </w:r>
      <w:r w:rsidR="00C840F2" w:rsidRPr="00C840F2">
        <w:rPr>
          <w:rFonts w:ascii="Arial" w:hAnsi="Arial" w:cs="Arial"/>
          <w:sz w:val="22"/>
          <w:szCs w:val="22"/>
        </w:rPr>
        <w:t>,</w:t>
      </w:r>
      <w:r w:rsidRPr="00044DA9">
        <w:rPr>
          <w:rFonts w:ascii="Arial" w:eastAsia="Calibri" w:hAnsi="Arial" w:cs="Arial"/>
          <w:i/>
          <w:sz w:val="22"/>
          <w:szCs w:val="22"/>
          <w:lang w:eastAsia="en-US"/>
        </w:rPr>
        <w:t xml:space="preserve"> </w:t>
      </w:r>
    </w:p>
    <w:p w:rsidR="00A431B9" w:rsidRDefault="00A431B9" w:rsidP="000B3BEE">
      <w:pPr>
        <w:rPr>
          <w:rFonts w:ascii="Arial" w:eastAsia="Calibri" w:hAnsi="Arial" w:cs="Arial"/>
          <w:i/>
          <w:sz w:val="22"/>
          <w:szCs w:val="22"/>
          <w:lang w:eastAsia="en-US"/>
        </w:rPr>
      </w:pPr>
    </w:p>
    <w:p w:rsidR="005E4E29" w:rsidRPr="000B3BEE" w:rsidRDefault="005E4E29" w:rsidP="000B3BEE">
      <w:pPr>
        <w:rPr>
          <w:rFonts w:ascii="Arial" w:eastAsia="Calibri" w:hAnsi="Arial" w:cs="Arial"/>
          <w:b/>
          <w:sz w:val="22"/>
          <w:szCs w:val="22"/>
          <w:lang w:eastAsia="en-US"/>
        </w:rPr>
      </w:pPr>
      <w:r w:rsidRPr="00044DA9">
        <w:rPr>
          <w:rFonts w:ascii="Arial" w:eastAsia="Calibri" w:hAnsi="Arial" w:cs="Arial"/>
          <w:sz w:val="22"/>
          <w:szCs w:val="22"/>
          <w:lang w:eastAsia="en-US"/>
        </w:rPr>
        <w:t>oświadczam, co następuje:</w:t>
      </w:r>
    </w:p>
    <w:p w:rsidR="004B3127" w:rsidRPr="00044DA9" w:rsidRDefault="004B3127" w:rsidP="004B3127">
      <w:pPr>
        <w:spacing w:line="360" w:lineRule="auto"/>
        <w:jc w:val="both"/>
        <w:rPr>
          <w:rFonts w:ascii="Arial" w:hAnsi="Arial" w:cs="Arial"/>
          <w:sz w:val="22"/>
          <w:szCs w:val="22"/>
        </w:rPr>
      </w:pPr>
    </w:p>
    <w:p w:rsidR="004B3127" w:rsidRPr="00044DA9" w:rsidRDefault="004B3127" w:rsidP="004B3127">
      <w:pPr>
        <w:shd w:val="clear" w:color="auto" w:fill="BFBFBF"/>
        <w:spacing w:line="360" w:lineRule="auto"/>
        <w:rPr>
          <w:rFonts w:ascii="Arial" w:hAnsi="Arial" w:cs="Arial"/>
          <w:b/>
          <w:sz w:val="22"/>
          <w:szCs w:val="22"/>
        </w:rPr>
      </w:pPr>
      <w:r w:rsidRPr="00044DA9">
        <w:rPr>
          <w:rFonts w:ascii="Arial" w:hAnsi="Arial" w:cs="Arial"/>
          <w:b/>
          <w:sz w:val="22"/>
          <w:szCs w:val="22"/>
        </w:rPr>
        <w:t>OŚWIADCZENIA DOTYCZĄCE WYKONAWCY:</w:t>
      </w:r>
    </w:p>
    <w:p w:rsidR="004B3127" w:rsidRPr="00044DA9" w:rsidRDefault="004B3127" w:rsidP="004B3127">
      <w:pPr>
        <w:pStyle w:val="Akapitzlist1"/>
        <w:spacing w:line="360" w:lineRule="auto"/>
        <w:jc w:val="both"/>
        <w:rPr>
          <w:rFonts w:ascii="Arial" w:hAnsi="Arial" w:cs="Arial"/>
          <w:sz w:val="22"/>
          <w:szCs w:val="22"/>
        </w:rPr>
      </w:pPr>
    </w:p>
    <w:p w:rsidR="004B3127" w:rsidRPr="00044DA9" w:rsidRDefault="004B3127" w:rsidP="005A34F8">
      <w:pPr>
        <w:pStyle w:val="Akapitzlist1"/>
        <w:widowControl/>
        <w:numPr>
          <w:ilvl w:val="0"/>
          <w:numId w:val="103"/>
        </w:numPr>
        <w:suppressAutoHyphens w:val="0"/>
        <w:spacing w:line="360" w:lineRule="auto"/>
        <w:ind w:left="284" w:hanging="284"/>
        <w:jc w:val="both"/>
        <w:rPr>
          <w:rFonts w:ascii="Arial" w:hAnsi="Arial" w:cs="Arial"/>
          <w:sz w:val="22"/>
          <w:szCs w:val="22"/>
        </w:rPr>
      </w:pPr>
      <w:r w:rsidRPr="00044DA9">
        <w:rPr>
          <w:rFonts w:ascii="Arial" w:hAnsi="Arial" w:cs="Arial"/>
          <w:sz w:val="22"/>
          <w:szCs w:val="22"/>
        </w:rPr>
        <w:t>Oświadczam, że nie podlegam wykluczen</w:t>
      </w:r>
      <w:r w:rsidR="00044DA9">
        <w:rPr>
          <w:rFonts w:ascii="Arial" w:hAnsi="Arial" w:cs="Arial"/>
          <w:sz w:val="22"/>
          <w:szCs w:val="22"/>
        </w:rPr>
        <w:t xml:space="preserve">iu z postępowania na podstawie </w:t>
      </w:r>
      <w:r w:rsidRPr="00044DA9">
        <w:rPr>
          <w:rFonts w:ascii="Arial" w:hAnsi="Arial" w:cs="Arial"/>
          <w:sz w:val="22"/>
          <w:szCs w:val="22"/>
        </w:rPr>
        <w:t xml:space="preserve">art. 24 ust 1 pkt 12-23 ustawy </w:t>
      </w:r>
      <w:proofErr w:type="spellStart"/>
      <w:r w:rsidRPr="00044DA9">
        <w:rPr>
          <w:rFonts w:ascii="Arial" w:hAnsi="Arial" w:cs="Arial"/>
          <w:sz w:val="22"/>
          <w:szCs w:val="22"/>
        </w:rPr>
        <w:t>Pzp</w:t>
      </w:r>
      <w:proofErr w:type="spellEnd"/>
      <w:r w:rsidRPr="00044DA9">
        <w:rPr>
          <w:rFonts w:ascii="Arial" w:hAnsi="Arial" w:cs="Arial"/>
          <w:sz w:val="22"/>
          <w:szCs w:val="22"/>
        </w:rPr>
        <w:t>.</w:t>
      </w:r>
    </w:p>
    <w:p w:rsidR="004B3127" w:rsidRPr="00044DA9" w:rsidRDefault="00545F5D" w:rsidP="005A34F8">
      <w:pPr>
        <w:pStyle w:val="Akapitzlist1"/>
        <w:widowControl/>
        <w:numPr>
          <w:ilvl w:val="0"/>
          <w:numId w:val="103"/>
        </w:numPr>
        <w:suppressAutoHyphens w:val="0"/>
        <w:spacing w:line="360" w:lineRule="auto"/>
        <w:ind w:left="284" w:hanging="284"/>
        <w:jc w:val="both"/>
        <w:rPr>
          <w:rFonts w:ascii="Arial" w:hAnsi="Arial" w:cs="Arial"/>
          <w:sz w:val="22"/>
          <w:szCs w:val="22"/>
        </w:rPr>
      </w:pPr>
      <w:r w:rsidRPr="00044DA9">
        <w:rPr>
          <w:rFonts w:ascii="Arial" w:hAnsi="Arial" w:cs="Arial"/>
          <w:sz w:val="22"/>
          <w:szCs w:val="22"/>
        </w:rPr>
        <w:t xml:space="preserve">Oświadczam, </w:t>
      </w:r>
      <w:r w:rsidR="004B3127" w:rsidRPr="00044DA9">
        <w:rPr>
          <w:rFonts w:ascii="Arial" w:hAnsi="Arial" w:cs="Arial"/>
          <w:sz w:val="22"/>
          <w:szCs w:val="22"/>
        </w:rPr>
        <w:t>że nie podlegam wykluczeniu z postępowan</w:t>
      </w:r>
      <w:r w:rsidR="00044DA9">
        <w:rPr>
          <w:rFonts w:ascii="Arial" w:hAnsi="Arial" w:cs="Arial"/>
          <w:sz w:val="22"/>
          <w:szCs w:val="22"/>
        </w:rPr>
        <w:t xml:space="preserve">ia na podstawie </w:t>
      </w:r>
      <w:r w:rsidR="009A4288" w:rsidRPr="00044DA9">
        <w:rPr>
          <w:rFonts w:ascii="Arial" w:hAnsi="Arial" w:cs="Arial"/>
          <w:sz w:val="22"/>
          <w:szCs w:val="22"/>
        </w:rPr>
        <w:t xml:space="preserve">art. 24 ust. 5 </w:t>
      </w:r>
      <w:r w:rsidR="004B3127" w:rsidRPr="00044DA9">
        <w:rPr>
          <w:rFonts w:ascii="Arial" w:hAnsi="Arial" w:cs="Arial"/>
          <w:sz w:val="22"/>
          <w:szCs w:val="22"/>
        </w:rPr>
        <w:t xml:space="preserve">ustawy </w:t>
      </w:r>
      <w:proofErr w:type="spellStart"/>
      <w:r w:rsidR="004B3127" w:rsidRPr="00044DA9">
        <w:rPr>
          <w:rFonts w:ascii="Arial" w:hAnsi="Arial" w:cs="Arial"/>
          <w:sz w:val="22"/>
          <w:szCs w:val="22"/>
        </w:rPr>
        <w:t>Pzp</w:t>
      </w:r>
      <w:proofErr w:type="spellEnd"/>
      <w:r w:rsidRPr="00044DA9">
        <w:rPr>
          <w:rFonts w:ascii="Arial" w:hAnsi="Arial" w:cs="Arial"/>
          <w:sz w:val="22"/>
          <w:szCs w:val="22"/>
        </w:rPr>
        <w:t>.</w:t>
      </w:r>
    </w:p>
    <w:p w:rsidR="004B3127" w:rsidRPr="003E1710" w:rsidRDefault="004B3127" w:rsidP="004B3127">
      <w:pPr>
        <w:spacing w:line="360" w:lineRule="auto"/>
        <w:jc w:val="both"/>
        <w:rPr>
          <w:rFonts w:ascii="Arial" w:hAnsi="Arial" w:cs="Arial"/>
          <w:i/>
          <w:sz w:val="20"/>
          <w:szCs w:val="20"/>
        </w:rPr>
      </w:pPr>
    </w:p>
    <w:p w:rsidR="004B3127" w:rsidRPr="003E1710" w:rsidRDefault="004B3127" w:rsidP="004B3127">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4B3127" w:rsidRPr="003E1710" w:rsidRDefault="004B3127" w:rsidP="004B3127">
      <w:pPr>
        <w:spacing w:line="360" w:lineRule="auto"/>
        <w:jc w:val="both"/>
        <w:rPr>
          <w:rFonts w:ascii="Arial" w:hAnsi="Arial" w:cs="Arial"/>
          <w:sz w:val="20"/>
          <w:szCs w:val="20"/>
        </w:rPr>
      </w:pPr>
    </w:p>
    <w:p w:rsidR="004B3127" w:rsidRPr="003E1710" w:rsidRDefault="004B3127" w:rsidP="004B3127">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4B3127" w:rsidRPr="00190D6E" w:rsidRDefault="004B3127" w:rsidP="004B3127">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4B3127" w:rsidRDefault="004B3127" w:rsidP="004B3127">
      <w:pPr>
        <w:spacing w:line="360" w:lineRule="auto"/>
        <w:ind w:left="5664" w:firstLine="708"/>
        <w:jc w:val="both"/>
        <w:rPr>
          <w:rFonts w:ascii="Arial" w:hAnsi="Arial" w:cs="Arial"/>
          <w:i/>
          <w:sz w:val="18"/>
          <w:szCs w:val="18"/>
        </w:rPr>
      </w:pPr>
    </w:p>
    <w:p w:rsidR="00545F5D" w:rsidRDefault="00545F5D" w:rsidP="004B3127">
      <w:pPr>
        <w:spacing w:line="360" w:lineRule="auto"/>
        <w:ind w:left="5664" w:firstLine="708"/>
        <w:jc w:val="both"/>
        <w:rPr>
          <w:rFonts w:ascii="Arial" w:hAnsi="Arial" w:cs="Arial"/>
          <w:i/>
          <w:sz w:val="18"/>
          <w:szCs w:val="18"/>
        </w:rPr>
      </w:pPr>
    </w:p>
    <w:p w:rsidR="00545F5D" w:rsidRPr="00307A36" w:rsidRDefault="00545F5D" w:rsidP="004B3127">
      <w:pPr>
        <w:spacing w:line="360" w:lineRule="auto"/>
        <w:ind w:left="5664" w:firstLine="708"/>
        <w:jc w:val="both"/>
        <w:rPr>
          <w:rFonts w:ascii="Arial" w:hAnsi="Arial" w:cs="Arial"/>
          <w:i/>
          <w:sz w:val="18"/>
          <w:szCs w:val="18"/>
        </w:rPr>
      </w:pPr>
    </w:p>
    <w:p w:rsidR="004B3127" w:rsidRDefault="004B3127" w:rsidP="004B3127">
      <w:pPr>
        <w:spacing w:line="360" w:lineRule="auto"/>
        <w:jc w:val="both"/>
        <w:rPr>
          <w:rFonts w:ascii="Arial" w:hAnsi="Arial" w:cs="Arial"/>
          <w:sz w:val="21"/>
          <w:szCs w:val="21"/>
        </w:rPr>
      </w:pPr>
      <w:r w:rsidRPr="00930CEC">
        <w:rPr>
          <w:rFonts w:ascii="Arial" w:hAnsi="Arial" w:cs="Arial"/>
          <w:sz w:val="22"/>
          <w:szCs w:val="22"/>
        </w:rPr>
        <w:t xml:space="preserve">Oświadczam, że zachodzą w stosunku do mnie podstawy wykluczenia z postępowania na podstawie art. …………. ustawy </w:t>
      </w:r>
      <w:proofErr w:type="spellStart"/>
      <w:r w:rsidRPr="00930CEC">
        <w:rPr>
          <w:rFonts w:ascii="Arial" w:hAnsi="Arial" w:cs="Arial"/>
          <w:sz w:val="22"/>
          <w:szCs w:val="22"/>
        </w:rPr>
        <w:t>Pzp</w:t>
      </w:r>
      <w:proofErr w:type="spellEnd"/>
      <w:r w:rsidRPr="000613EB">
        <w:rPr>
          <w:rFonts w:ascii="Arial" w:hAnsi="Arial" w:cs="Arial"/>
          <w:sz w:val="20"/>
          <w:szCs w:val="20"/>
        </w:rPr>
        <w:t xml:space="preserve"> </w:t>
      </w:r>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930CEC">
        <w:rPr>
          <w:rFonts w:ascii="Arial" w:hAnsi="Arial" w:cs="Arial"/>
          <w:sz w:val="22"/>
          <w:szCs w:val="22"/>
        </w:rPr>
        <w:t xml:space="preserve">Jednocześnie oświadczam, że w związku z ww. okolicznością, na podstawie art. 24 ust. 8 ustawy </w:t>
      </w:r>
      <w:proofErr w:type="spellStart"/>
      <w:r w:rsidRPr="00930CEC">
        <w:rPr>
          <w:rFonts w:ascii="Arial" w:hAnsi="Arial" w:cs="Arial"/>
          <w:sz w:val="22"/>
          <w:szCs w:val="22"/>
        </w:rPr>
        <w:t>Pzp</w:t>
      </w:r>
      <w:proofErr w:type="spellEnd"/>
      <w:r w:rsidRPr="00930CEC">
        <w:rPr>
          <w:rFonts w:ascii="Arial" w:hAnsi="Arial" w:cs="Arial"/>
          <w:sz w:val="22"/>
          <w:szCs w:val="22"/>
        </w:rPr>
        <w:t xml:space="preserve"> podjąłem następujące środki naprawcze:</w:t>
      </w:r>
      <w:r w:rsidR="00930CEC">
        <w:rPr>
          <w:rFonts w:ascii="Arial" w:hAnsi="Arial" w:cs="Arial"/>
          <w:sz w:val="21"/>
          <w:szCs w:val="21"/>
        </w:rPr>
        <w:t xml:space="preserve"> </w:t>
      </w:r>
      <w:r>
        <w:rPr>
          <w:rFonts w:ascii="Arial" w:hAnsi="Arial" w:cs="Arial"/>
          <w:sz w:val="21"/>
          <w:szCs w:val="21"/>
        </w:rPr>
        <w:t>………………………………………………………………………………………………..</w:t>
      </w:r>
    </w:p>
    <w:p w:rsidR="004B3127" w:rsidRPr="00A56074" w:rsidRDefault="004B3127" w:rsidP="004B3127">
      <w:pPr>
        <w:spacing w:line="360" w:lineRule="auto"/>
        <w:jc w:val="both"/>
        <w:rPr>
          <w:rFonts w:ascii="Arial" w:hAnsi="Arial" w:cs="Arial"/>
          <w:sz w:val="21"/>
          <w:szCs w:val="21"/>
        </w:rPr>
      </w:pPr>
      <w:r w:rsidRPr="000613EB">
        <w:rPr>
          <w:rFonts w:ascii="Arial" w:hAnsi="Arial" w:cs="Arial"/>
          <w:sz w:val="20"/>
          <w:szCs w:val="20"/>
        </w:rPr>
        <w:t>…………………………………………………………………………………………..…………………...........………………………………………………………………………………………………………………………………………………………………………………………………………………………………………………</w:t>
      </w:r>
    </w:p>
    <w:p w:rsidR="004B3127" w:rsidRPr="000F2452" w:rsidRDefault="004B3127" w:rsidP="004B3127">
      <w:pPr>
        <w:spacing w:line="360" w:lineRule="auto"/>
        <w:jc w:val="both"/>
        <w:rPr>
          <w:rFonts w:ascii="Arial" w:hAnsi="Arial" w:cs="Arial"/>
          <w:sz w:val="20"/>
          <w:szCs w:val="20"/>
        </w:rPr>
      </w:pPr>
    </w:p>
    <w:p w:rsidR="004B3127" w:rsidRPr="000F2452" w:rsidRDefault="004B3127" w:rsidP="004B3127">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4B3127" w:rsidRPr="000F2452" w:rsidRDefault="004B3127" w:rsidP="004B3127">
      <w:pPr>
        <w:spacing w:line="360" w:lineRule="auto"/>
        <w:jc w:val="both"/>
        <w:rPr>
          <w:rFonts w:ascii="Arial" w:hAnsi="Arial" w:cs="Arial"/>
          <w:sz w:val="20"/>
          <w:szCs w:val="20"/>
        </w:rPr>
      </w:pPr>
    </w:p>
    <w:p w:rsidR="004B3127" w:rsidRPr="000F2452" w:rsidRDefault="004B3127" w:rsidP="004B3127">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4B3127" w:rsidRPr="000F2452" w:rsidRDefault="004B3127" w:rsidP="004B3127">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rsidR="004B3127" w:rsidRPr="009375EB" w:rsidRDefault="004B3127" w:rsidP="004B3127">
      <w:pPr>
        <w:spacing w:line="360" w:lineRule="auto"/>
        <w:jc w:val="both"/>
        <w:rPr>
          <w:rFonts w:ascii="Arial" w:hAnsi="Arial" w:cs="Arial"/>
          <w:i/>
        </w:rPr>
      </w:pPr>
    </w:p>
    <w:p w:rsidR="004B3127" w:rsidRPr="00930CEC" w:rsidRDefault="004B3127" w:rsidP="004B3127">
      <w:pPr>
        <w:shd w:val="clear" w:color="auto" w:fill="BFBFBF"/>
        <w:spacing w:line="360" w:lineRule="auto"/>
        <w:jc w:val="both"/>
        <w:rPr>
          <w:rFonts w:ascii="Arial" w:hAnsi="Arial" w:cs="Arial"/>
          <w:b/>
          <w:sz w:val="22"/>
          <w:szCs w:val="22"/>
        </w:rPr>
      </w:pPr>
      <w:r w:rsidRPr="00930CEC">
        <w:rPr>
          <w:rFonts w:ascii="Arial" w:hAnsi="Arial" w:cs="Arial"/>
          <w:b/>
          <w:sz w:val="22"/>
          <w:szCs w:val="22"/>
        </w:rPr>
        <w:t>OŚWIADCZENIE DOTYCZĄCE PODMIOTU, NA KTÓREGO ZASOBY POWOŁUJE SIĘ WYKONAWCA:</w:t>
      </w:r>
    </w:p>
    <w:p w:rsidR="004B3127" w:rsidRPr="00930CEC" w:rsidRDefault="004B3127" w:rsidP="004B3127">
      <w:pPr>
        <w:spacing w:line="360" w:lineRule="auto"/>
        <w:jc w:val="both"/>
        <w:rPr>
          <w:rFonts w:ascii="Arial" w:hAnsi="Arial" w:cs="Arial"/>
          <w:b/>
          <w:sz w:val="22"/>
          <w:szCs w:val="22"/>
        </w:rPr>
      </w:pPr>
    </w:p>
    <w:p w:rsidR="004B3127" w:rsidRPr="00E462E9" w:rsidRDefault="004B3127" w:rsidP="004B3127">
      <w:pPr>
        <w:spacing w:line="360" w:lineRule="auto"/>
        <w:jc w:val="both"/>
        <w:rPr>
          <w:rFonts w:ascii="Arial" w:hAnsi="Arial" w:cs="Arial"/>
          <w:sz w:val="22"/>
          <w:szCs w:val="22"/>
        </w:rPr>
      </w:pPr>
      <w:r w:rsidRPr="00E462E9">
        <w:rPr>
          <w:rFonts w:ascii="Arial" w:hAnsi="Arial" w:cs="Arial"/>
          <w:sz w:val="22"/>
          <w:szCs w:val="22"/>
        </w:rPr>
        <w:t>Oświadczam, że w stosunku do następującego/</w:t>
      </w:r>
      <w:proofErr w:type="spellStart"/>
      <w:r w:rsidRPr="00E462E9">
        <w:rPr>
          <w:rFonts w:ascii="Arial" w:hAnsi="Arial" w:cs="Arial"/>
          <w:sz w:val="22"/>
          <w:szCs w:val="22"/>
        </w:rPr>
        <w:t>ych</w:t>
      </w:r>
      <w:proofErr w:type="spellEnd"/>
      <w:r w:rsidRPr="00E462E9">
        <w:rPr>
          <w:rFonts w:ascii="Arial" w:hAnsi="Arial" w:cs="Arial"/>
          <w:sz w:val="22"/>
          <w:szCs w:val="22"/>
        </w:rPr>
        <w:t xml:space="preserve"> podmiotu/</w:t>
      </w:r>
      <w:proofErr w:type="spellStart"/>
      <w:r w:rsidRPr="00E462E9">
        <w:rPr>
          <w:rFonts w:ascii="Arial" w:hAnsi="Arial" w:cs="Arial"/>
          <w:sz w:val="22"/>
          <w:szCs w:val="22"/>
        </w:rPr>
        <w:t>tów</w:t>
      </w:r>
      <w:proofErr w:type="spellEnd"/>
      <w:r w:rsidRPr="00E462E9">
        <w:rPr>
          <w:rFonts w:ascii="Arial" w:hAnsi="Arial" w:cs="Arial"/>
          <w:sz w:val="22"/>
          <w:szCs w:val="22"/>
        </w:rPr>
        <w:t>, na którego/</w:t>
      </w:r>
      <w:proofErr w:type="spellStart"/>
      <w:r w:rsidRPr="00E462E9">
        <w:rPr>
          <w:rFonts w:ascii="Arial" w:hAnsi="Arial" w:cs="Arial"/>
          <w:sz w:val="22"/>
          <w:szCs w:val="22"/>
        </w:rPr>
        <w:t>ych</w:t>
      </w:r>
      <w:proofErr w:type="spellEnd"/>
      <w:r w:rsidRPr="00E462E9">
        <w:rPr>
          <w:rFonts w:ascii="Arial" w:hAnsi="Arial" w:cs="Arial"/>
          <w:sz w:val="22"/>
          <w:szCs w:val="22"/>
        </w:rPr>
        <w:t xml:space="preserve"> zasoby powołuję się w niniejszym postępowaniu, tj.: ……………………………………………………</w:t>
      </w:r>
      <w:r w:rsidR="00930CEC" w:rsidRPr="00E462E9">
        <w:rPr>
          <w:rFonts w:ascii="Arial" w:hAnsi="Arial" w:cs="Arial"/>
          <w:sz w:val="22"/>
          <w:szCs w:val="22"/>
        </w:rPr>
        <w:t>….</w:t>
      </w:r>
      <w:r w:rsidRPr="00E462E9">
        <w:rPr>
          <w:rFonts w:ascii="Arial" w:hAnsi="Arial" w:cs="Arial"/>
          <w:i/>
          <w:sz w:val="22"/>
          <w:szCs w:val="22"/>
        </w:rPr>
        <w:t>(</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5A73FB">
        <w:rPr>
          <w:rFonts w:ascii="Arial" w:hAnsi="Arial" w:cs="Arial"/>
          <w:i/>
          <w:sz w:val="20"/>
          <w:szCs w:val="20"/>
        </w:rPr>
        <w:t xml:space="preserve"> </w:t>
      </w:r>
      <w:r w:rsidRPr="00E462E9">
        <w:rPr>
          <w:rFonts w:ascii="Arial" w:hAnsi="Arial" w:cs="Arial"/>
          <w:sz w:val="22"/>
          <w:szCs w:val="22"/>
        </w:rPr>
        <w:t>nie zachodzą podstawy wykluczenia z postępowania o udzielenie zamówienia.</w:t>
      </w:r>
    </w:p>
    <w:p w:rsidR="004B3127" w:rsidRPr="005A73FB" w:rsidRDefault="004B3127" w:rsidP="004B3127">
      <w:pPr>
        <w:spacing w:line="360" w:lineRule="auto"/>
        <w:jc w:val="both"/>
        <w:rPr>
          <w:rFonts w:ascii="Arial" w:hAnsi="Arial" w:cs="Arial"/>
          <w:sz w:val="20"/>
          <w:szCs w:val="20"/>
        </w:rPr>
      </w:pPr>
    </w:p>
    <w:p w:rsidR="004B3127" w:rsidRPr="005A73FB" w:rsidRDefault="004B3127" w:rsidP="004B3127">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5A73FB">
        <w:rPr>
          <w:rFonts w:ascii="Arial" w:hAnsi="Arial" w:cs="Arial"/>
          <w:i/>
          <w:sz w:val="20"/>
          <w:szCs w:val="20"/>
        </w:rPr>
        <w:t xml:space="preserve"> </w:t>
      </w:r>
      <w:r w:rsidRPr="00193E01">
        <w:rPr>
          <w:rFonts w:ascii="Arial" w:hAnsi="Arial" w:cs="Arial"/>
          <w:sz w:val="21"/>
          <w:szCs w:val="21"/>
        </w:rPr>
        <w:t>dnia …………………. r.</w:t>
      </w:r>
      <w:r w:rsidRPr="005A73FB">
        <w:rPr>
          <w:rFonts w:ascii="Arial" w:hAnsi="Arial" w:cs="Arial"/>
          <w:sz w:val="20"/>
          <w:szCs w:val="20"/>
        </w:rPr>
        <w:t xml:space="preserve"> </w:t>
      </w:r>
    </w:p>
    <w:p w:rsidR="004B3127" w:rsidRPr="005A73FB" w:rsidRDefault="004B3127" w:rsidP="004B3127">
      <w:pPr>
        <w:spacing w:line="360" w:lineRule="auto"/>
        <w:jc w:val="both"/>
        <w:rPr>
          <w:rFonts w:ascii="Arial" w:hAnsi="Arial" w:cs="Arial"/>
          <w:sz w:val="20"/>
          <w:szCs w:val="20"/>
        </w:rPr>
      </w:pPr>
    </w:p>
    <w:p w:rsidR="004B3127" w:rsidRPr="005A73FB" w:rsidRDefault="004B3127" w:rsidP="004B3127">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4B3127" w:rsidRPr="000D0F18" w:rsidRDefault="004B3127" w:rsidP="000D0F18">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4B3127" w:rsidRPr="009375EB" w:rsidRDefault="004B3127" w:rsidP="004B3127">
      <w:pPr>
        <w:spacing w:line="360" w:lineRule="auto"/>
        <w:jc w:val="both"/>
        <w:rPr>
          <w:rFonts w:ascii="Arial" w:hAnsi="Arial" w:cs="Arial"/>
          <w:i/>
        </w:rPr>
      </w:pPr>
    </w:p>
    <w:p w:rsidR="004B3127" w:rsidRPr="001D3A19" w:rsidRDefault="004B3127" w:rsidP="004B3127">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4B3127" w:rsidRPr="009375EB" w:rsidRDefault="004B3127" w:rsidP="004B3127">
      <w:pPr>
        <w:spacing w:line="360" w:lineRule="auto"/>
        <w:jc w:val="both"/>
        <w:rPr>
          <w:rFonts w:ascii="Arial" w:hAnsi="Arial" w:cs="Arial"/>
          <w:b/>
        </w:rPr>
      </w:pPr>
    </w:p>
    <w:p w:rsidR="004B3127" w:rsidRPr="009363B2" w:rsidRDefault="004B3127" w:rsidP="004B3127">
      <w:pPr>
        <w:spacing w:line="360" w:lineRule="auto"/>
        <w:jc w:val="both"/>
        <w:rPr>
          <w:rFonts w:ascii="Arial" w:hAnsi="Arial" w:cs="Arial"/>
          <w:sz w:val="22"/>
          <w:szCs w:val="22"/>
        </w:rPr>
      </w:pPr>
      <w:r w:rsidRPr="009363B2">
        <w:rPr>
          <w:rFonts w:ascii="Arial" w:hAnsi="Arial" w:cs="Arial"/>
          <w:sz w:val="22"/>
          <w:szCs w:val="22"/>
        </w:rPr>
        <w:t xml:space="preserve">Oświadczam, że wszystkie informacje podane w powyższych oświadczeniach są aktualne </w:t>
      </w:r>
      <w:r w:rsidRPr="009363B2">
        <w:rPr>
          <w:rFonts w:ascii="Arial" w:hAnsi="Arial" w:cs="Arial"/>
          <w:sz w:val="22"/>
          <w:szCs w:val="22"/>
        </w:rPr>
        <w:br/>
        <w:t>i zgodne z prawdą oraz zostały przedstawione z pełną świadomością konsekwencji wprowadzenia zamawiającego w błąd przy przedstawianiu informacji.</w:t>
      </w:r>
    </w:p>
    <w:p w:rsidR="004B3127" w:rsidRDefault="004B3127" w:rsidP="004B3127">
      <w:pPr>
        <w:spacing w:line="360" w:lineRule="auto"/>
        <w:jc w:val="both"/>
        <w:rPr>
          <w:rFonts w:ascii="Arial" w:hAnsi="Arial" w:cs="Arial"/>
          <w:sz w:val="20"/>
          <w:szCs w:val="20"/>
        </w:rPr>
      </w:pPr>
    </w:p>
    <w:p w:rsidR="004B3127" w:rsidRPr="001F4C82" w:rsidRDefault="004B3127" w:rsidP="004B3127">
      <w:pPr>
        <w:spacing w:line="360" w:lineRule="auto"/>
        <w:jc w:val="both"/>
        <w:rPr>
          <w:rFonts w:ascii="Arial" w:hAnsi="Arial" w:cs="Arial"/>
          <w:sz w:val="20"/>
          <w:szCs w:val="20"/>
        </w:rPr>
      </w:pPr>
    </w:p>
    <w:p w:rsidR="004B3127" w:rsidRPr="001F4C82" w:rsidRDefault="004B3127" w:rsidP="004B3127">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F4C82">
        <w:rPr>
          <w:rFonts w:ascii="Arial" w:hAnsi="Arial" w:cs="Arial"/>
          <w:i/>
          <w:sz w:val="20"/>
          <w:szCs w:val="20"/>
        </w:rPr>
        <w:t xml:space="preserve"> </w:t>
      </w:r>
      <w:r w:rsidRPr="00193E01">
        <w:rPr>
          <w:rFonts w:ascii="Arial" w:hAnsi="Arial" w:cs="Arial"/>
          <w:sz w:val="21"/>
          <w:szCs w:val="21"/>
        </w:rPr>
        <w:t>dnia …………………. r.</w:t>
      </w:r>
      <w:r w:rsidRPr="001F4C82">
        <w:rPr>
          <w:rFonts w:ascii="Arial" w:hAnsi="Arial" w:cs="Arial"/>
          <w:sz w:val="20"/>
          <w:szCs w:val="20"/>
        </w:rPr>
        <w:t xml:space="preserve"> </w:t>
      </w:r>
    </w:p>
    <w:p w:rsidR="004B3127" w:rsidRPr="001F4C82" w:rsidRDefault="004B3127" w:rsidP="004B3127">
      <w:pPr>
        <w:spacing w:line="360" w:lineRule="auto"/>
        <w:jc w:val="both"/>
        <w:rPr>
          <w:rFonts w:ascii="Arial" w:hAnsi="Arial" w:cs="Arial"/>
          <w:sz w:val="20"/>
          <w:szCs w:val="20"/>
        </w:rPr>
      </w:pPr>
    </w:p>
    <w:p w:rsidR="004B3127" w:rsidRPr="001F4C82" w:rsidRDefault="004B3127" w:rsidP="004B3127">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0D0F18" w:rsidRPr="008C7623" w:rsidRDefault="004B3127" w:rsidP="008C7623">
      <w:pPr>
        <w:spacing w:line="360" w:lineRule="auto"/>
        <w:ind w:left="5664" w:firstLine="708"/>
        <w:jc w:val="both"/>
        <w:rPr>
          <w:rFonts w:ascii="Arial" w:hAnsi="Arial" w:cs="Arial"/>
          <w:i/>
          <w:sz w:val="16"/>
          <w:szCs w:val="16"/>
        </w:rPr>
      </w:pPr>
      <w:r w:rsidRPr="001F4C82">
        <w:lastRenderedPageBreak/>
        <w:t>(podpis)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1712"/>
      </w:tblGrid>
      <w:tr w:rsidR="000C4565" w:rsidRPr="006F0BF9" w:rsidTr="007B212B">
        <w:trPr>
          <w:trHeight w:hRule="exact" w:val="577"/>
        </w:trPr>
        <w:tc>
          <w:tcPr>
            <w:tcW w:w="7490"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center"/>
              <w:rPr>
                <w:b/>
                <w:sz w:val="22"/>
                <w:szCs w:val="22"/>
              </w:rPr>
            </w:pPr>
            <w:r w:rsidRPr="006F0BF9">
              <w:rPr>
                <w:b/>
                <w:sz w:val="22"/>
                <w:szCs w:val="22"/>
              </w:rPr>
              <w:t>WYKAZ ROBÓT BUDOWLANYCH</w:t>
            </w:r>
          </w:p>
        </w:tc>
        <w:tc>
          <w:tcPr>
            <w:tcW w:w="1712"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right"/>
              <w:rPr>
                <w:b/>
                <w:sz w:val="22"/>
                <w:szCs w:val="22"/>
              </w:rPr>
            </w:pPr>
            <w:r w:rsidRPr="006F0BF9">
              <w:rPr>
                <w:b/>
                <w:sz w:val="22"/>
                <w:szCs w:val="22"/>
              </w:rPr>
              <w:t>Załącznik nr 3</w:t>
            </w:r>
          </w:p>
        </w:tc>
      </w:tr>
    </w:tbl>
    <w:p w:rsidR="00DE65F7" w:rsidRDefault="00DE65F7" w:rsidP="00D92595">
      <w:pPr>
        <w:pStyle w:val="WW-Tekstpodstawowy3"/>
        <w:spacing w:line="288" w:lineRule="auto"/>
      </w:pPr>
    </w:p>
    <w:p w:rsidR="009C5753" w:rsidRDefault="009C5753" w:rsidP="009C5753">
      <w:pPr>
        <w:pStyle w:val="WW-Tekstpodstawowy3"/>
        <w:spacing w:line="288" w:lineRule="auto"/>
        <w:jc w:val="left"/>
      </w:pPr>
      <w:r>
        <w:t>…………………………………………</w:t>
      </w:r>
    </w:p>
    <w:p w:rsidR="009C5753" w:rsidRDefault="009C5753" w:rsidP="009C5753">
      <w:pPr>
        <w:pStyle w:val="WW-Tekstpodstawowy3"/>
        <w:spacing w:line="288" w:lineRule="auto"/>
        <w:jc w:val="left"/>
      </w:pPr>
      <w:r>
        <w:t>…………………………………………</w:t>
      </w:r>
    </w:p>
    <w:p w:rsidR="009C5753" w:rsidRDefault="009C5753" w:rsidP="009C5753">
      <w:pPr>
        <w:pStyle w:val="WW-Tekstpodstawowy3"/>
        <w:spacing w:line="288" w:lineRule="auto"/>
        <w:jc w:val="left"/>
      </w:pPr>
      <w:r>
        <w:t>…………………………………………</w:t>
      </w:r>
    </w:p>
    <w:p w:rsidR="009C5753" w:rsidRPr="006A6700" w:rsidRDefault="009C5753" w:rsidP="009C5753">
      <w:pPr>
        <w:pStyle w:val="WW-Tekstpodstawowy3"/>
        <w:spacing w:line="288" w:lineRule="auto"/>
        <w:jc w:val="left"/>
        <w:rPr>
          <w:sz w:val="18"/>
          <w:szCs w:val="18"/>
        </w:rPr>
      </w:pPr>
      <w:r>
        <w:rPr>
          <w:sz w:val="18"/>
          <w:szCs w:val="18"/>
        </w:rPr>
        <w:t>n</w:t>
      </w:r>
      <w:r w:rsidRPr="006A6700">
        <w:rPr>
          <w:sz w:val="18"/>
          <w:szCs w:val="18"/>
        </w:rPr>
        <w:t>azwa</w:t>
      </w:r>
      <w:r>
        <w:rPr>
          <w:sz w:val="18"/>
          <w:szCs w:val="18"/>
        </w:rPr>
        <w:t xml:space="preserve"> i adres</w:t>
      </w:r>
      <w:r w:rsidRPr="006A6700">
        <w:rPr>
          <w:sz w:val="18"/>
          <w:szCs w:val="18"/>
        </w:rPr>
        <w:t xml:space="preserve"> Wykonawcy</w:t>
      </w:r>
    </w:p>
    <w:p w:rsidR="0047502E" w:rsidRDefault="0047502E" w:rsidP="00D92595">
      <w:pPr>
        <w:pStyle w:val="WW-Tekstpodstawowy3"/>
        <w:spacing w:line="288" w:lineRule="auto"/>
        <w:rPr>
          <w:color w:val="000000"/>
        </w:rPr>
      </w:pPr>
    </w:p>
    <w:p w:rsidR="0047502E" w:rsidRDefault="0047502E" w:rsidP="00D92595">
      <w:pPr>
        <w:pStyle w:val="WW-Tekstpodstawowy3"/>
        <w:spacing w:line="288" w:lineRule="auto"/>
        <w:rPr>
          <w:color w:val="000000"/>
        </w:rPr>
      </w:pPr>
    </w:p>
    <w:p w:rsidR="0047502E" w:rsidRDefault="0047502E" w:rsidP="00D92595">
      <w:pPr>
        <w:pStyle w:val="WW-Tekstpodstawowy3"/>
        <w:spacing w:line="288" w:lineRule="auto"/>
        <w:rPr>
          <w:color w:val="000000"/>
        </w:rPr>
      </w:pPr>
    </w:p>
    <w:p w:rsidR="0047502E" w:rsidRDefault="00B21EEF" w:rsidP="0047502E">
      <w:pPr>
        <w:pStyle w:val="WW-Tekstpodstawowy3"/>
        <w:spacing w:line="288" w:lineRule="auto"/>
        <w:ind w:left="4956"/>
        <w:rPr>
          <w:b/>
          <w:szCs w:val="20"/>
        </w:rPr>
      </w:pPr>
      <w:r w:rsidRPr="00713E81">
        <w:rPr>
          <w:b/>
          <w:szCs w:val="20"/>
        </w:rPr>
        <w:t xml:space="preserve">Do </w:t>
      </w:r>
    </w:p>
    <w:p w:rsidR="0047502E" w:rsidRPr="0047502E" w:rsidRDefault="0047502E" w:rsidP="0047502E">
      <w:pPr>
        <w:pStyle w:val="WW-Tekstpodstawowy3"/>
        <w:spacing w:line="288" w:lineRule="auto"/>
        <w:ind w:left="4956"/>
        <w:rPr>
          <w:b/>
          <w:szCs w:val="20"/>
        </w:rPr>
      </w:pPr>
      <w:r w:rsidRPr="0047502E">
        <w:rPr>
          <w:b/>
          <w:szCs w:val="20"/>
        </w:rPr>
        <w:t xml:space="preserve">Gminy Niechlów  </w:t>
      </w:r>
    </w:p>
    <w:p w:rsidR="0047502E" w:rsidRPr="0047502E" w:rsidRDefault="0047502E" w:rsidP="0047502E">
      <w:pPr>
        <w:pStyle w:val="WW-Tekstpodstawowy3"/>
        <w:spacing w:line="288" w:lineRule="auto"/>
        <w:rPr>
          <w:b/>
          <w:szCs w:val="20"/>
        </w:rPr>
      </w:pPr>
      <w:r w:rsidRPr="0047502E">
        <w:rPr>
          <w:b/>
          <w:szCs w:val="20"/>
        </w:rPr>
        <w:t xml:space="preserve">                                                                                 ul. Głogowska 31   </w:t>
      </w:r>
    </w:p>
    <w:p w:rsidR="00B21EEF" w:rsidRPr="00713E81" w:rsidRDefault="0047502E" w:rsidP="0047502E">
      <w:pPr>
        <w:pStyle w:val="WW-Tekstpodstawowy3"/>
        <w:spacing w:line="288" w:lineRule="auto"/>
        <w:jc w:val="left"/>
        <w:rPr>
          <w:b/>
          <w:szCs w:val="20"/>
        </w:rPr>
      </w:pPr>
      <w:r w:rsidRPr="0047502E">
        <w:rPr>
          <w:b/>
          <w:szCs w:val="20"/>
        </w:rPr>
        <w:t xml:space="preserve">                                                                       </w:t>
      </w:r>
      <w:r>
        <w:rPr>
          <w:b/>
          <w:szCs w:val="20"/>
        </w:rPr>
        <w:t xml:space="preserve">    </w:t>
      </w:r>
      <w:r w:rsidRPr="0047502E">
        <w:rPr>
          <w:b/>
          <w:szCs w:val="20"/>
        </w:rPr>
        <w:t xml:space="preserve">      56 – 215 Niechlów</w:t>
      </w:r>
    </w:p>
    <w:p w:rsidR="00B21EEF" w:rsidRDefault="00B21EEF" w:rsidP="00D92595">
      <w:pPr>
        <w:pStyle w:val="WW-Tekstpodstawowy3"/>
        <w:spacing w:line="288" w:lineRule="auto"/>
        <w:rPr>
          <w:sz w:val="20"/>
        </w:rPr>
      </w:pPr>
    </w:p>
    <w:p w:rsidR="00B21EEF" w:rsidRDefault="00B21EEF" w:rsidP="00D92595">
      <w:pPr>
        <w:spacing w:line="288" w:lineRule="auto"/>
        <w:ind w:left="708" w:firstLine="708"/>
        <w:jc w:val="both"/>
        <w:rPr>
          <w:rFonts w:ascii="Arial" w:hAnsi="Arial"/>
          <w:sz w:val="18"/>
          <w:szCs w:val="18"/>
        </w:rPr>
      </w:pPr>
      <w:r>
        <w:rPr>
          <w:rFonts w:ascii="Arial" w:hAnsi="Arial"/>
          <w:sz w:val="18"/>
          <w:szCs w:val="18"/>
        </w:rPr>
        <w:t xml:space="preserve">         </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 xml:space="preserve">     </w:t>
      </w:r>
    </w:p>
    <w:tbl>
      <w:tblPr>
        <w:tblW w:w="8771" w:type="dxa"/>
        <w:jc w:val="center"/>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0"/>
        <w:gridCol w:w="1980"/>
        <w:gridCol w:w="1901"/>
        <w:gridCol w:w="1620"/>
      </w:tblGrid>
      <w:tr w:rsidR="00255006" w:rsidTr="009E1A4B">
        <w:trPr>
          <w:cantSplit/>
          <w:jc w:val="center"/>
        </w:trPr>
        <w:tc>
          <w:tcPr>
            <w:tcW w:w="3270" w:type="dxa"/>
            <w:tcBorders>
              <w:top w:val="single" w:sz="4" w:space="0" w:color="auto"/>
              <w:left w:val="single" w:sz="4" w:space="0" w:color="auto"/>
              <w:bottom w:val="single" w:sz="4" w:space="0" w:color="auto"/>
              <w:right w:val="single" w:sz="4" w:space="0" w:color="auto"/>
            </w:tcBorders>
          </w:tcPr>
          <w:p w:rsidR="00255006" w:rsidRDefault="00255006" w:rsidP="00D92595">
            <w:pPr>
              <w:pStyle w:val="WW-Tekstpodstawowy3"/>
              <w:spacing w:line="288" w:lineRule="auto"/>
              <w:rPr>
                <w:b/>
                <w:color w:val="000000"/>
                <w:sz w:val="18"/>
                <w:szCs w:val="18"/>
              </w:rPr>
            </w:pPr>
          </w:p>
          <w:p w:rsidR="00255006" w:rsidRDefault="00255006" w:rsidP="00D92595">
            <w:pPr>
              <w:pStyle w:val="WW-Tekstpodstawowy3"/>
              <w:spacing w:line="288" w:lineRule="auto"/>
              <w:rPr>
                <w:b/>
                <w:color w:val="000000"/>
                <w:sz w:val="18"/>
                <w:szCs w:val="18"/>
              </w:rPr>
            </w:pPr>
          </w:p>
          <w:p w:rsidR="00255006" w:rsidRDefault="00255006" w:rsidP="00D92595">
            <w:pPr>
              <w:pStyle w:val="WW-Tekstpodstawowy3"/>
              <w:spacing w:line="288" w:lineRule="auto"/>
              <w:jc w:val="center"/>
              <w:rPr>
                <w:b/>
                <w:color w:val="000000"/>
                <w:sz w:val="18"/>
                <w:szCs w:val="18"/>
              </w:rPr>
            </w:pPr>
            <w:r>
              <w:rPr>
                <w:b/>
                <w:color w:val="000000"/>
                <w:sz w:val="18"/>
                <w:szCs w:val="18"/>
              </w:rPr>
              <w:t>Rodzaj zamówienia*</w:t>
            </w:r>
          </w:p>
          <w:p w:rsidR="00255006" w:rsidRDefault="00255006" w:rsidP="00D92595">
            <w:pPr>
              <w:pStyle w:val="WW-Tekstpodstawowy3"/>
              <w:spacing w:line="288" w:lineRule="auto"/>
              <w:rPr>
                <w:b/>
                <w:color w:val="000000"/>
                <w:sz w:val="18"/>
                <w:szCs w:val="18"/>
              </w:rPr>
            </w:pPr>
          </w:p>
          <w:p w:rsidR="00255006" w:rsidRDefault="00255006" w:rsidP="00D92595">
            <w:pPr>
              <w:pStyle w:val="WW-Tekstpodstawowy3"/>
              <w:spacing w:line="288" w:lineRule="auto"/>
              <w:rPr>
                <w:b/>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255006" w:rsidRDefault="00255006" w:rsidP="00D92595">
            <w:pPr>
              <w:pStyle w:val="WW-Tekstpodstawowy3"/>
              <w:spacing w:line="288" w:lineRule="auto"/>
              <w:jc w:val="center"/>
              <w:rPr>
                <w:b/>
                <w:color w:val="000000"/>
                <w:sz w:val="18"/>
                <w:szCs w:val="18"/>
              </w:rPr>
            </w:pPr>
            <w:r>
              <w:rPr>
                <w:b/>
                <w:color w:val="000000"/>
                <w:sz w:val="18"/>
                <w:szCs w:val="18"/>
              </w:rPr>
              <w:t>Data wykonania zamówienia (zaleca się podanie: dnia, miesiąca, roku)</w:t>
            </w:r>
          </w:p>
        </w:tc>
        <w:tc>
          <w:tcPr>
            <w:tcW w:w="1901" w:type="dxa"/>
            <w:tcBorders>
              <w:top w:val="single" w:sz="4" w:space="0" w:color="auto"/>
              <w:left w:val="single" w:sz="4" w:space="0" w:color="auto"/>
              <w:bottom w:val="single" w:sz="4" w:space="0" w:color="auto"/>
              <w:right w:val="single" w:sz="4" w:space="0" w:color="auto"/>
            </w:tcBorders>
            <w:vAlign w:val="center"/>
          </w:tcPr>
          <w:p w:rsidR="00255006" w:rsidRDefault="00255006" w:rsidP="00D92595">
            <w:pPr>
              <w:pStyle w:val="WW-Tekstpodstawowy3"/>
              <w:spacing w:line="288" w:lineRule="auto"/>
              <w:jc w:val="center"/>
              <w:rPr>
                <w:b/>
                <w:color w:val="000000"/>
                <w:sz w:val="18"/>
                <w:szCs w:val="18"/>
              </w:rPr>
            </w:pPr>
            <w:r>
              <w:rPr>
                <w:b/>
                <w:color w:val="000000"/>
                <w:sz w:val="18"/>
                <w:szCs w:val="18"/>
              </w:rPr>
              <w:t>Miejsce wykonania zamówienia</w:t>
            </w:r>
          </w:p>
        </w:tc>
        <w:tc>
          <w:tcPr>
            <w:tcW w:w="1620" w:type="dxa"/>
            <w:tcBorders>
              <w:top w:val="single" w:sz="4" w:space="0" w:color="auto"/>
              <w:left w:val="single" w:sz="4" w:space="0" w:color="auto"/>
              <w:bottom w:val="single" w:sz="4" w:space="0" w:color="auto"/>
              <w:right w:val="single" w:sz="4" w:space="0" w:color="auto"/>
            </w:tcBorders>
            <w:vAlign w:val="center"/>
          </w:tcPr>
          <w:p w:rsidR="00255006" w:rsidRDefault="00255006" w:rsidP="009C5753">
            <w:pPr>
              <w:pStyle w:val="WW-Tekstpodstawowy3"/>
              <w:spacing w:line="288" w:lineRule="auto"/>
              <w:jc w:val="center"/>
              <w:rPr>
                <w:b/>
                <w:color w:val="000000"/>
                <w:sz w:val="18"/>
                <w:szCs w:val="18"/>
              </w:rPr>
            </w:pPr>
            <w:r>
              <w:rPr>
                <w:b/>
                <w:color w:val="000000"/>
                <w:sz w:val="18"/>
                <w:szCs w:val="18"/>
              </w:rPr>
              <w:t>Podmiot na rzecz którego robota została wykonana</w:t>
            </w:r>
          </w:p>
        </w:tc>
      </w:tr>
      <w:tr w:rsidR="00255006" w:rsidTr="009E1A4B">
        <w:trPr>
          <w:cantSplit/>
          <w:jc w:val="center"/>
        </w:trPr>
        <w:tc>
          <w:tcPr>
            <w:tcW w:w="3270" w:type="dxa"/>
            <w:tcBorders>
              <w:top w:val="single" w:sz="4" w:space="0" w:color="auto"/>
              <w:left w:val="single" w:sz="4" w:space="0" w:color="auto"/>
              <w:bottom w:val="single" w:sz="4" w:space="0" w:color="auto"/>
              <w:right w:val="single" w:sz="4" w:space="0" w:color="auto"/>
            </w:tcBorders>
            <w:vAlign w:val="center"/>
          </w:tcPr>
          <w:p w:rsidR="00255006" w:rsidRDefault="00255006" w:rsidP="00D92595">
            <w:pPr>
              <w:pStyle w:val="WW-Tekstpodstawowy3"/>
              <w:spacing w:line="288" w:lineRule="auto"/>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spacing w:line="288" w:lineRule="auto"/>
              <w:rPr>
                <w:color w:val="000000"/>
                <w:sz w:val="20"/>
              </w:rPr>
            </w:pPr>
          </w:p>
          <w:p w:rsidR="00255006" w:rsidRDefault="00255006" w:rsidP="00D92595">
            <w:pPr>
              <w:pStyle w:val="WW-Tekstpodstawowy3"/>
              <w:keepNext/>
              <w:spacing w:line="288" w:lineRule="auto"/>
              <w:jc w:val="left"/>
              <w:rPr>
                <w:color w:val="000000"/>
              </w:rPr>
            </w:pPr>
          </w:p>
          <w:p w:rsidR="00255006" w:rsidRDefault="00255006" w:rsidP="00E20DFB">
            <w:pPr>
              <w:pStyle w:val="WW-Tekstpodstawowy3"/>
              <w:keepNext/>
              <w:spacing w:line="288" w:lineRule="auto"/>
              <w:ind w:left="432" w:hanging="432"/>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tc>
        <w:tc>
          <w:tcPr>
            <w:tcW w:w="1980" w:type="dxa"/>
            <w:tcBorders>
              <w:top w:val="single" w:sz="4" w:space="0" w:color="auto"/>
              <w:left w:val="single" w:sz="4" w:space="0" w:color="auto"/>
              <w:bottom w:val="single" w:sz="4" w:space="0" w:color="auto"/>
              <w:right w:val="single" w:sz="4" w:space="0" w:color="auto"/>
            </w:tcBorders>
          </w:tcPr>
          <w:p w:rsidR="00255006" w:rsidRDefault="00255006" w:rsidP="00D92595">
            <w:pPr>
              <w:pStyle w:val="WW-Tekstpodstawowy3"/>
              <w:spacing w:line="288" w:lineRule="auto"/>
              <w:rPr>
                <w:color w:val="000000"/>
              </w:rPr>
            </w:pPr>
          </w:p>
        </w:tc>
        <w:tc>
          <w:tcPr>
            <w:tcW w:w="1901" w:type="dxa"/>
            <w:tcBorders>
              <w:top w:val="single" w:sz="4" w:space="0" w:color="auto"/>
              <w:left w:val="single" w:sz="4" w:space="0" w:color="auto"/>
              <w:bottom w:val="single" w:sz="4" w:space="0" w:color="auto"/>
              <w:right w:val="single" w:sz="4" w:space="0" w:color="auto"/>
            </w:tcBorders>
          </w:tcPr>
          <w:p w:rsidR="00255006" w:rsidRDefault="00255006" w:rsidP="00D92595">
            <w:pPr>
              <w:pStyle w:val="WW-Tekstpodstawowy3"/>
              <w:spacing w:line="288" w:lineRule="auto"/>
              <w:rPr>
                <w:color w:val="000000"/>
              </w:rPr>
            </w:pPr>
          </w:p>
        </w:tc>
        <w:tc>
          <w:tcPr>
            <w:tcW w:w="1620" w:type="dxa"/>
            <w:tcBorders>
              <w:top w:val="single" w:sz="4" w:space="0" w:color="auto"/>
              <w:left w:val="single" w:sz="4" w:space="0" w:color="auto"/>
              <w:bottom w:val="single" w:sz="4" w:space="0" w:color="auto"/>
              <w:right w:val="single" w:sz="4" w:space="0" w:color="auto"/>
            </w:tcBorders>
          </w:tcPr>
          <w:p w:rsidR="00255006" w:rsidRDefault="00255006" w:rsidP="00D92595">
            <w:pPr>
              <w:pStyle w:val="WW-Tekstpodstawowy3"/>
              <w:spacing w:line="288" w:lineRule="auto"/>
              <w:rPr>
                <w:color w:val="000000"/>
              </w:rPr>
            </w:pPr>
          </w:p>
        </w:tc>
      </w:tr>
    </w:tbl>
    <w:p w:rsidR="00B21EEF" w:rsidRDefault="00B21EEF" w:rsidP="00D92595">
      <w:pPr>
        <w:spacing w:line="288" w:lineRule="auto"/>
        <w:ind w:right="70"/>
      </w:pPr>
    </w:p>
    <w:p w:rsidR="00B21EEF" w:rsidRDefault="00B21EEF" w:rsidP="00D92595">
      <w:pPr>
        <w:spacing w:line="288" w:lineRule="auto"/>
        <w:ind w:left="-360" w:right="70"/>
        <w:rPr>
          <w:rFonts w:ascii="Arial" w:hAnsi="Arial" w:cs="Arial"/>
          <w:i/>
          <w:sz w:val="20"/>
          <w:szCs w:val="20"/>
        </w:rPr>
      </w:pPr>
      <w:r>
        <w:tab/>
      </w:r>
      <w:r>
        <w:tab/>
      </w:r>
      <w:r>
        <w:tab/>
      </w:r>
      <w:r>
        <w:rPr>
          <w:rFonts w:ascii="Arial" w:hAnsi="Arial" w:cs="Arial"/>
          <w:i/>
          <w:sz w:val="20"/>
          <w:szCs w:val="20"/>
        </w:rPr>
        <w:t xml:space="preserve"> </w:t>
      </w:r>
    </w:p>
    <w:p w:rsidR="00B21EEF" w:rsidRDefault="00B21EEF" w:rsidP="00D92595">
      <w:pPr>
        <w:spacing w:line="288" w:lineRule="auto"/>
        <w:ind w:left="-360" w:right="70"/>
        <w:rPr>
          <w:rFonts w:ascii="Arial" w:hAnsi="Arial" w:cs="Arial"/>
          <w:i/>
          <w:sz w:val="20"/>
          <w:szCs w:val="20"/>
        </w:rPr>
      </w:pPr>
    </w:p>
    <w:p w:rsidR="00B21EEF" w:rsidRDefault="00B21EEF" w:rsidP="00D92595">
      <w:pPr>
        <w:spacing w:line="288" w:lineRule="auto"/>
        <w:ind w:right="-993"/>
        <w:jc w:val="both"/>
        <w:rPr>
          <w:rFonts w:ascii="Arial" w:hAnsi="Arial" w:cs="Arial"/>
          <w:sz w:val="22"/>
          <w:szCs w:val="22"/>
        </w:rPr>
      </w:pPr>
      <w:r>
        <w:rPr>
          <w:rFonts w:ascii="Arial" w:hAnsi="Arial" w:cs="Arial"/>
          <w:sz w:val="22"/>
          <w:szCs w:val="22"/>
        </w:rPr>
        <w:t>..........., dn. _ _ . _ _ .201</w:t>
      </w:r>
      <w:r w:rsidR="007B212B">
        <w:rPr>
          <w:rFonts w:ascii="Arial" w:hAnsi="Arial" w:cs="Arial"/>
          <w:sz w:val="22"/>
          <w:szCs w:val="22"/>
        </w:rPr>
        <w:t>7</w:t>
      </w:r>
      <w:r>
        <w:rPr>
          <w:rFonts w:ascii="Arial" w:hAnsi="Arial" w:cs="Arial"/>
          <w:sz w:val="22"/>
          <w:szCs w:val="22"/>
        </w:rPr>
        <w:t xml:space="preserve"> r.          </w:t>
      </w:r>
      <w:r>
        <w:rPr>
          <w:rFonts w:ascii="Arial" w:hAnsi="Arial" w:cs="Arial"/>
          <w:sz w:val="22"/>
          <w:szCs w:val="22"/>
        </w:rPr>
        <w:tab/>
        <w:t xml:space="preserve">                               ……...................................................</w:t>
      </w:r>
    </w:p>
    <w:p w:rsidR="00B21EEF" w:rsidRDefault="00B21EEF" w:rsidP="00D92595">
      <w:pPr>
        <w:spacing w:line="288" w:lineRule="auto"/>
        <w:ind w:left="5400" w:right="70"/>
        <w:jc w:val="center"/>
        <w:rPr>
          <w:rFonts w:ascii="Arial" w:hAnsi="Arial" w:cs="Arial"/>
          <w:i/>
          <w:sz w:val="20"/>
          <w:szCs w:val="20"/>
        </w:rPr>
      </w:pPr>
      <w:r>
        <w:rPr>
          <w:rFonts w:ascii="Arial" w:hAnsi="Arial" w:cs="Arial"/>
          <w:i/>
          <w:sz w:val="20"/>
          <w:szCs w:val="20"/>
        </w:rPr>
        <w:t>Podpis Wykonawcy lub osób uprawnionych do składania oświadczeń woli w imieniu Wykonawcy</w:t>
      </w:r>
    </w:p>
    <w:p w:rsidR="00B21EEF" w:rsidRDefault="00B21EEF" w:rsidP="00D92595">
      <w:pPr>
        <w:pStyle w:val="WW-Tekstpodstawowy3"/>
        <w:spacing w:line="288" w:lineRule="auto"/>
        <w:rPr>
          <w:sz w:val="16"/>
        </w:rPr>
      </w:pPr>
    </w:p>
    <w:p w:rsidR="00B21EEF" w:rsidRDefault="00B21EEF" w:rsidP="00D92595">
      <w:pPr>
        <w:pStyle w:val="WW-Tekstpodstawowy3"/>
        <w:spacing w:line="288" w:lineRule="auto"/>
        <w:rPr>
          <w:sz w:val="16"/>
        </w:rPr>
      </w:pPr>
    </w:p>
    <w:p w:rsidR="00683487" w:rsidRDefault="00683487" w:rsidP="00D92595">
      <w:pPr>
        <w:pStyle w:val="WW-Tekstpodstawowy3"/>
        <w:spacing w:line="288" w:lineRule="auto"/>
        <w:rPr>
          <w:sz w:val="16"/>
        </w:rPr>
      </w:pPr>
    </w:p>
    <w:p w:rsidR="00683487" w:rsidRDefault="00683487" w:rsidP="00D92595">
      <w:pPr>
        <w:pStyle w:val="WW-Tekstpodstawowy3"/>
        <w:spacing w:line="288" w:lineRule="auto"/>
        <w:rPr>
          <w:sz w:val="16"/>
        </w:rPr>
      </w:pPr>
    </w:p>
    <w:p w:rsidR="00B21EEF" w:rsidRDefault="00B21EEF" w:rsidP="00D92595">
      <w:pPr>
        <w:pStyle w:val="WW-Tekstpodstawowy3"/>
        <w:spacing w:line="288" w:lineRule="auto"/>
        <w:rPr>
          <w:sz w:val="16"/>
        </w:rPr>
      </w:pPr>
    </w:p>
    <w:p w:rsidR="00B21EEF" w:rsidRDefault="00B21EEF" w:rsidP="00D92595">
      <w:pPr>
        <w:pStyle w:val="WW-Tekstpodstawowy3"/>
        <w:spacing w:line="288" w:lineRule="auto"/>
        <w:rPr>
          <w:color w:val="000000"/>
          <w:sz w:val="16"/>
          <w:szCs w:val="16"/>
        </w:rPr>
      </w:pPr>
      <w:r>
        <w:rPr>
          <w:color w:val="000000"/>
          <w:sz w:val="16"/>
          <w:szCs w:val="16"/>
        </w:rPr>
        <w:t xml:space="preserve">* Wykonawca opisze rodzaj zamówienia, tak aby Zamawiający mógł ocenić czy spełnia warunek </w:t>
      </w:r>
      <w:r w:rsidR="009C5753">
        <w:rPr>
          <w:color w:val="000000"/>
          <w:sz w:val="16"/>
          <w:szCs w:val="16"/>
        </w:rPr>
        <w:t>określony w pkt 5.1.2</w:t>
      </w:r>
      <w:r w:rsidR="00941BBE">
        <w:rPr>
          <w:color w:val="000000"/>
          <w:sz w:val="16"/>
          <w:szCs w:val="16"/>
        </w:rPr>
        <w:t xml:space="preserve"> </w:t>
      </w:r>
      <w:proofErr w:type="spellStart"/>
      <w:r w:rsidR="00941BBE">
        <w:rPr>
          <w:color w:val="000000"/>
          <w:sz w:val="16"/>
          <w:szCs w:val="16"/>
        </w:rPr>
        <w:t>ppkt</w:t>
      </w:r>
      <w:proofErr w:type="spellEnd"/>
      <w:r w:rsidR="00244F21">
        <w:rPr>
          <w:color w:val="000000"/>
          <w:sz w:val="16"/>
          <w:szCs w:val="16"/>
        </w:rPr>
        <w:t xml:space="preserve"> 3) lit. a</w:t>
      </w:r>
      <w:r w:rsidR="009C5753">
        <w:rPr>
          <w:color w:val="000000"/>
          <w:sz w:val="16"/>
          <w:szCs w:val="16"/>
        </w:rPr>
        <w:t xml:space="preserve"> </w:t>
      </w:r>
      <w:r>
        <w:rPr>
          <w:color w:val="000000"/>
          <w:sz w:val="16"/>
          <w:szCs w:val="16"/>
        </w:rPr>
        <w:t>SIWZ.</w:t>
      </w:r>
    </w:p>
    <w:p w:rsidR="00B21EEF" w:rsidRDefault="00B21EEF" w:rsidP="00D92595">
      <w:pPr>
        <w:pStyle w:val="WW-Tekstpodstawowy3"/>
        <w:spacing w:line="288" w:lineRule="auto"/>
        <w:rPr>
          <w:rFonts w:cs="Arial"/>
          <w:color w:val="000000"/>
          <w:sz w:val="16"/>
          <w:szCs w:val="16"/>
        </w:rPr>
      </w:pPr>
      <w:r>
        <w:rPr>
          <w:color w:val="000000"/>
          <w:sz w:val="16"/>
          <w:szCs w:val="16"/>
        </w:rPr>
        <w:t xml:space="preserve">Wykonawca </w:t>
      </w:r>
      <w:r>
        <w:rPr>
          <w:rFonts w:cs="Arial"/>
          <w:color w:val="000000"/>
          <w:sz w:val="16"/>
          <w:szCs w:val="16"/>
        </w:rPr>
        <w:t xml:space="preserve">załączy dowody  potwierdzające, że roboty zostały wykonane w sposób należyty oraz zgodnie z </w:t>
      </w:r>
      <w:r w:rsidR="001C1AE3">
        <w:rPr>
          <w:rFonts w:cs="Arial"/>
          <w:color w:val="000000"/>
          <w:sz w:val="16"/>
          <w:szCs w:val="16"/>
        </w:rPr>
        <w:t>przepisami prawa budowlanego</w:t>
      </w:r>
      <w:r>
        <w:rPr>
          <w:rFonts w:cs="Arial"/>
          <w:color w:val="000000"/>
          <w:sz w:val="16"/>
          <w:szCs w:val="16"/>
        </w:rPr>
        <w:t xml:space="preserve"> i prawidłowo ukończone.</w:t>
      </w:r>
    </w:p>
    <w:p w:rsidR="00534401" w:rsidRDefault="00534401" w:rsidP="00683487">
      <w:pPr>
        <w:pStyle w:val="WW-Tekstpodstawowy3"/>
        <w:spacing w:line="288" w:lineRule="auto"/>
        <w:rPr>
          <w:color w:val="000000"/>
          <w:sz w:val="16"/>
          <w:szCs w:val="16"/>
        </w:rPr>
      </w:pPr>
    </w:p>
    <w:p w:rsidR="00534401" w:rsidRDefault="00534401" w:rsidP="00683487">
      <w:pPr>
        <w:pStyle w:val="WW-Tekstpodstawowy3"/>
        <w:spacing w:line="288" w:lineRule="auto"/>
        <w:rPr>
          <w:color w:val="000000"/>
          <w:sz w:val="16"/>
          <w:szCs w:val="16"/>
        </w:rPr>
      </w:pPr>
    </w:p>
    <w:p w:rsidR="00534401" w:rsidRDefault="00534401" w:rsidP="00683487">
      <w:pPr>
        <w:pStyle w:val="WW-Tekstpodstawowy3"/>
        <w:spacing w:line="288" w:lineRule="auto"/>
        <w:rPr>
          <w:color w:val="000000"/>
          <w:sz w:val="16"/>
          <w:szCs w:val="16"/>
        </w:rPr>
      </w:pPr>
    </w:p>
    <w:p w:rsidR="00534401" w:rsidRDefault="00534401" w:rsidP="00683487">
      <w:pPr>
        <w:pStyle w:val="WW-Tekstpodstawowy3"/>
        <w:spacing w:line="288" w:lineRule="auto"/>
        <w:rPr>
          <w:color w:val="000000"/>
          <w:sz w:val="16"/>
          <w:szCs w:val="16"/>
        </w:rPr>
      </w:pPr>
    </w:p>
    <w:p w:rsidR="000C4565" w:rsidRDefault="00B21EEF" w:rsidP="00683487">
      <w:pPr>
        <w:pStyle w:val="WW-Tekstpodstawowy3"/>
        <w:spacing w:line="288" w:lineRule="auto"/>
        <w:rPr>
          <w:color w:val="000000"/>
          <w:sz w:val="16"/>
          <w:szCs w:val="16"/>
        </w:rPr>
      </w:pPr>
      <w:r>
        <w:rPr>
          <w:rFonts w:cs="Arial"/>
          <w:color w:val="000000"/>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1712"/>
      </w:tblGrid>
      <w:tr w:rsidR="000C4565" w:rsidRPr="006F0BF9" w:rsidTr="006F0BF9">
        <w:trPr>
          <w:trHeight w:hRule="exact" w:val="1006"/>
        </w:trPr>
        <w:tc>
          <w:tcPr>
            <w:tcW w:w="7490"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center"/>
              <w:rPr>
                <w:b/>
                <w:sz w:val="22"/>
                <w:szCs w:val="22"/>
              </w:rPr>
            </w:pPr>
            <w:r w:rsidRPr="006F0BF9">
              <w:rPr>
                <w:rFonts w:cs="Arial"/>
                <w:b/>
                <w:sz w:val="22"/>
                <w:szCs w:val="22"/>
              </w:rPr>
              <w:t>WYKAZ OSÓB, SKIEROWANYCH PRZEZ WYKONAWCĘ DO REALIZACJI ZAMÓWIENIA PUBLICZNEGO</w:t>
            </w:r>
          </w:p>
        </w:tc>
        <w:tc>
          <w:tcPr>
            <w:tcW w:w="1712"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right"/>
              <w:rPr>
                <w:b/>
                <w:sz w:val="22"/>
                <w:szCs w:val="22"/>
              </w:rPr>
            </w:pPr>
            <w:r w:rsidRPr="006F0BF9">
              <w:rPr>
                <w:b/>
                <w:sz w:val="22"/>
                <w:szCs w:val="22"/>
              </w:rPr>
              <w:t>Załącznik nr 4</w:t>
            </w:r>
          </w:p>
        </w:tc>
      </w:tr>
    </w:tbl>
    <w:p w:rsidR="001C1AE3" w:rsidRDefault="001C1AE3" w:rsidP="001C1AE3">
      <w:pPr>
        <w:pStyle w:val="WW-Tekstpodstawowy3"/>
        <w:spacing w:line="288" w:lineRule="auto"/>
        <w:jc w:val="left"/>
      </w:pPr>
      <w:r>
        <w:t>…………………………………………</w:t>
      </w:r>
    </w:p>
    <w:p w:rsidR="001C1AE3" w:rsidRDefault="001C1AE3" w:rsidP="001C1AE3">
      <w:pPr>
        <w:pStyle w:val="WW-Tekstpodstawowy3"/>
        <w:spacing w:line="288" w:lineRule="auto"/>
        <w:jc w:val="left"/>
      </w:pPr>
      <w:r>
        <w:t>…………………………………………</w:t>
      </w:r>
    </w:p>
    <w:p w:rsidR="001C1AE3" w:rsidRDefault="001C1AE3" w:rsidP="001C1AE3">
      <w:pPr>
        <w:pStyle w:val="WW-Tekstpodstawowy3"/>
        <w:spacing w:line="288" w:lineRule="auto"/>
        <w:jc w:val="left"/>
      </w:pPr>
      <w:r>
        <w:t>…………………………………………</w:t>
      </w:r>
    </w:p>
    <w:p w:rsidR="001C1AE3" w:rsidRPr="00BE3DF3" w:rsidRDefault="001C1AE3" w:rsidP="00BE3DF3">
      <w:pPr>
        <w:pStyle w:val="WW-Tekstpodstawowy3"/>
        <w:spacing w:line="288" w:lineRule="auto"/>
        <w:jc w:val="left"/>
        <w:rPr>
          <w:sz w:val="18"/>
          <w:szCs w:val="18"/>
        </w:rPr>
      </w:pPr>
      <w:r>
        <w:rPr>
          <w:sz w:val="18"/>
          <w:szCs w:val="18"/>
        </w:rPr>
        <w:t>n</w:t>
      </w:r>
      <w:r w:rsidRPr="006A6700">
        <w:rPr>
          <w:sz w:val="18"/>
          <w:szCs w:val="18"/>
        </w:rPr>
        <w:t>azwa</w:t>
      </w:r>
      <w:r>
        <w:rPr>
          <w:sz w:val="18"/>
          <w:szCs w:val="18"/>
        </w:rPr>
        <w:t xml:space="preserve"> i adres</w:t>
      </w:r>
      <w:r w:rsidRPr="006A6700">
        <w:rPr>
          <w:sz w:val="18"/>
          <w:szCs w:val="18"/>
        </w:rPr>
        <w:t xml:space="preserve"> Wykonawcy</w:t>
      </w:r>
    </w:p>
    <w:p w:rsidR="0047502E" w:rsidRDefault="001C1AE3" w:rsidP="0047502E">
      <w:pPr>
        <w:pStyle w:val="WW-Tekstpodstawowy3"/>
        <w:spacing w:line="288" w:lineRule="auto"/>
        <w:ind w:left="4956"/>
        <w:rPr>
          <w:b/>
          <w:szCs w:val="20"/>
        </w:rPr>
      </w:pPr>
      <w:r w:rsidRPr="00713E81">
        <w:rPr>
          <w:b/>
          <w:szCs w:val="20"/>
        </w:rPr>
        <w:t xml:space="preserve">Do </w:t>
      </w:r>
    </w:p>
    <w:p w:rsidR="0047502E" w:rsidRPr="0047502E" w:rsidRDefault="0047502E" w:rsidP="0047502E">
      <w:pPr>
        <w:pStyle w:val="WW-Tekstpodstawowy3"/>
        <w:spacing w:line="288" w:lineRule="auto"/>
        <w:ind w:left="4956"/>
        <w:rPr>
          <w:b/>
          <w:szCs w:val="20"/>
        </w:rPr>
      </w:pPr>
      <w:r w:rsidRPr="0047502E">
        <w:rPr>
          <w:b/>
          <w:szCs w:val="20"/>
        </w:rPr>
        <w:t xml:space="preserve">Gminy Niechlów  </w:t>
      </w:r>
    </w:p>
    <w:p w:rsidR="0047502E" w:rsidRPr="0047502E" w:rsidRDefault="0047502E" w:rsidP="0047502E">
      <w:pPr>
        <w:pStyle w:val="WW-Tekstpodstawowy3"/>
        <w:spacing w:line="288" w:lineRule="auto"/>
        <w:rPr>
          <w:b/>
          <w:szCs w:val="20"/>
        </w:rPr>
      </w:pPr>
      <w:r w:rsidRPr="0047502E">
        <w:rPr>
          <w:b/>
          <w:szCs w:val="20"/>
        </w:rPr>
        <w:t xml:space="preserve">                                                                                 ul. Głogowska 31   </w:t>
      </w:r>
    </w:p>
    <w:p w:rsidR="001C1AE3" w:rsidRDefault="0047502E" w:rsidP="0047502E">
      <w:pPr>
        <w:pStyle w:val="WW-Tekstpodstawowy3"/>
        <w:spacing w:line="288" w:lineRule="auto"/>
        <w:jc w:val="left"/>
        <w:rPr>
          <w:b/>
          <w:szCs w:val="20"/>
        </w:rPr>
      </w:pPr>
      <w:r w:rsidRPr="0047502E">
        <w:rPr>
          <w:b/>
          <w:szCs w:val="20"/>
        </w:rPr>
        <w:t xml:space="preserve">                                                                                 56 – 215 Niechlów</w:t>
      </w:r>
    </w:p>
    <w:p w:rsidR="0047502E" w:rsidRPr="00713E81" w:rsidRDefault="0047502E" w:rsidP="0047502E">
      <w:pPr>
        <w:pStyle w:val="WW-Tekstpodstawowy3"/>
        <w:spacing w:line="288" w:lineRule="auto"/>
        <w:jc w:val="left"/>
        <w:rPr>
          <w:b/>
          <w:szCs w:val="20"/>
        </w:rPr>
      </w:pPr>
    </w:p>
    <w:tbl>
      <w:tblPr>
        <w:tblW w:w="9177" w:type="dxa"/>
        <w:jc w:val="center"/>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4"/>
        <w:gridCol w:w="1889"/>
        <w:gridCol w:w="2546"/>
        <w:gridCol w:w="2296"/>
        <w:gridCol w:w="1762"/>
      </w:tblGrid>
      <w:tr w:rsidR="00B01367" w:rsidTr="00942E07">
        <w:trPr>
          <w:cantSplit/>
          <w:trHeight w:val="1658"/>
          <w:tblHeader/>
          <w:jc w:val="center"/>
        </w:trPr>
        <w:tc>
          <w:tcPr>
            <w:tcW w:w="684" w:type="dxa"/>
            <w:tcBorders>
              <w:top w:val="single" w:sz="4" w:space="0" w:color="auto"/>
              <w:left w:val="single" w:sz="4" w:space="0" w:color="auto"/>
              <w:bottom w:val="single" w:sz="4" w:space="0" w:color="auto"/>
              <w:right w:val="single" w:sz="4" w:space="0" w:color="auto"/>
            </w:tcBorders>
          </w:tcPr>
          <w:p w:rsidR="00B01367" w:rsidRDefault="00B01367" w:rsidP="00D92595">
            <w:pPr>
              <w:pStyle w:val="WW-Tekstpodstawowy3"/>
              <w:spacing w:line="288" w:lineRule="auto"/>
              <w:jc w:val="center"/>
              <w:rPr>
                <w:b/>
                <w:color w:val="000000"/>
                <w:sz w:val="18"/>
                <w:szCs w:val="18"/>
              </w:rPr>
            </w:pPr>
          </w:p>
          <w:p w:rsidR="00B01367" w:rsidRDefault="00B01367" w:rsidP="00D92595">
            <w:pPr>
              <w:pStyle w:val="WW-Tekstpodstawowy3"/>
              <w:spacing w:line="288" w:lineRule="auto"/>
              <w:jc w:val="center"/>
              <w:rPr>
                <w:b/>
                <w:color w:val="000000"/>
                <w:sz w:val="18"/>
                <w:szCs w:val="18"/>
              </w:rPr>
            </w:pPr>
          </w:p>
          <w:p w:rsidR="00B01367" w:rsidRDefault="00B01367" w:rsidP="00D92595">
            <w:pPr>
              <w:pStyle w:val="WW-Tekstpodstawowy3"/>
              <w:spacing w:line="288" w:lineRule="auto"/>
              <w:jc w:val="center"/>
              <w:rPr>
                <w:b/>
                <w:color w:val="000000"/>
                <w:sz w:val="18"/>
                <w:szCs w:val="18"/>
              </w:rPr>
            </w:pPr>
          </w:p>
          <w:p w:rsidR="00B01367" w:rsidRDefault="00B01367" w:rsidP="00D92595">
            <w:pPr>
              <w:pStyle w:val="WW-Tekstpodstawowy3"/>
              <w:spacing w:line="288" w:lineRule="auto"/>
              <w:jc w:val="center"/>
              <w:rPr>
                <w:b/>
                <w:color w:val="000000"/>
                <w:sz w:val="18"/>
                <w:szCs w:val="18"/>
              </w:rPr>
            </w:pPr>
            <w:r>
              <w:rPr>
                <w:b/>
                <w:color w:val="000000"/>
                <w:sz w:val="18"/>
                <w:szCs w:val="18"/>
              </w:rPr>
              <w:t>LP.</w:t>
            </w:r>
          </w:p>
        </w:tc>
        <w:tc>
          <w:tcPr>
            <w:tcW w:w="1889"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b/>
                <w:color w:val="000000"/>
                <w:sz w:val="18"/>
                <w:szCs w:val="18"/>
              </w:rPr>
            </w:pPr>
            <w:r>
              <w:rPr>
                <w:b/>
                <w:color w:val="000000"/>
                <w:sz w:val="18"/>
                <w:szCs w:val="18"/>
              </w:rPr>
              <w:t>NAZWISKO</w:t>
            </w:r>
          </w:p>
          <w:p w:rsidR="00B01367" w:rsidRDefault="00B01367" w:rsidP="00D92595">
            <w:pPr>
              <w:pStyle w:val="WW-Tekstpodstawowy3"/>
              <w:spacing w:line="288" w:lineRule="auto"/>
              <w:jc w:val="center"/>
              <w:rPr>
                <w:b/>
                <w:color w:val="000000"/>
                <w:sz w:val="18"/>
                <w:szCs w:val="18"/>
              </w:rPr>
            </w:pPr>
            <w:r>
              <w:rPr>
                <w:b/>
                <w:color w:val="000000"/>
                <w:sz w:val="18"/>
                <w:szCs w:val="18"/>
              </w:rPr>
              <w:t xml:space="preserve">I IMIĘ OSOBY, KTÓRA BĘDZIE UCZESTNICZYĆ W WYKONYWANIU ZAMÓWIENIA </w:t>
            </w:r>
          </w:p>
          <w:p w:rsidR="00B01367" w:rsidRDefault="00B01367" w:rsidP="00D92595">
            <w:pPr>
              <w:pStyle w:val="WW-Tekstpodstawowy3"/>
              <w:spacing w:line="288" w:lineRule="auto"/>
              <w:jc w:val="center"/>
              <w:rPr>
                <w:color w:val="000000"/>
                <w:sz w:val="18"/>
                <w:szCs w:val="18"/>
              </w:rPr>
            </w:pPr>
          </w:p>
        </w:tc>
        <w:tc>
          <w:tcPr>
            <w:tcW w:w="2546"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b/>
                <w:color w:val="000000"/>
                <w:sz w:val="18"/>
                <w:szCs w:val="18"/>
              </w:rPr>
            </w:pPr>
            <w:r>
              <w:rPr>
                <w:b/>
                <w:color w:val="000000"/>
                <w:sz w:val="18"/>
                <w:szCs w:val="18"/>
              </w:rPr>
              <w:t>KWALIFIKACJE ZAWODOWE/</w:t>
            </w:r>
          </w:p>
          <w:p w:rsidR="00B01367" w:rsidRDefault="00B01367" w:rsidP="00D92595">
            <w:pPr>
              <w:pStyle w:val="WW-Tekstpodstawowy3"/>
              <w:spacing w:line="288" w:lineRule="auto"/>
              <w:jc w:val="center"/>
              <w:rPr>
                <w:b/>
                <w:color w:val="FF0000"/>
                <w:sz w:val="18"/>
                <w:szCs w:val="18"/>
              </w:rPr>
            </w:pPr>
            <w:r>
              <w:rPr>
                <w:b/>
                <w:color w:val="000000"/>
                <w:sz w:val="18"/>
                <w:szCs w:val="18"/>
              </w:rPr>
              <w:t xml:space="preserve">UPRAWNIENIA </w:t>
            </w:r>
          </w:p>
          <w:p w:rsidR="00B01367" w:rsidRDefault="00B01367" w:rsidP="00D92595">
            <w:pPr>
              <w:pStyle w:val="WW-Tekstpodstawowy3"/>
              <w:spacing w:line="288" w:lineRule="auto"/>
              <w:jc w:val="center"/>
              <w:rPr>
                <w:color w:val="000000"/>
                <w:sz w:val="18"/>
                <w:szCs w:val="18"/>
              </w:rPr>
            </w:pPr>
          </w:p>
        </w:tc>
        <w:tc>
          <w:tcPr>
            <w:tcW w:w="2296"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color w:val="000000"/>
                <w:sz w:val="18"/>
                <w:szCs w:val="18"/>
              </w:rPr>
            </w:pPr>
            <w:r>
              <w:rPr>
                <w:b/>
                <w:color w:val="000000"/>
                <w:sz w:val="18"/>
                <w:szCs w:val="18"/>
              </w:rPr>
              <w:t xml:space="preserve"> ZAKRES WYKONYWANYCH CZYNNOŚCI </w:t>
            </w:r>
            <w:r>
              <w:rPr>
                <w:b/>
                <w:color w:val="000000"/>
                <w:sz w:val="16"/>
                <w:szCs w:val="18"/>
              </w:rPr>
              <w:t>(proponowana rola w realizacji niniejszego zamówienia)</w:t>
            </w:r>
          </w:p>
          <w:p w:rsidR="00B01367" w:rsidRDefault="00B01367" w:rsidP="00D92595">
            <w:pPr>
              <w:pStyle w:val="WW-Tekstpodstawowy3"/>
              <w:spacing w:line="288" w:lineRule="auto"/>
              <w:rPr>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b/>
                <w:color w:val="000000"/>
                <w:sz w:val="18"/>
                <w:szCs w:val="18"/>
              </w:rPr>
            </w:pPr>
            <w:r>
              <w:rPr>
                <w:b/>
                <w:color w:val="000000"/>
                <w:sz w:val="18"/>
                <w:szCs w:val="18"/>
              </w:rPr>
              <w:t>INFORMACJA O PODSTAWIE DO DYSPONOWANIA OSOBAMI *</w:t>
            </w:r>
          </w:p>
          <w:p w:rsidR="00B01367" w:rsidRDefault="00B01367" w:rsidP="00D92595">
            <w:pPr>
              <w:pStyle w:val="WW-Tekstpodstawowy3"/>
              <w:spacing w:line="288" w:lineRule="auto"/>
              <w:rPr>
                <w:color w:val="000000"/>
                <w:sz w:val="18"/>
                <w:szCs w:val="18"/>
              </w:rPr>
            </w:pPr>
          </w:p>
        </w:tc>
      </w:tr>
      <w:tr w:rsidR="00B01367"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B01367" w:rsidRDefault="00B01367"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B01367" w:rsidRDefault="00B01367"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B01367" w:rsidRPr="008C7623" w:rsidRDefault="008C7623" w:rsidP="00AF638D">
            <w:pPr>
              <w:spacing w:line="288" w:lineRule="auto"/>
              <w:jc w:val="center"/>
              <w:rPr>
                <w:rFonts w:ascii="Arial" w:hAnsi="Arial" w:cs="Arial"/>
                <w:color w:val="000000"/>
                <w:sz w:val="16"/>
                <w:szCs w:val="16"/>
              </w:rPr>
            </w:pPr>
            <w:r w:rsidRPr="008C7623">
              <w:rPr>
                <w:rFonts w:ascii="Arial" w:hAnsi="Arial" w:cs="Arial"/>
                <w:sz w:val="16"/>
                <w:szCs w:val="16"/>
              </w:rPr>
              <w:t xml:space="preserve">uprawnienia budowlane </w:t>
            </w:r>
            <w:r>
              <w:rPr>
                <w:rFonts w:ascii="Arial" w:hAnsi="Arial" w:cs="Arial"/>
                <w:color w:val="000000"/>
                <w:sz w:val="16"/>
                <w:szCs w:val="16"/>
              </w:rPr>
              <w:t>do projektowania</w:t>
            </w:r>
            <w:r w:rsidRPr="008C7623">
              <w:rPr>
                <w:rFonts w:ascii="Arial" w:hAnsi="Arial" w:cs="Arial"/>
                <w:color w:val="000000"/>
                <w:sz w:val="16"/>
                <w:szCs w:val="16"/>
              </w:rPr>
              <w:t xml:space="preserve"> w specjalności architektonicznej</w:t>
            </w:r>
          </w:p>
        </w:tc>
        <w:tc>
          <w:tcPr>
            <w:tcW w:w="2296" w:type="dxa"/>
            <w:tcBorders>
              <w:top w:val="single" w:sz="4" w:space="0" w:color="auto"/>
              <w:left w:val="single" w:sz="4" w:space="0" w:color="auto"/>
              <w:bottom w:val="single" w:sz="4" w:space="0" w:color="auto"/>
              <w:right w:val="single" w:sz="4" w:space="0" w:color="auto"/>
            </w:tcBorders>
          </w:tcPr>
          <w:p w:rsidR="00B01367" w:rsidRDefault="00B01367"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b/>
                <w:color w:val="000000"/>
                <w:sz w:val="14"/>
                <w:szCs w:val="14"/>
              </w:rPr>
            </w:pPr>
            <w:r>
              <w:rPr>
                <w:b/>
                <w:color w:val="000000"/>
                <w:sz w:val="14"/>
                <w:szCs w:val="14"/>
              </w:rPr>
              <w:t>DYSPONUJĘ OSOBĄ/</w:t>
            </w:r>
          </w:p>
          <w:p w:rsidR="00B01367" w:rsidRDefault="00B01367" w:rsidP="00D92595">
            <w:pPr>
              <w:pStyle w:val="WW-Tekstpodstawowy3"/>
              <w:spacing w:line="288" w:lineRule="auto"/>
              <w:jc w:val="center"/>
              <w:rPr>
                <w:b/>
                <w:color w:val="000000"/>
                <w:sz w:val="14"/>
                <w:szCs w:val="14"/>
              </w:rPr>
            </w:pPr>
            <w:r>
              <w:rPr>
                <w:b/>
                <w:color w:val="000000"/>
                <w:sz w:val="14"/>
                <w:szCs w:val="14"/>
              </w:rPr>
              <w:t>BĘDĘ DYSPONOWAŁ*</w:t>
            </w:r>
          </w:p>
          <w:p w:rsidR="00B01367" w:rsidRDefault="00B01367" w:rsidP="00D92595">
            <w:pPr>
              <w:pStyle w:val="WW-Tekstpodstawowy3"/>
              <w:spacing w:line="288" w:lineRule="auto"/>
              <w:jc w:val="center"/>
              <w:rPr>
                <w:b/>
                <w:color w:val="000000"/>
                <w:sz w:val="14"/>
                <w:szCs w:val="14"/>
              </w:rPr>
            </w:pP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E76292" w:rsidRDefault="00E76292" w:rsidP="00AF638D">
            <w:pPr>
              <w:spacing w:line="288" w:lineRule="auto"/>
              <w:jc w:val="center"/>
              <w:rPr>
                <w:rFonts w:ascii="Arial" w:hAnsi="Arial" w:cs="Arial"/>
                <w:sz w:val="16"/>
                <w:szCs w:val="16"/>
              </w:rPr>
            </w:pPr>
            <w:r w:rsidRPr="00E76292">
              <w:rPr>
                <w:rFonts w:ascii="Arial" w:hAnsi="Arial" w:cs="Arial"/>
                <w:sz w:val="16"/>
                <w:szCs w:val="16"/>
              </w:rPr>
              <w:t xml:space="preserve">uprawnienia budowlane </w:t>
            </w:r>
            <w:r w:rsidRPr="00E76292">
              <w:rPr>
                <w:rFonts w:ascii="Arial" w:hAnsi="Arial" w:cs="Arial"/>
                <w:color w:val="000000"/>
                <w:sz w:val="16"/>
                <w:szCs w:val="16"/>
              </w:rPr>
              <w:t xml:space="preserve">do </w:t>
            </w:r>
            <w:r>
              <w:rPr>
                <w:rFonts w:ascii="Arial" w:hAnsi="Arial" w:cs="Arial"/>
                <w:color w:val="000000"/>
                <w:sz w:val="16"/>
                <w:szCs w:val="16"/>
              </w:rPr>
              <w:t xml:space="preserve">projektowania </w:t>
            </w:r>
            <w:r w:rsidRPr="00E76292">
              <w:rPr>
                <w:rFonts w:ascii="Arial" w:hAnsi="Arial" w:cs="Arial"/>
                <w:color w:val="000000"/>
                <w:sz w:val="16"/>
                <w:szCs w:val="16"/>
              </w:rPr>
              <w:t>w specjalności konstrukcyjno-budowlanej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062ACE" w:rsidRDefault="00062ACE" w:rsidP="00AF638D">
            <w:pPr>
              <w:spacing w:line="288" w:lineRule="auto"/>
              <w:jc w:val="center"/>
              <w:rPr>
                <w:rFonts w:ascii="Arial" w:hAnsi="Arial" w:cs="Arial"/>
                <w:sz w:val="16"/>
                <w:szCs w:val="16"/>
              </w:rPr>
            </w:pPr>
            <w:r w:rsidRPr="00062ACE">
              <w:rPr>
                <w:rFonts w:ascii="Arial" w:hAnsi="Arial" w:cs="Arial"/>
                <w:sz w:val="16"/>
                <w:szCs w:val="16"/>
              </w:rPr>
              <w:t xml:space="preserve">uprawnienia budowlane </w:t>
            </w:r>
            <w:r w:rsidRPr="00062ACE">
              <w:rPr>
                <w:rFonts w:ascii="Arial" w:hAnsi="Arial" w:cs="Arial"/>
                <w:color w:val="000000"/>
                <w:sz w:val="16"/>
                <w:szCs w:val="16"/>
              </w:rPr>
              <w:t xml:space="preserve">do </w:t>
            </w:r>
            <w:r>
              <w:rPr>
                <w:rFonts w:ascii="Arial" w:hAnsi="Arial" w:cs="Arial"/>
                <w:color w:val="000000"/>
                <w:sz w:val="16"/>
                <w:szCs w:val="16"/>
              </w:rPr>
              <w:t xml:space="preserve">projektowania </w:t>
            </w:r>
            <w:r w:rsidRPr="00062ACE">
              <w:rPr>
                <w:rFonts w:ascii="Arial" w:hAnsi="Arial" w:cs="Arial"/>
                <w:color w:val="000000"/>
                <w:sz w:val="16"/>
                <w:szCs w:val="16"/>
              </w:rPr>
              <w:t>w specjalności instalacyjnej w zakresie sieci, instalacji i urządzeń cieplnych, gazowych, wodociągowych i kanalizacyjnych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942E07" w:rsidRDefault="00942E07" w:rsidP="00AF638D">
            <w:pPr>
              <w:spacing w:line="288" w:lineRule="auto"/>
              <w:jc w:val="center"/>
              <w:rPr>
                <w:rFonts w:ascii="Arial" w:hAnsi="Arial" w:cs="Arial"/>
                <w:sz w:val="16"/>
                <w:szCs w:val="16"/>
              </w:rPr>
            </w:pPr>
            <w:r w:rsidRPr="00942E07">
              <w:rPr>
                <w:rFonts w:ascii="Arial" w:hAnsi="Arial" w:cs="Arial"/>
                <w:sz w:val="16"/>
                <w:szCs w:val="16"/>
              </w:rPr>
              <w:t xml:space="preserve">uprawnienia budowlane </w:t>
            </w:r>
            <w:r w:rsidRPr="00942E07">
              <w:rPr>
                <w:rFonts w:ascii="Arial" w:hAnsi="Arial" w:cs="Arial"/>
                <w:color w:val="000000"/>
                <w:sz w:val="16"/>
                <w:szCs w:val="16"/>
              </w:rPr>
              <w:t xml:space="preserve">do projektowania w specjalności instalacyjnej w zakresie sieci, instalacji i urządzeń elektrycznych </w:t>
            </w:r>
            <w:r>
              <w:rPr>
                <w:rFonts w:ascii="Arial" w:hAnsi="Arial" w:cs="Arial"/>
                <w:color w:val="000000"/>
                <w:sz w:val="16"/>
                <w:szCs w:val="16"/>
              </w:rPr>
              <w:t xml:space="preserve">                                          </w:t>
            </w:r>
            <w:r w:rsidRPr="00942E07">
              <w:rPr>
                <w:rFonts w:ascii="Arial" w:hAnsi="Arial" w:cs="Arial"/>
                <w:color w:val="000000"/>
                <w:sz w:val="16"/>
                <w:szCs w:val="16"/>
              </w:rPr>
              <w:t>i elektroenergetycznych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9F51C7" w:rsidRDefault="009F51C7" w:rsidP="00AF638D">
            <w:pPr>
              <w:spacing w:line="288" w:lineRule="auto"/>
              <w:jc w:val="center"/>
              <w:rPr>
                <w:rFonts w:ascii="Arial" w:hAnsi="Arial" w:cs="Arial"/>
                <w:sz w:val="16"/>
                <w:szCs w:val="16"/>
              </w:rPr>
            </w:pPr>
            <w:r w:rsidRPr="009F51C7">
              <w:rPr>
                <w:rFonts w:ascii="Arial" w:hAnsi="Arial" w:cs="Arial"/>
                <w:sz w:val="16"/>
                <w:szCs w:val="16"/>
              </w:rPr>
              <w:t xml:space="preserve">uprawnienia budowlane </w:t>
            </w:r>
            <w:r w:rsidRPr="009F51C7">
              <w:rPr>
                <w:rFonts w:ascii="Arial" w:hAnsi="Arial" w:cs="Arial"/>
                <w:color w:val="000000"/>
                <w:sz w:val="16"/>
                <w:szCs w:val="16"/>
              </w:rPr>
              <w:t>do</w:t>
            </w:r>
            <w:r w:rsidRPr="009F51C7">
              <w:rPr>
                <w:rFonts w:ascii="Arial" w:hAnsi="Arial" w:cs="Arial"/>
                <w:sz w:val="16"/>
                <w:szCs w:val="16"/>
              </w:rPr>
              <w:t xml:space="preserve"> kierowania robotami budowlanymi w specjalności konstrukcyjno-budowlanej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F371C2" w:rsidRDefault="00F371C2" w:rsidP="00AF638D">
            <w:pPr>
              <w:spacing w:line="288" w:lineRule="auto"/>
              <w:jc w:val="center"/>
              <w:rPr>
                <w:rFonts w:ascii="Arial" w:hAnsi="Arial" w:cs="Arial"/>
                <w:sz w:val="16"/>
                <w:szCs w:val="16"/>
              </w:rPr>
            </w:pPr>
            <w:r w:rsidRPr="00F371C2">
              <w:rPr>
                <w:rFonts w:ascii="Arial" w:hAnsi="Arial" w:cs="Arial"/>
                <w:sz w:val="16"/>
                <w:szCs w:val="16"/>
              </w:rPr>
              <w:t xml:space="preserve">uprawnienia budowlane </w:t>
            </w:r>
            <w:r w:rsidRPr="00F371C2">
              <w:rPr>
                <w:rFonts w:ascii="Arial" w:hAnsi="Arial" w:cs="Arial"/>
                <w:color w:val="000000"/>
                <w:sz w:val="16"/>
                <w:szCs w:val="16"/>
              </w:rPr>
              <w:t>do</w:t>
            </w:r>
            <w:r w:rsidRPr="00F371C2">
              <w:rPr>
                <w:rFonts w:ascii="Arial" w:hAnsi="Arial" w:cs="Arial"/>
                <w:sz w:val="16"/>
                <w:szCs w:val="16"/>
              </w:rPr>
              <w:t xml:space="preserve"> kierowania robotami budowlanymi w specjalności instalacyjnej w zakresie sieci, instalacji i urządzeń cieplnych, gazowych, wodociągowych i kanalizacyjnych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DB739A" w:rsidRDefault="00DB739A" w:rsidP="00AF638D">
            <w:pPr>
              <w:spacing w:line="288" w:lineRule="auto"/>
              <w:jc w:val="center"/>
              <w:rPr>
                <w:rFonts w:ascii="Arial" w:hAnsi="Arial" w:cs="Arial"/>
                <w:sz w:val="16"/>
                <w:szCs w:val="16"/>
              </w:rPr>
            </w:pPr>
            <w:r w:rsidRPr="00DB739A">
              <w:rPr>
                <w:rFonts w:ascii="Arial" w:hAnsi="Arial" w:cs="Arial"/>
                <w:sz w:val="16"/>
                <w:szCs w:val="16"/>
              </w:rPr>
              <w:t xml:space="preserve">uprawnienia budowlane </w:t>
            </w:r>
            <w:r w:rsidRPr="00DB739A">
              <w:rPr>
                <w:rFonts w:ascii="Arial" w:hAnsi="Arial" w:cs="Arial"/>
                <w:color w:val="000000"/>
                <w:sz w:val="16"/>
                <w:szCs w:val="16"/>
              </w:rPr>
              <w:t>do</w:t>
            </w:r>
            <w:r w:rsidRPr="00DB739A">
              <w:rPr>
                <w:rFonts w:ascii="Arial" w:hAnsi="Arial" w:cs="Arial"/>
                <w:sz w:val="16"/>
                <w:szCs w:val="16"/>
              </w:rPr>
              <w:t xml:space="preserve"> kierowania robotami budowlanymi w specjalności instalacyjnej w zakresie sieci, instalacji i urządzeń elektrycznych i elektroenergetycznych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bl>
    <w:p w:rsidR="000C4565" w:rsidRDefault="000C4565" w:rsidP="00D92595">
      <w:pPr>
        <w:pStyle w:val="WW-Tekstpodstawowy3"/>
        <w:spacing w:line="288" w:lineRule="auto"/>
        <w:rPr>
          <w:sz w:val="18"/>
          <w:szCs w:val="16"/>
        </w:rPr>
      </w:pPr>
    </w:p>
    <w:p w:rsidR="000C4565" w:rsidRDefault="000C4565" w:rsidP="00D92595">
      <w:pPr>
        <w:pStyle w:val="WW-Tekstpodstawowy3"/>
        <w:spacing w:line="288" w:lineRule="auto"/>
        <w:rPr>
          <w:sz w:val="18"/>
          <w:szCs w:val="16"/>
        </w:rPr>
      </w:pPr>
    </w:p>
    <w:p w:rsidR="00B01367" w:rsidRDefault="00B01367" w:rsidP="00D92595">
      <w:pPr>
        <w:pStyle w:val="WW-Tekstpodstawowy3"/>
        <w:spacing w:line="288" w:lineRule="auto"/>
        <w:rPr>
          <w:sz w:val="18"/>
          <w:szCs w:val="16"/>
        </w:rPr>
      </w:pPr>
    </w:p>
    <w:p w:rsidR="00B01367" w:rsidRDefault="00B01367" w:rsidP="00D92595">
      <w:pPr>
        <w:pStyle w:val="WW-Tekstpodstawowy3"/>
        <w:spacing w:line="288" w:lineRule="auto"/>
        <w:rPr>
          <w:sz w:val="18"/>
          <w:szCs w:val="16"/>
        </w:rPr>
      </w:pPr>
    </w:p>
    <w:p w:rsidR="001D57AF" w:rsidRDefault="001D57AF" w:rsidP="00D92595">
      <w:pPr>
        <w:pStyle w:val="WW-Tekstpodstawowy3"/>
        <w:spacing w:line="288" w:lineRule="auto"/>
        <w:rPr>
          <w:sz w:val="18"/>
          <w:szCs w:val="16"/>
        </w:rPr>
      </w:pPr>
    </w:p>
    <w:p w:rsidR="001D57AF" w:rsidRDefault="001D57AF" w:rsidP="00D92595">
      <w:pPr>
        <w:pStyle w:val="WW-Tekstpodstawowy3"/>
        <w:spacing w:line="288" w:lineRule="auto"/>
        <w:rPr>
          <w:sz w:val="18"/>
          <w:szCs w:val="16"/>
        </w:rPr>
      </w:pPr>
    </w:p>
    <w:p w:rsidR="000C4565" w:rsidRDefault="000C4565" w:rsidP="00D92595">
      <w:pPr>
        <w:spacing w:line="288" w:lineRule="auto"/>
        <w:ind w:right="-993"/>
        <w:jc w:val="both"/>
        <w:rPr>
          <w:rFonts w:ascii="Arial" w:hAnsi="Arial" w:cs="Arial"/>
          <w:sz w:val="22"/>
          <w:szCs w:val="22"/>
        </w:rPr>
      </w:pPr>
      <w:r>
        <w:rPr>
          <w:rFonts w:ascii="Arial" w:hAnsi="Arial" w:cs="Arial"/>
          <w:sz w:val="22"/>
          <w:szCs w:val="22"/>
        </w:rPr>
        <w:t>..........., dn. _ _ . _ _ .201</w:t>
      </w:r>
      <w:r w:rsidR="00B01367">
        <w:rPr>
          <w:rFonts w:ascii="Arial" w:hAnsi="Arial" w:cs="Arial"/>
          <w:sz w:val="22"/>
          <w:szCs w:val="22"/>
        </w:rPr>
        <w:t>7</w:t>
      </w:r>
      <w:r>
        <w:rPr>
          <w:rFonts w:ascii="Arial" w:hAnsi="Arial" w:cs="Arial"/>
          <w:sz w:val="22"/>
          <w:szCs w:val="22"/>
        </w:rPr>
        <w:t xml:space="preserve"> r.          </w:t>
      </w:r>
      <w:r>
        <w:rPr>
          <w:rFonts w:ascii="Arial" w:hAnsi="Arial" w:cs="Arial"/>
          <w:sz w:val="22"/>
          <w:szCs w:val="22"/>
        </w:rPr>
        <w:tab/>
        <w:t xml:space="preserve">                               ……...................................................</w:t>
      </w:r>
    </w:p>
    <w:p w:rsidR="000C4565" w:rsidRDefault="000C4565" w:rsidP="007B4D20">
      <w:pPr>
        <w:spacing w:line="288" w:lineRule="auto"/>
        <w:ind w:left="5400" w:right="70"/>
        <w:jc w:val="center"/>
        <w:rPr>
          <w:rFonts w:ascii="Arial" w:hAnsi="Arial" w:cs="Arial"/>
          <w:i/>
          <w:sz w:val="20"/>
          <w:szCs w:val="20"/>
        </w:rPr>
      </w:pPr>
      <w:r>
        <w:rPr>
          <w:rFonts w:ascii="Arial" w:hAnsi="Arial" w:cs="Arial"/>
          <w:i/>
          <w:sz w:val="20"/>
          <w:szCs w:val="20"/>
        </w:rPr>
        <w:t>Podpis Wykonawcy lub osób uprawnionych do składania oświadczeń woli w imieniu Wykonawcy</w:t>
      </w:r>
    </w:p>
    <w:p w:rsidR="00B01367" w:rsidRDefault="00B01367" w:rsidP="007B4D20">
      <w:pPr>
        <w:spacing w:line="288" w:lineRule="auto"/>
        <w:ind w:left="5400" w:right="70"/>
        <w:jc w:val="center"/>
        <w:rPr>
          <w:rFonts w:ascii="Arial" w:hAnsi="Arial" w:cs="Arial"/>
          <w:i/>
          <w:sz w:val="20"/>
          <w:szCs w:val="20"/>
        </w:rPr>
      </w:pPr>
    </w:p>
    <w:p w:rsidR="00B01367" w:rsidRDefault="00B01367" w:rsidP="007B4D20">
      <w:pPr>
        <w:spacing w:line="288" w:lineRule="auto"/>
        <w:ind w:left="5400" w:right="70"/>
        <w:jc w:val="center"/>
        <w:rPr>
          <w:rFonts w:ascii="Arial" w:hAnsi="Arial" w:cs="Arial"/>
          <w:i/>
          <w:sz w:val="20"/>
          <w:szCs w:val="20"/>
        </w:rPr>
      </w:pPr>
    </w:p>
    <w:p w:rsidR="00B01367" w:rsidRDefault="00B01367" w:rsidP="007B4D20">
      <w:pPr>
        <w:spacing w:line="288" w:lineRule="auto"/>
        <w:ind w:left="5400" w:right="70"/>
        <w:jc w:val="center"/>
        <w:rPr>
          <w:rFonts w:ascii="Arial" w:hAnsi="Arial" w:cs="Arial"/>
          <w:i/>
          <w:sz w:val="20"/>
          <w:szCs w:val="20"/>
        </w:rPr>
      </w:pPr>
    </w:p>
    <w:p w:rsidR="00B01367" w:rsidRDefault="00B01367" w:rsidP="007B4D20">
      <w:pPr>
        <w:spacing w:line="288" w:lineRule="auto"/>
        <w:ind w:left="5400" w:right="70"/>
        <w:jc w:val="center"/>
        <w:rPr>
          <w:rFonts w:ascii="Arial" w:hAnsi="Arial" w:cs="Arial"/>
          <w:i/>
          <w:sz w:val="20"/>
          <w:szCs w:val="20"/>
        </w:rPr>
      </w:pPr>
    </w:p>
    <w:p w:rsidR="002A3074" w:rsidRPr="001C1AE3" w:rsidRDefault="002A3074" w:rsidP="002A3074">
      <w:pPr>
        <w:pStyle w:val="WW-Tekstpodstawowy3"/>
        <w:spacing w:line="288" w:lineRule="auto"/>
        <w:ind w:left="-142"/>
        <w:rPr>
          <w:rFonts w:cs="Arial"/>
          <w:b/>
          <w:sz w:val="16"/>
          <w:szCs w:val="16"/>
        </w:rPr>
      </w:pPr>
      <w:r>
        <w:rPr>
          <w:rFonts w:cs="Arial"/>
          <w:sz w:val="16"/>
          <w:szCs w:val="16"/>
        </w:rPr>
        <w:t xml:space="preserve">* Niepotrzebne skreślić. W przypadku, kiedy Wykonawca </w:t>
      </w:r>
      <w:r>
        <w:rPr>
          <w:rFonts w:cs="Arial"/>
          <w:sz w:val="16"/>
          <w:szCs w:val="16"/>
          <w:u w:val="single"/>
        </w:rPr>
        <w:t>będzie dysponował</w:t>
      </w:r>
      <w:r>
        <w:rPr>
          <w:rFonts w:cs="Arial"/>
          <w:sz w:val="16"/>
          <w:szCs w:val="16"/>
        </w:rPr>
        <w:t xml:space="preserve"> osobami zdolnymi do wykonania zamówienia,  zobowiązany jest przedstawić pisemne zobowiązanie (w formie oryginału)  tych podmiotów  do oddania Wykonawcy do dyspozycji niezbędnych zasobów (osób) na potrzeby realizacji zamówienia.</w:t>
      </w:r>
    </w:p>
    <w:p w:rsidR="00E35B04" w:rsidRDefault="00E35B04" w:rsidP="00E35B04">
      <w:pPr>
        <w:pStyle w:val="WW-Tekstpodstawowy3"/>
        <w:spacing w:line="288" w:lineRule="auto"/>
        <w:rPr>
          <w:rFonts w:cs="Arial"/>
          <w:b/>
          <w:sz w:val="16"/>
          <w:szCs w:val="16"/>
        </w:rPr>
      </w:pPr>
    </w:p>
    <w:p w:rsidR="00E35B04" w:rsidRDefault="00E35B04" w:rsidP="00E35B04">
      <w:pPr>
        <w:pStyle w:val="WW-Tekstpodstawowy3"/>
        <w:spacing w:line="288" w:lineRule="auto"/>
        <w:rPr>
          <w:rFonts w:cs="Arial"/>
          <w:b/>
          <w:sz w:val="16"/>
          <w:szCs w:val="16"/>
        </w:rPr>
      </w:pPr>
    </w:p>
    <w:p w:rsidR="00E35B04" w:rsidRDefault="00E35B04"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DD2196" w:rsidRDefault="00DD2196" w:rsidP="00E35B04">
      <w:pPr>
        <w:pStyle w:val="WW-Tekstpodstawowy3"/>
        <w:spacing w:line="288" w:lineRule="auto"/>
        <w:rPr>
          <w:rFonts w:cs="Arial"/>
          <w:b/>
          <w:sz w:val="16"/>
          <w:szCs w:val="16"/>
        </w:rPr>
      </w:pPr>
    </w:p>
    <w:p w:rsidR="00E35B04" w:rsidRPr="00C95540" w:rsidRDefault="00E35B04" w:rsidP="00E35B04">
      <w:pPr>
        <w:pStyle w:val="WW-Tekstpodstawowy3"/>
        <w:spacing w:line="288" w:lineRule="auto"/>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1712"/>
      </w:tblGrid>
      <w:tr w:rsidR="000C4565" w:rsidRPr="006F0BF9" w:rsidTr="006F0BF9">
        <w:trPr>
          <w:trHeight w:hRule="exact" w:val="1006"/>
        </w:trPr>
        <w:tc>
          <w:tcPr>
            <w:tcW w:w="7490" w:type="dxa"/>
            <w:tcBorders>
              <w:top w:val="nil"/>
              <w:left w:val="nil"/>
              <w:bottom w:val="nil"/>
              <w:right w:val="nil"/>
            </w:tcBorders>
            <w:shd w:val="clear" w:color="auto" w:fill="auto"/>
          </w:tcPr>
          <w:p w:rsidR="000C4565" w:rsidRPr="006F0BF9" w:rsidRDefault="00BD5256" w:rsidP="006F0BF9">
            <w:pPr>
              <w:pStyle w:val="Nagwek"/>
              <w:spacing w:before="0" w:after="0" w:line="288" w:lineRule="auto"/>
              <w:jc w:val="center"/>
              <w:rPr>
                <w:rFonts w:cs="Arial"/>
                <w:b/>
                <w:sz w:val="22"/>
                <w:szCs w:val="22"/>
              </w:rPr>
            </w:pPr>
            <w:r w:rsidRPr="006F0BF9">
              <w:rPr>
                <w:rFonts w:cs="Arial"/>
                <w:b/>
                <w:sz w:val="22"/>
                <w:szCs w:val="22"/>
              </w:rPr>
              <w:lastRenderedPageBreak/>
              <w:t>OŚWIADCZENIE O PRZYNALEŻNOŚCI LUB BRAKU PRZYNALEŻNOŚCI DO TEJ SAMEJ GRUPY KAPITAŁOWEJ,                     O KTÓREJ MOWA W ART. 24 UST. 1 PKT 23 USTAWY</w:t>
            </w:r>
            <w:r w:rsidR="00622CD3">
              <w:rPr>
                <w:rFonts w:cs="Arial"/>
                <w:b/>
                <w:sz w:val="22"/>
                <w:szCs w:val="22"/>
              </w:rPr>
              <w:t xml:space="preserve"> </w:t>
            </w:r>
            <w:proofErr w:type="spellStart"/>
            <w:r w:rsidR="00622CD3">
              <w:rPr>
                <w:rFonts w:cs="Arial"/>
                <w:b/>
                <w:sz w:val="22"/>
                <w:szCs w:val="22"/>
              </w:rPr>
              <w:t>Pzp</w:t>
            </w:r>
            <w:proofErr w:type="spellEnd"/>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Pr="00190D01" w:rsidRDefault="00190D01" w:rsidP="006F0BF9">
            <w:pPr>
              <w:pStyle w:val="Tekstpodstawowy"/>
              <w:spacing w:after="0" w:line="288" w:lineRule="auto"/>
            </w:pPr>
          </w:p>
        </w:tc>
        <w:tc>
          <w:tcPr>
            <w:tcW w:w="1712"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right"/>
              <w:rPr>
                <w:b/>
                <w:sz w:val="22"/>
                <w:szCs w:val="22"/>
              </w:rPr>
            </w:pPr>
            <w:r w:rsidRPr="006F0BF9">
              <w:rPr>
                <w:b/>
                <w:sz w:val="22"/>
                <w:szCs w:val="22"/>
              </w:rPr>
              <w:t xml:space="preserve">Załącznik nr </w:t>
            </w:r>
            <w:r w:rsidR="00BD5256" w:rsidRPr="006F0BF9">
              <w:rPr>
                <w:b/>
                <w:sz w:val="22"/>
                <w:szCs w:val="22"/>
              </w:rPr>
              <w:t>5</w:t>
            </w:r>
          </w:p>
        </w:tc>
      </w:tr>
    </w:tbl>
    <w:p w:rsidR="00190D01" w:rsidRDefault="00190D01" w:rsidP="00D92595">
      <w:pPr>
        <w:spacing w:line="288" w:lineRule="auto"/>
        <w:jc w:val="both"/>
        <w:rPr>
          <w:rFonts w:ascii="Arial" w:hAnsi="Arial"/>
          <w:sz w:val="22"/>
        </w:rPr>
      </w:pPr>
    </w:p>
    <w:p w:rsidR="001C1AE3" w:rsidRDefault="001C1AE3" w:rsidP="001C1AE3">
      <w:pPr>
        <w:pStyle w:val="WW-Tekstpodstawowy3"/>
        <w:spacing w:line="288" w:lineRule="auto"/>
        <w:jc w:val="left"/>
      </w:pPr>
      <w:r>
        <w:t>…………………………………………</w:t>
      </w:r>
    </w:p>
    <w:p w:rsidR="001C1AE3" w:rsidRDefault="001C1AE3" w:rsidP="001C1AE3">
      <w:pPr>
        <w:pStyle w:val="WW-Tekstpodstawowy3"/>
        <w:spacing w:line="288" w:lineRule="auto"/>
        <w:jc w:val="left"/>
      </w:pPr>
      <w:r>
        <w:t>…………………………………………</w:t>
      </w:r>
    </w:p>
    <w:p w:rsidR="001C1AE3" w:rsidRDefault="001C1AE3" w:rsidP="001C1AE3">
      <w:pPr>
        <w:pStyle w:val="WW-Tekstpodstawowy3"/>
        <w:spacing w:line="288" w:lineRule="auto"/>
        <w:jc w:val="left"/>
      </w:pPr>
      <w:r>
        <w:t>…………………………………………</w:t>
      </w:r>
    </w:p>
    <w:p w:rsidR="001C1AE3" w:rsidRPr="006A6700" w:rsidRDefault="001C1AE3" w:rsidP="001C1AE3">
      <w:pPr>
        <w:pStyle w:val="WW-Tekstpodstawowy3"/>
        <w:spacing w:line="288" w:lineRule="auto"/>
        <w:jc w:val="left"/>
        <w:rPr>
          <w:sz w:val="18"/>
          <w:szCs w:val="18"/>
        </w:rPr>
      </w:pPr>
      <w:r>
        <w:rPr>
          <w:sz w:val="18"/>
          <w:szCs w:val="18"/>
        </w:rPr>
        <w:t>n</w:t>
      </w:r>
      <w:r w:rsidRPr="006A6700">
        <w:rPr>
          <w:sz w:val="18"/>
          <w:szCs w:val="18"/>
        </w:rPr>
        <w:t>azwa</w:t>
      </w:r>
      <w:r>
        <w:rPr>
          <w:sz w:val="18"/>
          <w:szCs w:val="18"/>
        </w:rPr>
        <w:t xml:space="preserve"> i adres</w:t>
      </w:r>
      <w:r w:rsidRPr="006A6700">
        <w:rPr>
          <w:sz w:val="18"/>
          <w:szCs w:val="18"/>
        </w:rPr>
        <w:t xml:space="preserve"> Wykonawcy</w:t>
      </w:r>
    </w:p>
    <w:p w:rsidR="001C1AE3" w:rsidRDefault="001C1AE3" w:rsidP="001C1AE3">
      <w:pPr>
        <w:pStyle w:val="WW-Tekstpodstawowy3"/>
        <w:spacing w:line="288" w:lineRule="auto"/>
        <w:rPr>
          <w:color w:val="000000"/>
        </w:rPr>
      </w:pPr>
    </w:p>
    <w:p w:rsidR="001C1AE3" w:rsidRDefault="001C1AE3" w:rsidP="001C1AE3">
      <w:pPr>
        <w:pStyle w:val="WW-Tekstpodstawowy3"/>
        <w:spacing w:line="288" w:lineRule="auto"/>
        <w:rPr>
          <w:color w:val="000000"/>
        </w:rPr>
      </w:pPr>
    </w:p>
    <w:p w:rsidR="001C1AE3" w:rsidRDefault="001C1AE3" w:rsidP="001C1AE3">
      <w:pPr>
        <w:pStyle w:val="WW-Tekstpodstawowy3"/>
        <w:spacing w:line="288" w:lineRule="auto"/>
        <w:ind w:left="4956"/>
        <w:jc w:val="left"/>
        <w:rPr>
          <w:b/>
          <w:szCs w:val="20"/>
        </w:rPr>
      </w:pPr>
      <w:r w:rsidRPr="00D557D2">
        <w:rPr>
          <w:b/>
          <w:szCs w:val="20"/>
        </w:rPr>
        <w:t xml:space="preserve">Do </w:t>
      </w:r>
    </w:p>
    <w:p w:rsidR="0047502E" w:rsidRPr="0047502E" w:rsidRDefault="0047502E" w:rsidP="0047502E">
      <w:pPr>
        <w:pStyle w:val="WW-Tekstpodstawowy3"/>
        <w:spacing w:line="288" w:lineRule="auto"/>
        <w:ind w:left="4956"/>
        <w:rPr>
          <w:b/>
          <w:szCs w:val="20"/>
        </w:rPr>
      </w:pPr>
      <w:r w:rsidRPr="0047502E">
        <w:rPr>
          <w:b/>
          <w:szCs w:val="20"/>
        </w:rPr>
        <w:t xml:space="preserve">Gminy Niechlów  </w:t>
      </w:r>
    </w:p>
    <w:p w:rsidR="0047502E" w:rsidRPr="0047502E" w:rsidRDefault="0047502E" w:rsidP="0047502E">
      <w:pPr>
        <w:pStyle w:val="WW-Tekstpodstawowy3"/>
        <w:spacing w:line="288" w:lineRule="auto"/>
        <w:rPr>
          <w:b/>
          <w:szCs w:val="20"/>
        </w:rPr>
      </w:pPr>
      <w:r w:rsidRPr="0047502E">
        <w:rPr>
          <w:b/>
          <w:szCs w:val="20"/>
        </w:rPr>
        <w:t xml:space="preserve">                                                                                 ul. Głogowska 31   </w:t>
      </w:r>
    </w:p>
    <w:p w:rsidR="0047502E" w:rsidRDefault="0047502E" w:rsidP="0047502E">
      <w:pPr>
        <w:pStyle w:val="WW-Tekstpodstawowy3"/>
        <w:spacing w:line="288" w:lineRule="auto"/>
        <w:jc w:val="left"/>
        <w:rPr>
          <w:b/>
          <w:szCs w:val="20"/>
        </w:rPr>
      </w:pPr>
      <w:r w:rsidRPr="0047502E">
        <w:rPr>
          <w:b/>
          <w:szCs w:val="20"/>
        </w:rPr>
        <w:t xml:space="preserve">                                                                                 56 – 215 Niechlów</w:t>
      </w:r>
    </w:p>
    <w:p w:rsidR="0047502E" w:rsidRPr="00713E81" w:rsidRDefault="0047502E" w:rsidP="0047502E">
      <w:pPr>
        <w:pStyle w:val="WW-Tekstpodstawowy3"/>
        <w:spacing w:line="288" w:lineRule="auto"/>
        <w:jc w:val="left"/>
        <w:rPr>
          <w:b/>
          <w:szCs w:val="20"/>
        </w:rPr>
      </w:pPr>
    </w:p>
    <w:p w:rsidR="0047502E" w:rsidRPr="00D557D2" w:rsidRDefault="0047502E" w:rsidP="001C1AE3">
      <w:pPr>
        <w:pStyle w:val="WW-Tekstpodstawowy3"/>
        <w:spacing w:line="288" w:lineRule="auto"/>
        <w:ind w:left="4956"/>
        <w:jc w:val="left"/>
        <w:rPr>
          <w:b/>
          <w:szCs w:val="20"/>
        </w:rPr>
      </w:pPr>
    </w:p>
    <w:p w:rsidR="00D70B7F" w:rsidRDefault="00D70B7F" w:rsidP="00D92595">
      <w:pPr>
        <w:spacing w:line="288" w:lineRule="auto"/>
        <w:rPr>
          <w:rFonts w:ascii="Arial" w:hAnsi="Arial" w:cs="Arial"/>
          <w:b/>
          <w:sz w:val="22"/>
          <w:szCs w:val="22"/>
        </w:rPr>
      </w:pPr>
    </w:p>
    <w:p w:rsidR="00D70B7F" w:rsidRDefault="00D70B7F" w:rsidP="00D92595">
      <w:pPr>
        <w:spacing w:line="288" w:lineRule="auto"/>
        <w:rPr>
          <w:rFonts w:ascii="Arial" w:hAnsi="Arial" w:cs="Arial"/>
          <w:b/>
          <w:sz w:val="22"/>
          <w:szCs w:val="22"/>
        </w:rPr>
      </w:pPr>
    </w:p>
    <w:p w:rsidR="00D70B7F" w:rsidRDefault="00D70B7F" w:rsidP="00D92595">
      <w:pPr>
        <w:spacing w:line="288" w:lineRule="auto"/>
        <w:rPr>
          <w:rFonts w:ascii="Arial" w:hAnsi="Arial" w:cs="Arial"/>
          <w:b/>
          <w:sz w:val="22"/>
          <w:szCs w:val="22"/>
        </w:rPr>
      </w:pPr>
    </w:p>
    <w:p w:rsidR="00D70B7F" w:rsidRDefault="00D70B7F" w:rsidP="00D92595">
      <w:pPr>
        <w:spacing w:line="288" w:lineRule="auto"/>
        <w:rPr>
          <w:rFonts w:ascii="Arial" w:hAnsi="Arial" w:cs="Arial"/>
          <w:b/>
          <w:sz w:val="22"/>
          <w:szCs w:val="22"/>
        </w:rPr>
      </w:pPr>
    </w:p>
    <w:p w:rsidR="002A0AE5" w:rsidRPr="000B3BEE" w:rsidRDefault="002A0AE5" w:rsidP="00D92595">
      <w:pPr>
        <w:spacing w:line="288" w:lineRule="auto"/>
        <w:jc w:val="both"/>
        <w:rPr>
          <w:rFonts w:ascii="Arial" w:eastAsia="Tahoma" w:hAnsi="Arial" w:cs="Arial"/>
          <w:b/>
          <w:sz w:val="22"/>
          <w:szCs w:val="22"/>
        </w:rPr>
      </w:pPr>
      <w:r>
        <w:rPr>
          <w:rFonts w:ascii="Arial" w:eastAsia="Calibri" w:hAnsi="Arial" w:cs="Arial"/>
          <w:sz w:val="22"/>
          <w:szCs w:val="22"/>
          <w:lang w:eastAsia="en-US"/>
        </w:rPr>
        <w:t xml:space="preserve">Dotyczy postępowania o zamówienie publiczne na </w:t>
      </w:r>
      <w:r w:rsidR="000B3BEE" w:rsidRPr="000B3BEE">
        <w:rPr>
          <w:rFonts w:ascii="Arial" w:eastAsia="Calibri" w:hAnsi="Arial" w:cs="Arial"/>
          <w:b/>
          <w:sz w:val="22"/>
          <w:szCs w:val="22"/>
          <w:lang w:eastAsia="en-US"/>
        </w:rPr>
        <w:t>„Wykonanie w systemie zaprojektuj  i wybuduj- Adaptacji obiektu na budynek mieszkalny wielorodzinny z mieszkaniami dla repatriantów Lipowiec 17, dz. nr 115/2 ’’,</w:t>
      </w:r>
    </w:p>
    <w:p w:rsidR="00B21EEF" w:rsidRDefault="002A0AE5" w:rsidP="00D92595">
      <w:pPr>
        <w:spacing w:line="288" w:lineRule="auto"/>
        <w:jc w:val="both"/>
        <w:rPr>
          <w:rFonts w:ascii="Arial" w:hAnsi="Arial" w:cs="Arial"/>
          <w:b/>
          <w:sz w:val="16"/>
          <w:szCs w:val="16"/>
        </w:rPr>
      </w:pPr>
      <w:r>
        <w:rPr>
          <w:rFonts w:ascii="Arial" w:hAnsi="Arial" w:cs="Arial"/>
          <w:sz w:val="22"/>
          <w:szCs w:val="22"/>
        </w:rPr>
        <w:t>O</w:t>
      </w:r>
      <w:r w:rsidR="00B21EEF">
        <w:rPr>
          <w:rFonts w:ascii="Arial" w:hAnsi="Arial" w:cs="Arial"/>
          <w:sz w:val="22"/>
          <w:szCs w:val="22"/>
        </w:rPr>
        <w:t>świadczam, że:</w:t>
      </w:r>
    </w:p>
    <w:p w:rsidR="00B21EEF" w:rsidRDefault="00B21EEF" w:rsidP="00D92595">
      <w:pPr>
        <w:widowControl/>
        <w:suppressAutoHyphens w:val="0"/>
        <w:autoSpaceDE w:val="0"/>
        <w:autoSpaceDN w:val="0"/>
        <w:adjustRightInd w:val="0"/>
        <w:spacing w:line="288" w:lineRule="auto"/>
        <w:jc w:val="both"/>
        <w:rPr>
          <w:rFonts w:ascii="Arial" w:hAnsi="Arial" w:cs="Arial"/>
          <w:sz w:val="8"/>
          <w:szCs w:val="22"/>
        </w:rPr>
      </w:pPr>
    </w:p>
    <w:p w:rsidR="00B21EEF" w:rsidRDefault="00B21EEF" w:rsidP="007E6E79">
      <w:pPr>
        <w:widowControl/>
        <w:numPr>
          <w:ilvl w:val="3"/>
          <w:numId w:val="9"/>
        </w:numPr>
        <w:tabs>
          <w:tab w:val="left" w:pos="284"/>
        </w:tabs>
        <w:suppressAutoHyphens w:val="0"/>
        <w:autoSpaceDE w:val="0"/>
        <w:autoSpaceDN w:val="0"/>
        <w:adjustRightInd w:val="0"/>
        <w:spacing w:line="288" w:lineRule="auto"/>
        <w:ind w:hanging="2880"/>
        <w:jc w:val="both"/>
        <w:rPr>
          <w:rFonts w:ascii="Arial" w:eastAsia="Times New Roman" w:hAnsi="Arial" w:cs="Arial"/>
          <w:sz w:val="22"/>
          <w:szCs w:val="22"/>
        </w:rPr>
      </w:pPr>
      <w:r>
        <w:rPr>
          <w:rFonts w:ascii="Arial" w:eastAsia="Times New Roman" w:hAnsi="Arial" w:cs="Arial"/>
          <w:sz w:val="22"/>
          <w:szCs w:val="22"/>
        </w:rPr>
        <w:t>nie należę do żadnej grupy kapitałowej.*</w:t>
      </w:r>
    </w:p>
    <w:p w:rsidR="00B21EEF" w:rsidRDefault="00B21EEF" w:rsidP="007E6E79">
      <w:pPr>
        <w:widowControl/>
        <w:numPr>
          <w:ilvl w:val="0"/>
          <w:numId w:val="9"/>
        </w:numPr>
        <w:tabs>
          <w:tab w:val="left" w:pos="284"/>
        </w:tabs>
        <w:suppressAutoHyphens w:val="0"/>
        <w:autoSpaceDE w:val="0"/>
        <w:autoSpaceDN w:val="0"/>
        <w:adjustRightInd w:val="0"/>
        <w:spacing w:line="288" w:lineRule="auto"/>
        <w:ind w:left="284" w:hanging="284"/>
        <w:jc w:val="both"/>
        <w:rPr>
          <w:rFonts w:ascii="Arial" w:eastAsia="Times New Roman" w:hAnsi="Arial" w:cs="Arial"/>
          <w:sz w:val="22"/>
          <w:szCs w:val="22"/>
        </w:rPr>
      </w:pPr>
      <w:r>
        <w:rPr>
          <w:rFonts w:ascii="Arial" w:eastAsia="Times New Roman" w:hAnsi="Arial" w:cs="Arial"/>
          <w:sz w:val="22"/>
          <w:szCs w:val="22"/>
        </w:rPr>
        <w:t>należę do</w:t>
      </w:r>
      <w:r w:rsidR="00D70B7F">
        <w:rPr>
          <w:rFonts w:ascii="Arial" w:eastAsia="Times New Roman" w:hAnsi="Arial" w:cs="Arial"/>
          <w:sz w:val="22"/>
          <w:szCs w:val="22"/>
        </w:rPr>
        <w:t xml:space="preserve"> tej samej</w:t>
      </w:r>
      <w:r>
        <w:rPr>
          <w:rFonts w:ascii="Arial" w:eastAsia="Times New Roman" w:hAnsi="Arial" w:cs="Arial"/>
          <w:sz w:val="22"/>
          <w:szCs w:val="22"/>
        </w:rPr>
        <w:t xml:space="preserve"> grupy kapitałowej </w:t>
      </w:r>
      <w:r w:rsidR="00D70B7F">
        <w:rPr>
          <w:rFonts w:ascii="Arial" w:eastAsia="Times New Roman" w:hAnsi="Arial" w:cs="Arial"/>
          <w:sz w:val="22"/>
          <w:szCs w:val="22"/>
        </w:rPr>
        <w:t xml:space="preserve"> z </w:t>
      </w:r>
      <w:r w:rsidR="004F0C39">
        <w:rPr>
          <w:rFonts w:ascii="Arial" w:eastAsia="Times New Roman" w:hAnsi="Arial" w:cs="Arial"/>
          <w:sz w:val="22"/>
          <w:szCs w:val="22"/>
        </w:rPr>
        <w:t>…………….</w:t>
      </w:r>
      <w:r>
        <w:rPr>
          <w:rFonts w:ascii="Arial" w:eastAsia="Times New Roman" w:hAnsi="Arial" w:cs="Arial"/>
          <w:sz w:val="22"/>
          <w:szCs w:val="22"/>
        </w:rPr>
        <w:t>*</w:t>
      </w:r>
      <w:r w:rsidR="004F0C39">
        <w:rPr>
          <w:rFonts w:ascii="Arial" w:eastAsia="Times New Roman" w:hAnsi="Arial" w:cs="Arial"/>
          <w:sz w:val="22"/>
          <w:szCs w:val="22"/>
        </w:rPr>
        <w:t>*</w:t>
      </w:r>
    </w:p>
    <w:p w:rsidR="00B21EEF" w:rsidRDefault="00B21EEF" w:rsidP="00D92595">
      <w:pPr>
        <w:widowControl/>
        <w:suppressAutoHyphens w:val="0"/>
        <w:autoSpaceDE w:val="0"/>
        <w:autoSpaceDN w:val="0"/>
        <w:adjustRightInd w:val="0"/>
        <w:spacing w:line="288" w:lineRule="auto"/>
        <w:ind w:left="720"/>
        <w:jc w:val="both"/>
        <w:rPr>
          <w:rFonts w:ascii="Arial" w:eastAsia="Times New Roman" w:hAnsi="Arial" w:cs="Arial"/>
          <w:sz w:val="22"/>
          <w:szCs w:val="22"/>
        </w:rPr>
      </w:pPr>
    </w:p>
    <w:p w:rsidR="00B21EEF" w:rsidRDefault="00B21EEF" w:rsidP="00D92595">
      <w:pPr>
        <w:widowControl/>
        <w:suppressAutoHyphens w:val="0"/>
        <w:autoSpaceDE w:val="0"/>
        <w:autoSpaceDN w:val="0"/>
        <w:adjustRightInd w:val="0"/>
        <w:spacing w:line="288" w:lineRule="auto"/>
        <w:rPr>
          <w:rFonts w:eastAsia="Times New Roman"/>
          <w:sz w:val="22"/>
          <w:szCs w:val="22"/>
        </w:rPr>
      </w:pPr>
    </w:p>
    <w:p w:rsidR="00B21EEF" w:rsidRDefault="00B21EEF" w:rsidP="00D92595">
      <w:pPr>
        <w:widowControl/>
        <w:suppressAutoHyphens w:val="0"/>
        <w:autoSpaceDE w:val="0"/>
        <w:autoSpaceDN w:val="0"/>
        <w:adjustRightInd w:val="0"/>
        <w:spacing w:line="288" w:lineRule="auto"/>
        <w:rPr>
          <w:rFonts w:eastAsia="Times New Roman"/>
        </w:rPr>
      </w:pPr>
    </w:p>
    <w:p w:rsidR="00B21EEF" w:rsidRDefault="00B21EEF" w:rsidP="00D92595">
      <w:pPr>
        <w:widowControl/>
        <w:suppressAutoHyphens w:val="0"/>
        <w:autoSpaceDE w:val="0"/>
        <w:autoSpaceDN w:val="0"/>
        <w:adjustRightInd w:val="0"/>
        <w:spacing w:line="288" w:lineRule="auto"/>
        <w:rPr>
          <w:rFonts w:eastAsia="Times New Roman"/>
        </w:rPr>
      </w:pPr>
    </w:p>
    <w:p w:rsidR="00B21EEF" w:rsidRDefault="00B21EEF" w:rsidP="00D92595">
      <w:pPr>
        <w:spacing w:line="288" w:lineRule="auto"/>
        <w:ind w:right="-993"/>
        <w:jc w:val="both"/>
        <w:rPr>
          <w:rFonts w:ascii="Arial" w:hAnsi="Arial" w:cs="Arial"/>
          <w:sz w:val="22"/>
          <w:szCs w:val="22"/>
        </w:rPr>
      </w:pPr>
      <w:r>
        <w:rPr>
          <w:rFonts w:ascii="Arial" w:hAnsi="Arial" w:cs="Arial"/>
          <w:sz w:val="22"/>
          <w:szCs w:val="22"/>
        </w:rPr>
        <w:t>..........., dn. _ _ . _ _ .201</w:t>
      </w:r>
      <w:r w:rsidR="00084C67">
        <w:rPr>
          <w:rFonts w:ascii="Arial" w:hAnsi="Arial" w:cs="Arial"/>
          <w:sz w:val="22"/>
          <w:szCs w:val="22"/>
        </w:rPr>
        <w:t>7</w:t>
      </w:r>
      <w:r>
        <w:rPr>
          <w:rFonts w:ascii="Arial" w:hAnsi="Arial" w:cs="Arial"/>
          <w:sz w:val="22"/>
          <w:szCs w:val="22"/>
        </w:rPr>
        <w:t xml:space="preserve"> r.                                         ……...................................................</w:t>
      </w:r>
    </w:p>
    <w:p w:rsidR="007A3AA1" w:rsidRPr="00C0191E" w:rsidRDefault="00B21EEF" w:rsidP="00C0191E">
      <w:pPr>
        <w:spacing w:line="288" w:lineRule="auto"/>
        <w:ind w:left="5400" w:right="70"/>
        <w:jc w:val="center"/>
        <w:rPr>
          <w:rFonts w:ascii="Arial" w:hAnsi="Arial" w:cs="Arial"/>
          <w:i/>
          <w:sz w:val="20"/>
          <w:szCs w:val="20"/>
        </w:rPr>
      </w:pPr>
      <w:r>
        <w:rPr>
          <w:rFonts w:ascii="Arial" w:hAnsi="Arial" w:cs="Arial"/>
          <w:i/>
          <w:sz w:val="20"/>
          <w:szCs w:val="20"/>
        </w:rPr>
        <w:t>Podpis Wykonawcy lub osób uprawnionych do składania oświadczeń woli w imieniu Wykonawcy</w:t>
      </w:r>
    </w:p>
    <w:p w:rsidR="007A3AA1" w:rsidRDefault="007A3AA1" w:rsidP="00D92595">
      <w:pPr>
        <w:widowControl/>
        <w:suppressAutoHyphens w:val="0"/>
        <w:autoSpaceDE w:val="0"/>
        <w:autoSpaceDN w:val="0"/>
        <w:adjustRightInd w:val="0"/>
        <w:spacing w:line="288" w:lineRule="auto"/>
        <w:rPr>
          <w:rFonts w:ascii="Arial" w:eastAsia="Times New Roman" w:hAnsi="Arial" w:cs="Arial"/>
          <w:sz w:val="20"/>
          <w:szCs w:val="20"/>
        </w:rPr>
      </w:pPr>
    </w:p>
    <w:p w:rsidR="007A3AA1" w:rsidRDefault="007A3AA1" w:rsidP="00D92595">
      <w:pPr>
        <w:widowControl/>
        <w:suppressAutoHyphens w:val="0"/>
        <w:autoSpaceDE w:val="0"/>
        <w:autoSpaceDN w:val="0"/>
        <w:adjustRightInd w:val="0"/>
        <w:spacing w:line="288" w:lineRule="auto"/>
        <w:rPr>
          <w:rFonts w:ascii="Arial" w:eastAsia="Times New Roman" w:hAnsi="Arial" w:cs="Arial"/>
          <w:sz w:val="20"/>
          <w:szCs w:val="20"/>
        </w:rPr>
      </w:pPr>
    </w:p>
    <w:p w:rsidR="005B7237" w:rsidRDefault="005B7237" w:rsidP="00D92595">
      <w:pPr>
        <w:widowControl/>
        <w:suppressAutoHyphens w:val="0"/>
        <w:autoSpaceDE w:val="0"/>
        <w:autoSpaceDN w:val="0"/>
        <w:adjustRightInd w:val="0"/>
        <w:spacing w:line="288" w:lineRule="auto"/>
        <w:rPr>
          <w:rFonts w:ascii="Arial" w:eastAsia="Times New Roman" w:hAnsi="Arial" w:cs="Arial"/>
          <w:sz w:val="20"/>
          <w:szCs w:val="20"/>
        </w:rPr>
      </w:pPr>
    </w:p>
    <w:p w:rsidR="00B21EEF" w:rsidRDefault="00B21EEF" w:rsidP="00D92595">
      <w:pPr>
        <w:widowControl/>
        <w:suppressAutoHyphens w:val="0"/>
        <w:autoSpaceDE w:val="0"/>
        <w:autoSpaceDN w:val="0"/>
        <w:adjustRightInd w:val="0"/>
        <w:spacing w:line="288" w:lineRule="auto"/>
        <w:rPr>
          <w:rFonts w:ascii="Arial" w:eastAsia="Times New Roman" w:hAnsi="Arial" w:cs="Arial"/>
          <w:sz w:val="20"/>
          <w:szCs w:val="20"/>
        </w:rPr>
      </w:pPr>
    </w:p>
    <w:p w:rsidR="00B21EEF" w:rsidRPr="007E39EE" w:rsidRDefault="00B21EEF" w:rsidP="00D92595">
      <w:pPr>
        <w:widowControl/>
        <w:suppressAutoHyphens w:val="0"/>
        <w:autoSpaceDE w:val="0"/>
        <w:autoSpaceDN w:val="0"/>
        <w:adjustRightInd w:val="0"/>
        <w:spacing w:line="288" w:lineRule="auto"/>
        <w:rPr>
          <w:rFonts w:ascii="Arial" w:eastAsia="Times New Roman" w:hAnsi="Arial" w:cs="Arial"/>
          <w:sz w:val="16"/>
          <w:szCs w:val="20"/>
        </w:rPr>
      </w:pPr>
      <w:r w:rsidRPr="007E39EE">
        <w:rPr>
          <w:rFonts w:ascii="Arial" w:eastAsia="Times New Roman" w:hAnsi="Arial" w:cs="Arial"/>
          <w:sz w:val="16"/>
          <w:szCs w:val="20"/>
        </w:rPr>
        <w:t>*   Niewłaściwe skreślić</w:t>
      </w:r>
    </w:p>
    <w:p w:rsidR="004F0C39" w:rsidRPr="007E39EE" w:rsidRDefault="004F0C39" w:rsidP="00D92595">
      <w:pPr>
        <w:widowControl/>
        <w:suppressAutoHyphens w:val="0"/>
        <w:autoSpaceDE w:val="0"/>
        <w:autoSpaceDN w:val="0"/>
        <w:adjustRightInd w:val="0"/>
        <w:spacing w:line="288" w:lineRule="auto"/>
        <w:rPr>
          <w:rFonts w:ascii="Arial" w:eastAsia="Times New Roman" w:hAnsi="Arial" w:cs="Arial"/>
          <w:sz w:val="16"/>
          <w:szCs w:val="20"/>
        </w:rPr>
      </w:pPr>
      <w:r w:rsidRPr="007E39EE">
        <w:rPr>
          <w:rFonts w:ascii="Arial" w:eastAsia="Times New Roman" w:hAnsi="Arial" w:cs="Arial"/>
          <w:sz w:val="16"/>
          <w:szCs w:val="20"/>
        </w:rPr>
        <w:t xml:space="preserve">** Wykonawca winien wskazać </w:t>
      </w:r>
      <w:r w:rsidR="00D70B7F" w:rsidRPr="007E39EE">
        <w:rPr>
          <w:rFonts w:ascii="Arial" w:eastAsia="Times New Roman" w:hAnsi="Arial" w:cs="Arial"/>
          <w:sz w:val="16"/>
          <w:szCs w:val="20"/>
        </w:rPr>
        <w:t>Wykonawców, którzy złożyli ofertę w przedmiotowym postępowaniu, należących do tej samej grupy z Wykonawcą składającym niniejsze oświadczenie.</w:t>
      </w:r>
    </w:p>
    <w:p w:rsidR="00701456" w:rsidRDefault="00B21EEF" w:rsidP="00E55BA4">
      <w:pPr>
        <w:spacing w:line="288" w:lineRule="auto"/>
        <w:ind w:left="180" w:hanging="180"/>
        <w:jc w:val="both"/>
        <w:rPr>
          <w:rFonts w:ascii="Arial" w:hAnsi="Arial" w:cs="Arial"/>
          <w:sz w:val="16"/>
          <w:szCs w:val="20"/>
        </w:rPr>
      </w:pPr>
      <w:r w:rsidRPr="007E39EE">
        <w:rPr>
          <w:rFonts w:ascii="Arial" w:hAnsi="Arial" w:cs="Arial"/>
          <w:sz w:val="16"/>
          <w:szCs w:val="20"/>
        </w:rPr>
        <w:t>**</w:t>
      </w:r>
      <w:r w:rsidR="00D70B7F" w:rsidRPr="007E39EE">
        <w:rPr>
          <w:rFonts w:ascii="Arial" w:hAnsi="Arial" w:cs="Arial"/>
          <w:sz w:val="16"/>
          <w:szCs w:val="20"/>
        </w:rPr>
        <w:t>*</w:t>
      </w:r>
      <w:r w:rsidRPr="007E39EE">
        <w:rPr>
          <w:rFonts w:ascii="Arial" w:hAnsi="Arial" w:cs="Arial"/>
          <w:sz w:val="16"/>
          <w:szCs w:val="20"/>
        </w:rPr>
        <w:t xml:space="preserve"> W przypadku Wykonawców wspólnie ubiegających się o zamówienie powyższy dokument składa każdy</w:t>
      </w:r>
      <w:r w:rsidR="005B7237">
        <w:rPr>
          <w:rFonts w:ascii="Arial" w:hAnsi="Arial" w:cs="Arial"/>
          <w:sz w:val="16"/>
          <w:szCs w:val="20"/>
        </w:rPr>
        <w:t xml:space="preserve"> </w:t>
      </w:r>
      <w:r w:rsidRPr="007E39EE">
        <w:rPr>
          <w:rFonts w:ascii="Arial" w:hAnsi="Arial" w:cs="Arial"/>
          <w:sz w:val="16"/>
          <w:szCs w:val="20"/>
        </w:rPr>
        <w:t>z partnerów składających wspólną ofertę w imieniu swojej firmy.</w:t>
      </w:r>
    </w:p>
    <w:p w:rsidR="00C0191E" w:rsidRDefault="00C0191E" w:rsidP="00E55BA4">
      <w:pPr>
        <w:spacing w:line="288" w:lineRule="auto"/>
        <w:ind w:left="180" w:hanging="180"/>
        <w:jc w:val="both"/>
        <w:rPr>
          <w:rFonts w:ascii="Arial" w:hAnsi="Arial" w:cs="Arial"/>
          <w:sz w:val="16"/>
          <w:szCs w:val="20"/>
        </w:rPr>
      </w:pPr>
    </w:p>
    <w:p w:rsidR="00C0191E" w:rsidRDefault="00C0191E" w:rsidP="00E55BA4">
      <w:pPr>
        <w:spacing w:line="288" w:lineRule="auto"/>
        <w:ind w:left="180" w:hanging="180"/>
        <w:jc w:val="both"/>
        <w:rPr>
          <w:rFonts w:ascii="Arial" w:hAnsi="Arial" w:cs="Arial"/>
          <w:sz w:val="16"/>
          <w:szCs w:val="20"/>
        </w:rPr>
      </w:pPr>
    </w:p>
    <w:p w:rsidR="00C0191E" w:rsidRDefault="00C0191E" w:rsidP="00E55BA4">
      <w:pPr>
        <w:spacing w:line="288" w:lineRule="auto"/>
        <w:ind w:left="180" w:hanging="180"/>
        <w:jc w:val="both"/>
        <w:rPr>
          <w:rFonts w:ascii="Arial" w:hAnsi="Arial" w:cs="Arial"/>
          <w:sz w:val="16"/>
          <w:szCs w:val="20"/>
        </w:rPr>
      </w:pPr>
    </w:p>
    <w:p w:rsidR="00C0191E" w:rsidRDefault="00C0191E" w:rsidP="00E55BA4">
      <w:pPr>
        <w:spacing w:line="288" w:lineRule="auto"/>
        <w:ind w:left="180" w:hanging="180"/>
        <w:jc w:val="both"/>
        <w:rPr>
          <w:rFonts w:ascii="Arial" w:hAnsi="Arial" w:cs="Arial"/>
          <w:sz w:val="16"/>
          <w:szCs w:val="20"/>
        </w:rPr>
      </w:pPr>
    </w:p>
    <w:p w:rsidR="00C0191E" w:rsidRDefault="00C0191E" w:rsidP="00E55BA4">
      <w:pPr>
        <w:spacing w:line="288" w:lineRule="auto"/>
        <w:ind w:left="180" w:hanging="180"/>
        <w:jc w:val="both"/>
        <w:rPr>
          <w:rFonts w:ascii="Arial" w:hAnsi="Arial" w:cs="Arial"/>
          <w:sz w:val="16"/>
          <w:szCs w:val="20"/>
        </w:rPr>
      </w:pPr>
    </w:p>
    <w:p w:rsidR="00C0191E" w:rsidRPr="00E55BA4" w:rsidRDefault="00C0191E" w:rsidP="00E55BA4">
      <w:pPr>
        <w:spacing w:line="288" w:lineRule="auto"/>
        <w:ind w:left="180" w:hanging="180"/>
        <w:jc w:val="both"/>
        <w:rPr>
          <w:rFonts w:ascii="Arial" w:hAnsi="Arial" w:cs="Arial"/>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1712"/>
      </w:tblGrid>
      <w:tr w:rsidR="00190D01" w:rsidRPr="006F0BF9" w:rsidTr="007A3AA1">
        <w:trPr>
          <w:trHeight w:hRule="exact" w:val="576"/>
        </w:trPr>
        <w:tc>
          <w:tcPr>
            <w:tcW w:w="7490" w:type="dxa"/>
            <w:tcBorders>
              <w:top w:val="nil"/>
              <w:left w:val="nil"/>
              <w:bottom w:val="nil"/>
              <w:right w:val="nil"/>
            </w:tcBorders>
            <w:shd w:val="clear" w:color="auto" w:fill="auto"/>
          </w:tcPr>
          <w:p w:rsidR="00190D01" w:rsidRPr="007A3AA1" w:rsidRDefault="00BF1E3D" w:rsidP="007A3AA1">
            <w:pPr>
              <w:pStyle w:val="Nagwek"/>
              <w:spacing w:before="0" w:after="0" w:line="288" w:lineRule="auto"/>
              <w:jc w:val="center"/>
              <w:rPr>
                <w:rFonts w:cs="Arial"/>
                <w:b/>
                <w:sz w:val="22"/>
                <w:szCs w:val="22"/>
              </w:rPr>
            </w:pPr>
            <w:r w:rsidRPr="006F0BF9">
              <w:rPr>
                <w:rFonts w:cs="Arial"/>
                <w:b/>
                <w:sz w:val="22"/>
                <w:szCs w:val="22"/>
              </w:rPr>
              <w:lastRenderedPageBreak/>
              <w:t>WZÓR UMOWY</w:t>
            </w: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Pr="00190D01" w:rsidRDefault="00190D01" w:rsidP="006F0BF9">
            <w:pPr>
              <w:pStyle w:val="Tekstpodstawowy"/>
              <w:spacing w:after="0" w:line="288" w:lineRule="auto"/>
            </w:pPr>
          </w:p>
        </w:tc>
        <w:tc>
          <w:tcPr>
            <w:tcW w:w="1712" w:type="dxa"/>
            <w:tcBorders>
              <w:top w:val="nil"/>
              <w:left w:val="nil"/>
              <w:bottom w:val="nil"/>
              <w:right w:val="nil"/>
            </w:tcBorders>
            <w:shd w:val="clear" w:color="auto" w:fill="auto"/>
          </w:tcPr>
          <w:p w:rsidR="00190D01" w:rsidRPr="006F0BF9" w:rsidRDefault="00190D01" w:rsidP="006F0BF9">
            <w:pPr>
              <w:pStyle w:val="Nagwek"/>
              <w:spacing w:before="0" w:after="0" w:line="288" w:lineRule="auto"/>
              <w:jc w:val="right"/>
              <w:rPr>
                <w:b/>
                <w:sz w:val="22"/>
                <w:szCs w:val="22"/>
              </w:rPr>
            </w:pPr>
            <w:r w:rsidRPr="006F0BF9">
              <w:rPr>
                <w:b/>
                <w:sz w:val="22"/>
                <w:szCs w:val="22"/>
              </w:rPr>
              <w:t>Załącznik nr 6</w:t>
            </w:r>
          </w:p>
        </w:tc>
      </w:tr>
    </w:tbl>
    <w:p w:rsidR="00B21EEF" w:rsidRPr="00BF1E3D" w:rsidRDefault="00B21EEF" w:rsidP="0047502E">
      <w:pPr>
        <w:pStyle w:val="WW-Tekstpodstawowy3"/>
        <w:spacing w:line="288" w:lineRule="auto"/>
        <w:rPr>
          <w:rFonts w:cs="Arial"/>
          <w:b/>
          <w:sz w:val="28"/>
        </w:rPr>
      </w:pPr>
    </w:p>
    <w:p w:rsidR="009F0BC9" w:rsidRPr="009F0BC9" w:rsidRDefault="009F0BC9" w:rsidP="009F0BC9">
      <w:pPr>
        <w:spacing w:line="288" w:lineRule="auto"/>
        <w:jc w:val="both"/>
        <w:rPr>
          <w:rFonts w:ascii="Arial" w:hAnsi="Arial"/>
          <w:sz w:val="22"/>
          <w:szCs w:val="22"/>
        </w:rPr>
      </w:pPr>
      <w:r w:rsidRPr="009F0BC9">
        <w:rPr>
          <w:rFonts w:ascii="Arial" w:hAnsi="Arial"/>
          <w:sz w:val="22"/>
          <w:szCs w:val="22"/>
        </w:rPr>
        <w:t xml:space="preserve">zawarta dnia ………………… roku w Niechlowie pomiędzy Gminą Niechlów  </w:t>
      </w:r>
    </w:p>
    <w:p w:rsidR="009F0BC9" w:rsidRPr="009F0BC9" w:rsidRDefault="009F0BC9" w:rsidP="009F0BC9">
      <w:pPr>
        <w:spacing w:line="288" w:lineRule="auto"/>
        <w:jc w:val="both"/>
        <w:rPr>
          <w:rFonts w:ascii="Arial" w:hAnsi="Arial"/>
          <w:sz w:val="22"/>
          <w:szCs w:val="22"/>
        </w:rPr>
      </w:pPr>
      <w:r w:rsidRPr="009F0BC9">
        <w:rPr>
          <w:rFonts w:ascii="Arial" w:hAnsi="Arial"/>
          <w:sz w:val="22"/>
          <w:szCs w:val="22"/>
        </w:rPr>
        <w:t xml:space="preserve">ul. Głogowska 31  ;  56 – 215 Niechlów </w:t>
      </w:r>
    </w:p>
    <w:p w:rsidR="009F0BC9" w:rsidRPr="009F0BC9" w:rsidRDefault="009F0BC9" w:rsidP="009F0BC9">
      <w:pPr>
        <w:spacing w:line="288" w:lineRule="auto"/>
        <w:jc w:val="both"/>
        <w:rPr>
          <w:rFonts w:ascii="Arial" w:hAnsi="Arial"/>
          <w:sz w:val="22"/>
          <w:szCs w:val="22"/>
        </w:rPr>
      </w:pPr>
      <w:r w:rsidRPr="009F0BC9">
        <w:rPr>
          <w:rFonts w:ascii="Arial" w:hAnsi="Arial"/>
          <w:sz w:val="22"/>
          <w:szCs w:val="22"/>
        </w:rPr>
        <w:t>NIP: 693-19-40-470</w:t>
      </w:r>
      <w:r w:rsidRPr="009F0BC9">
        <w:rPr>
          <w:rFonts w:ascii="Arial" w:hAnsi="Arial"/>
          <w:sz w:val="22"/>
          <w:szCs w:val="22"/>
        </w:rPr>
        <w:tab/>
      </w:r>
      <w:r w:rsidRPr="009F0BC9">
        <w:rPr>
          <w:rFonts w:ascii="Arial" w:hAnsi="Arial"/>
          <w:sz w:val="22"/>
          <w:szCs w:val="22"/>
        </w:rPr>
        <w:tab/>
        <w:t>REGON: 411050630</w:t>
      </w:r>
    </w:p>
    <w:p w:rsidR="009F0BC9" w:rsidRPr="009F0BC9" w:rsidRDefault="009F0BC9" w:rsidP="009F0BC9">
      <w:pPr>
        <w:spacing w:line="288" w:lineRule="auto"/>
        <w:jc w:val="both"/>
        <w:rPr>
          <w:rFonts w:ascii="Arial" w:hAnsi="Arial"/>
          <w:sz w:val="22"/>
          <w:szCs w:val="22"/>
        </w:rPr>
      </w:pPr>
      <w:r w:rsidRPr="009F0BC9">
        <w:rPr>
          <w:rFonts w:ascii="Arial" w:hAnsi="Arial"/>
          <w:sz w:val="22"/>
          <w:szCs w:val="22"/>
        </w:rPr>
        <w:t xml:space="preserve">reprezentowaną przez: </w:t>
      </w:r>
    </w:p>
    <w:p w:rsidR="009F0BC9" w:rsidRPr="009F0BC9" w:rsidRDefault="009F0BC9" w:rsidP="009F0BC9">
      <w:pPr>
        <w:spacing w:line="288" w:lineRule="auto"/>
        <w:jc w:val="both"/>
        <w:rPr>
          <w:rFonts w:ascii="Arial" w:hAnsi="Arial"/>
          <w:sz w:val="22"/>
          <w:szCs w:val="22"/>
        </w:rPr>
      </w:pPr>
      <w:r w:rsidRPr="009F0BC9">
        <w:rPr>
          <w:rFonts w:ascii="Arial" w:hAnsi="Arial"/>
          <w:sz w:val="22"/>
          <w:szCs w:val="22"/>
        </w:rPr>
        <w:t xml:space="preserve">Wójta Gminy Niechlów – Beatę </w:t>
      </w:r>
      <w:proofErr w:type="spellStart"/>
      <w:r w:rsidRPr="009F0BC9">
        <w:rPr>
          <w:rFonts w:ascii="Arial" w:hAnsi="Arial"/>
          <w:sz w:val="22"/>
          <w:szCs w:val="22"/>
        </w:rPr>
        <w:t>Pona</w:t>
      </w:r>
      <w:proofErr w:type="spellEnd"/>
    </w:p>
    <w:p w:rsidR="009F0BC9" w:rsidRPr="009F0BC9" w:rsidRDefault="009F0BC9" w:rsidP="009F0BC9">
      <w:pPr>
        <w:spacing w:line="288" w:lineRule="auto"/>
        <w:jc w:val="both"/>
        <w:rPr>
          <w:rFonts w:ascii="Arial" w:hAnsi="Arial"/>
          <w:sz w:val="22"/>
          <w:szCs w:val="22"/>
        </w:rPr>
      </w:pPr>
      <w:r w:rsidRPr="009F0BC9">
        <w:rPr>
          <w:rFonts w:ascii="Arial" w:hAnsi="Arial"/>
          <w:sz w:val="22"/>
          <w:szCs w:val="22"/>
        </w:rPr>
        <w:t xml:space="preserve">przy kontrasygnacie Skarbnika Gminy Niechlów – Beaty </w:t>
      </w:r>
      <w:proofErr w:type="spellStart"/>
      <w:r w:rsidRPr="009F0BC9">
        <w:rPr>
          <w:rFonts w:ascii="Arial" w:hAnsi="Arial"/>
          <w:sz w:val="22"/>
          <w:szCs w:val="22"/>
        </w:rPr>
        <w:t>Hałaś</w:t>
      </w:r>
      <w:proofErr w:type="spellEnd"/>
      <w:r w:rsidRPr="009F0BC9">
        <w:rPr>
          <w:rFonts w:ascii="Arial" w:hAnsi="Arial"/>
          <w:sz w:val="22"/>
          <w:szCs w:val="22"/>
        </w:rPr>
        <w:t xml:space="preserve"> </w:t>
      </w:r>
    </w:p>
    <w:p w:rsidR="009F0BC9" w:rsidRPr="009F0BC9" w:rsidRDefault="009F0BC9" w:rsidP="009F0BC9">
      <w:pPr>
        <w:spacing w:line="288" w:lineRule="auto"/>
        <w:jc w:val="both"/>
        <w:rPr>
          <w:rFonts w:ascii="Arial" w:hAnsi="Arial"/>
          <w:sz w:val="22"/>
          <w:szCs w:val="22"/>
        </w:rPr>
      </w:pPr>
      <w:r w:rsidRPr="009F0BC9">
        <w:rPr>
          <w:rFonts w:ascii="Arial" w:hAnsi="Arial"/>
          <w:sz w:val="22"/>
          <w:szCs w:val="22"/>
        </w:rPr>
        <w:t>zwaną w dalszej treści „Zamawiającym”,</w:t>
      </w:r>
    </w:p>
    <w:p w:rsidR="009F0BC9" w:rsidRPr="009F0BC9" w:rsidRDefault="009F0BC9" w:rsidP="009F0BC9">
      <w:pPr>
        <w:spacing w:line="288" w:lineRule="auto"/>
        <w:jc w:val="both"/>
        <w:rPr>
          <w:rFonts w:ascii="Arial" w:hAnsi="Arial"/>
          <w:sz w:val="22"/>
          <w:szCs w:val="22"/>
        </w:rPr>
      </w:pPr>
      <w:r w:rsidRPr="009F0BC9">
        <w:rPr>
          <w:rFonts w:ascii="Arial" w:hAnsi="Arial"/>
          <w:sz w:val="22"/>
          <w:szCs w:val="22"/>
        </w:rPr>
        <w:t>a……………….., z siedzibą: …………………….., wpisanym do ………………………………, nr NIP: ……………………..</w:t>
      </w:r>
    </w:p>
    <w:p w:rsidR="009F0BC9" w:rsidRPr="009F0BC9" w:rsidRDefault="009F0BC9" w:rsidP="009F0BC9">
      <w:pPr>
        <w:spacing w:line="288" w:lineRule="auto"/>
        <w:jc w:val="both"/>
        <w:rPr>
          <w:rFonts w:ascii="Arial" w:hAnsi="Arial"/>
          <w:sz w:val="22"/>
          <w:szCs w:val="22"/>
        </w:rPr>
      </w:pPr>
      <w:r w:rsidRPr="009F0BC9">
        <w:rPr>
          <w:rFonts w:ascii="Arial" w:hAnsi="Arial"/>
          <w:sz w:val="22"/>
          <w:szCs w:val="22"/>
        </w:rPr>
        <w:t>zwanym  dalej  „Wykonawcą”</w:t>
      </w:r>
    </w:p>
    <w:p w:rsidR="009F0BC9" w:rsidRPr="009F0BC9" w:rsidRDefault="009F0BC9" w:rsidP="009F0BC9">
      <w:pPr>
        <w:spacing w:line="288" w:lineRule="auto"/>
        <w:jc w:val="both"/>
        <w:rPr>
          <w:rFonts w:ascii="Arial" w:hAnsi="Arial"/>
          <w:sz w:val="22"/>
          <w:szCs w:val="22"/>
        </w:rPr>
      </w:pPr>
    </w:p>
    <w:p w:rsidR="009F0BC9" w:rsidRPr="009F0BC9" w:rsidRDefault="009F0BC9" w:rsidP="009F0BC9">
      <w:pPr>
        <w:spacing w:line="288" w:lineRule="auto"/>
        <w:jc w:val="both"/>
        <w:rPr>
          <w:rFonts w:ascii="Arial" w:hAnsi="Arial" w:cs="Arial"/>
          <w:sz w:val="22"/>
          <w:szCs w:val="22"/>
        </w:rPr>
      </w:pPr>
      <w:r w:rsidRPr="009F0BC9">
        <w:rPr>
          <w:rFonts w:ascii="Arial" w:hAnsi="Arial" w:cs="Arial"/>
          <w:sz w:val="22"/>
          <w:szCs w:val="22"/>
        </w:rPr>
        <w:t xml:space="preserve">W rezultacie dokonania przez Zamawiającego wyboru Wykonawcy w trybie art. 39 ustawy             z dnia 29 stycznia 2004 r. Prawo zamówień publicznych </w:t>
      </w:r>
      <w:r w:rsidRPr="009F0BC9">
        <w:rPr>
          <w:rFonts w:ascii="Arial" w:eastAsia="MS Mincho" w:hAnsi="Arial" w:cs="Arial"/>
          <w:sz w:val="22"/>
          <w:szCs w:val="22"/>
        </w:rPr>
        <w:t>(</w:t>
      </w:r>
      <w:proofErr w:type="spellStart"/>
      <w:r w:rsidRPr="009F0BC9">
        <w:rPr>
          <w:rFonts w:ascii="Arial" w:eastAsia="MS Mincho" w:hAnsi="Arial" w:cs="Arial"/>
          <w:sz w:val="22"/>
          <w:szCs w:val="22"/>
        </w:rPr>
        <w:t>t.j</w:t>
      </w:r>
      <w:proofErr w:type="spellEnd"/>
      <w:r w:rsidRPr="009F0BC9">
        <w:rPr>
          <w:rFonts w:ascii="Arial" w:eastAsia="MS Mincho" w:hAnsi="Arial" w:cs="Arial"/>
          <w:sz w:val="22"/>
          <w:szCs w:val="22"/>
        </w:rPr>
        <w:t xml:space="preserve">. Dz. U. z 2015 r., poz. 2164           z </w:t>
      </w:r>
      <w:proofErr w:type="spellStart"/>
      <w:r w:rsidRPr="009F0BC9">
        <w:rPr>
          <w:rFonts w:ascii="Arial" w:eastAsia="MS Mincho" w:hAnsi="Arial" w:cs="Arial"/>
          <w:sz w:val="22"/>
          <w:szCs w:val="22"/>
        </w:rPr>
        <w:t>późn</w:t>
      </w:r>
      <w:proofErr w:type="spellEnd"/>
      <w:r w:rsidRPr="009F0BC9">
        <w:rPr>
          <w:rFonts w:ascii="Arial" w:eastAsia="MS Mincho" w:hAnsi="Arial" w:cs="Arial"/>
          <w:sz w:val="22"/>
          <w:szCs w:val="22"/>
        </w:rPr>
        <w:t>. zm.)</w:t>
      </w:r>
      <w:r w:rsidRPr="009F0BC9">
        <w:rPr>
          <w:rFonts w:ascii="Arial" w:hAnsi="Arial" w:cs="Arial"/>
          <w:sz w:val="22"/>
          <w:szCs w:val="22"/>
        </w:rPr>
        <w:t xml:space="preserve"> została zawarta umowa o następującej treści:</w:t>
      </w:r>
    </w:p>
    <w:p w:rsidR="009F0BC9" w:rsidRPr="009F0BC9" w:rsidRDefault="009F0BC9" w:rsidP="009F0BC9">
      <w:pPr>
        <w:spacing w:line="288" w:lineRule="auto"/>
        <w:jc w:val="center"/>
        <w:rPr>
          <w:rFonts w:ascii="Arial" w:hAnsi="Arial" w:cs="Arial"/>
          <w:b/>
          <w:sz w:val="22"/>
          <w:szCs w:val="22"/>
        </w:rPr>
      </w:pPr>
    </w:p>
    <w:p w:rsidR="009F0BC9" w:rsidRPr="009F0BC9" w:rsidRDefault="009F0BC9" w:rsidP="009F0BC9">
      <w:pPr>
        <w:spacing w:line="288" w:lineRule="auto"/>
        <w:jc w:val="center"/>
        <w:rPr>
          <w:rFonts w:ascii="Arial" w:hAnsi="Arial" w:cs="Arial"/>
          <w:b/>
          <w:sz w:val="22"/>
          <w:szCs w:val="22"/>
        </w:rPr>
      </w:pPr>
      <w:r w:rsidRPr="009F0BC9">
        <w:rPr>
          <w:rFonts w:ascii="Arial" w:hAnsi="Arial" w:cs="Arial"/>
          <w:b/>
          <w:sz w:val="22"/>
          <w:szCs w:val="22"/>
        </w:rPr>
        <w:t xml:space="preserve">Przedmiot umowy </w:t>
      </w:r>
    </w:p>
    <w:p w:rsidR="009F0BC9" w:rsidRPr="009F0BC9" w:rsidRDefault="009F0BC9" w:rsidP="009F0BC9">
      <w:pPr>
        <w:widowControl/>
        <w:suppressAutoHyphens w:val="0"/>
        <w:spacing w:line="288" w:lineRule="auto"/>
        <w:jc w:val="center"/>
        <w:rPr>
          <w:rFonts w:ascii="Arial" w:eastAsia="Times New Roman" w:hAnsi="Arial" w:cs="Arial"/>
          <w:b/>
          <w:bCs/>
          <w:sz w:val="8"/>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1</w:t>
      </w:r>
    </w:p>
    <w:p w:rsidR="009F0BC9" w:rsidRPr="009F0BC9" w:rsidRDefault="009F0BC9" w:rsidP="009F0BC9">
      <w:pPr>
        <w:widowControl/>
        <w:suppressAutoHyphens w:val="0"/>
        <w:spacing w:line="288" w:lineRule="auto"/>
        <w:rPr>
          <w:rFonts w:ascii="Arial" w:eastAsia="Times New Roman" w:hAnsi="Arial" w:cs="Arial"/>
          <w:b/>
          <w:bCs/>
          <w:color w:val="FF0000"/>
          <w:sz w:val="10"/>
          <w:szCs w:val="16"/>
        </w:rPr>
      </w:pPr>
    </w:p>
    <w:p w:rsidR="009F0BC9" w:rsidRPr="009F0BC9" w:rsidRDefault="009F0BC9" w:rsidP="009F0BC9">
      <w:pPr>
        <w:widowControl/>
        <w:numPr>
          <w:ilvl w:val="0"/>
          <w:numId w:val="84"/>
        </w:numPr>
        <w:suppressAutoHyphens w:val="0"/>
        <w:spacing w:after="200" w:line="288" w:lineRule="auto"/>
        <w:ind w:left="426" w:hanging="426"/>
        <w:jc w:val="both"/>
        <w:rPr>
          <w:rFonts w:ascii="Arial" w:hAnsi="Arial" w:cs="Arial"/>
          <w:bCs/>
          <w:sz w:val="22"/>
          <w:szCs w:val="22"/>
        </w:rPr>
      </w:pPr>
      <w:r w:rsidRPr="009F0BC9">
        <w:rPr>
          <w:rFonts w:ascii="Arial" w:hAnsi="Arial" w:cs="Arial"/>
          <w:sz w:val="22"/>
          <w:szCs w:val="22"/>
        </w:rPr>
        <w:t>Zamawiający zamawia, a Wykonawca zobowiązuje się wykonać przedmiot umowy (dalej zwany również przedmiotem zamówienia), pn. ,,</w:t>
      </w:r>
      <w:r w:rsidRPr="009F0BC9">
        <w:rPr>
          <w:rFonts w:ascii="Arial" w:eastAsia="Calibri" w:hAnsi="Arial" w:cs="Arial"/>
          <w:sz w:val="22"/>
          <w:szCs w:val="22"/>
          <w:lang w:eastAsia="en-US"/>
        </w:rPr>
        <w:t xml:space="preserve"> „</w:t>
      </w:r>
      <w:r w:rsidRPr="009F0BC9">
        <w:rPr>
          <w:rFonts w:ascii="Arial" w:eastAsia="Calibri" w:hAnsi="Arial" w:cs="Arial"/>
          <w:b/>
          <w:sz w:val="22"/>
          <w:szCs w:val="22"/>
          <w:lang w:eastAsia="en-US"/>
        </w:rPr>
        <w:t>Wykonanie w systemie zaprojektuj  i wybuduj- Adaptacji obiektu na budynek mieszkalny wielorodzinny z mieszkaniami dla repatriantów Lipowiec 17, dz. nr 115/2</w:t>
      </w:r>
      <w:r w:rsidRPr="009F0BC9">
        <w:rPr>
          <w:rFonts w:ascii="Arial" w:hAnsi="Arial" w:cs="Arial"/>
          <w:b/>
          <w:sz w:val="22"/>
          <w:szCs w:val="22"/>
        </w:rPr>
        <w:t xml:space="preserve"> ’’ </w:t>
      </w:r>
      <w:r w:rsidRPr="009F0BC9">
        <w:rPr>
          <w:rFonts w:ascii="Arial" w:hAnsi="Arial" w:cs="Arial"/>
          <w:sz w:val="22"/>
          <w:szCs w:val="22"/>
        </w:rPr>
        <w:t>zgodnie ze Specyfikacją Istotnych Warunków Zamówienia oraz dokumentami wymaganymi przez Zamawiającego, zawartymi w ofercie Wykonawcy.</w:t>
      </w:r>
    </w:p>
    <w:p w:rsidR="009F0BC9" w:rsidRPr="009F0BC9" w:rsidRDefault="009F0BC9" w:rsidP="009F0BC9">
      <w:pPr>
        <w:widowControl/>
        <w:numPr>
          <w:ilvl w:val="0"/>
          <w:numId w:val="84"/>
        </w:numPr>
        <w:tabs>
          <w:tab w:val="num" w:pos="426"/>
        </w:tabs>
        <w:suppressAutoHyphens w:val="0"/>
        <w:spacing w:after="200" w:line="288" w:lineRule="auto"/>
        <w:ind w:left="426" w:hanging="426"/>
        <w:jc w:val="both"/>
        <w:rPr>
          <w:rFonts w:ascii="Arial" w:hAnsi="Arial" w:cs="Arial"/>
          <w:sz w:val="22"/>
          <w:szCs w:val="22"/>
        </w:rPr>
      </w:pPr>
      <w:r w:rsidRPr="009F0BC9">
        <w:rPr>
          <w:rFonts w:ascii="Arial" w:hAnsi="Arial" w:cs="Arial"/>
          <w:sz w:val="22"/>
          <w:szCs w:val="22"/>
        </w:rPr>
        <w:t>Wykonawca zobowiązuje się wykonać zamówienie objęte niniejszą umową w terminie:</w:t>
      </w:r>
    </w:p>
    <w:p w:rsidR="009F0BC9" w:rsidRPr="009F0BC9" w:rsidRDefault="009F0BC9" w:rsidP="009F0BC9">
      <w:pPr>
        <w:widowControl/>
        <w:numPr>
          <w:ilvl w:val="0"/>
          <w:numId w:val="130"/>
        </w:numPr>
        <w:tabs>
          <w:tab w:val="num" w:pos="567"/>
        </w:tabs>
        <w:suppressAutoHyphens w:val="0"/>
        <w:spacing w:after="200" w:line="288" w:lineRule="auto"/>
        <w:ind w:left="567" w:hanging="141"/>
        <w:jc w:val="both"/>
        <w:rPr>
          <w:rFonts w:ascii="Arial" w:hAnsi="Arial" w:cs="Arial"/>
          <w:sz w:val="22"/>
          <w:szCs w:val="22"/>
        </w:rPr>
      </w:pPr>
      <w:r w:rsidRPr="009F0BC9">
        <w:rPr>
          <w:rFonts w:ascii="Arial" w:hAnsi="Arial" w:cs="Arial"/>
          <w:sz w:val="22"/>
          <w:szCs w:val="22"/>
        </w:rPr>
        <w:t>etap I – opracowanie dokumentacji projektowej wraz z uzyskaniem decyzji pozwolenia na budowę, w terminie do dnia 30.10.2017 r., w tym:</w:t>
      </w:r>
    </w:p>
    <w:p w:rsidR="009F0BC9" w:rsidRPr="009F0BC9" w:rsidRDefault="009F0BC9" w:rsidP="009F0BC9">
      <w:pPr>
        <w:spacing w:line="288" w:lineRule="auto"/>
        <w:ind w:left="426"/>
        <w:jc w:val="both"/>
        <w:rPr>
          <w:rFonts w:ascii="Arial" w:hAnsi="Arial" w:cs="Arial"/>
          <w:sz w:val="22"/>
          <w:szCs w:val="22"/>
        </w:rPr>
      </w:pPr>
      <w:r w:rsidRPr="009F0BC9">
        <w:rPr>
          <w:rFonts w:ascii="Arial" w:hAnsi="Arial" w:cs="Arial"/>
          <w:sz w:val="22"/>
          <w:szCs w:val="22"/>
        </w:rPr>
        <w:t xml:space="preserve">opracowanie inwentaryzacji stanu istniejącego, koncepcji technicznej adaptacji budynku wraz z uzyskaniem uzgodnienia Zamawiającego. Opracowanie wstępnego projektu adaptacji budynku, przedmiarów robót oraz STWIORB wraz z uzyskaniem uzgodnienia Zamawiającego, uzyskanie wszelkich niezbędnych dla celów projektu uzgodnień i opinii wymaganych przepisami Prawa oraz opracowanie ostatecznej wersji kompletnej dokumentacji objętej przedmiotem zamówienia, a także przygotowanie i złożenie wniosku o uzyskanie pozwolenia na budowę. </w:t>
      </w:r>
    </w:p>
    <w:p w:rsidR="009F0BC9" w:rsidRPr="009F0BC9" w:rsidRDefault="009F0BC9" w:rsidP="009F0BC9">
      <w:pPr>
        <w:spacing w:line="288" w:lineRule="auto"/>
        <w:ind w:left="426"/>
        <w:jc w:val="both"/>
        <w:rPr>
          <w:rFonts w:ascii="Arial" w:hAnsi="Arial" w:cs="Arial"/>
          <w:sz w:val="22"/>
          <w:szCs w:val="22"/>
        </w:rPr>
      </w:pPr>
    </w:p>
    <w:p w:rsidR="009F0BC9" w:rsidRPr="009F0BC9" w:rsidRDefault="009F0BC9" w:rsidP="009F0BC9">
      <w:pPr>
        <w:widowControl/>
        <w:numPr>
          <w:ilvl w:val="0"/>
          <w:numId w:val="130"/>
        </w:numPr>
        <w:suppressAutoHyphens w:val="0"/>
        <w:spacing w:after="200" w:line="288" w:lineRule="auto"/>
        <w:jc w:val="both"/>
        <w:rPr>
          <w:rFonts w:ascii="Arial" w:hAnsi="Arial" w:cs="Arial"/>
          <w:sz w:val="22"/>
          <w:szCs w:val="22"/>
        </w:rPr>
      </w:pPr>
      <w:r w:rsidRPr="009F0BC9">
        <w:rPr>
          <w:rFonts w:ascii="Arial" w:hAnsi="Arial" w:cs="Arial"/>
          <w:sz w:val="22"/>
          <w:szCs w:val="22"/>
        </w:rPr>
        <w:t>etap II – Etap II: wykonanie robót budowlano-montażowych w oparciu o opracowaną   i zatwierdzoną dokumentację projektową</w:t>
      </w:r>
      <w:r w:rsidRPr="009F0BC9">
        <w:t xml:space="preserve"> </w:t>
      </w:r>
      <w:r w:rsidRPr="009F0BC9">
        <w:rPr>
          <w:rFonts w:ascii="Arial" w:hAnsi="Arial" w:cs="Arial"/>
          <w:sz w:val="22"/>
          <w:szCs w:val="22"/>
        </w:rPr>
        <w:t>w terminie do dnia 04.12.2017 r.</w:t>
      </w:r>
    </w:p>
    <w:p w:rsidR="009F0BC9" w:rsidRPr="009F0BC9" w:rsidRDefault="009F0BC9" w:rsidP="009F0BC9">
      <w:pPr>
        <w:spacing w:line="288" w:lineRule="auto"/>
        <w:ind w:left="900"/>
        <w:jc w:val="both"/>
        <w:rPr>
          <w:rFonts w:ascii="Arial" w:hAnsi="Arial" w:cs="Arial"/>
          <w:sz w:val="22"/>
          <w:szCs w:val="22"/>
        </w:rPr>
      </w:pPr>
      <w:r w:rsidRPr="009F0BC9">
        <w:rPr>
          <w:rFonts w:ascii="Arial" w:hAnsi="Arial" w:cs="Arial"/>
          <w:sz w:val="22"/>
          <w:szCs w:val="22"/>
        </w:rPr>
        <w:t>- opracowanie dokumentacji powykonawczej,</w:t>
      </w:r>
    </w:p>
    <w:p w:rsidR="009F0BC9" w:rsidRPr="009F0BC9" w:rsidRDefault="009F0BC9" w:rsidP="009F0BC9">
      <w:pPr>
        <w:spacing w:line="288" w:lineRule="auto"/>
        <w:ind w:left="900"/>
        <w:jc w:val="both"/>
        <w:rPr>
          <w:rFonts w:ascii="Arial" w:hAnsi="Arial" w:cs="Arial"/>
          <w:sz w:val="22"/>
          <w:szCs w:val="22"/>
        </w:rPr>
      </w:pPr>
      <w:r w:rsidRPr="009F0BC9">
        <w:rPr>
          <w:rFonts w:ascii="Arial" w:hAnsi="Arial" w:cs="Arial"/>
          <w:sz w:val="22"/>
          <w:szCs w:val="22"/>
        </w:rPr>
        <w:t>- opracowanie świadectwa charakterystyki energetycznej,</w:t>
      </w:r>
    </w:p>
    <w:p w:rsidR="009F0BC9" w:rsidRPr="009F0BC9" w:rsidRDefault="009F0BC9" w:rsidP="009F0BC9">
      <w:pPr>
        <w:spacing w:line="288" w:lineRule="auto"/>
        <w:ind w:left="900"/>
        <w:jc w:val="both"/>
        <w:rPr>
          <w:rFonts w:ascii="Arial" w:hAnsi="Arial" w:cs="Arial"/>
          <w:sz w:val="22"/>
          <w:szCs w:val="22"/>
        </w:rPr>
      </w:pPr>
      <w:r w:rsidRPr="009F0BC9">
        <w:rPr>
          <w:rFonts w:ascii="Arial" w:hAnsi="Arial" w:cs="Arial"/>
          <w:sz w:val="22"/>
          <w:szCs w:val="22"/>
        </w:rPr>
        <w:lastRenderedPageBreak/>
        <w:t>- opracowanie instrukcji bezpieczeństwa pożarowego,</w:t>
      </w:r>
    </w:p>
    <w:p w:rsidR="009F0BC9" w:rsidRPr="009F0BC9" w:rsidRDefault="009F0BC9" w:rsidP="009F0BC9">
      <w:pPr>
        <w:spacing w:line="288" w:lineRule="auto"/>
        <w:ind w:left="900"/>
        <w:jc w:val="both"/>
        <w:rPr>
          <w:rFonts w:ascii="Arial" w:hAnsi="Arial" w:cs="Arial"/>
          <w:sz w:val="22"/>
          <w:szCs w:val="22"/>
          <w:highlight w:val="yellow"/>
        </w:rPr>
      </w:pPr>
      <w:r w:rsidRPr="009F0BC9">
        <w:rPr>
          <w:rFonts w:ascii="Arial" w:hAnsi="Arial" w:cs="Arial"/>
          <w:sz w:val="22"/>
          <w:szCs w:val="22"/>
        </w:rPr>
        <w:t>- uzyskanie pozwolenia na użytkowanie do dnia 29.12.2017 r.</w:t>
      </w:r>
    </w:p>
    <w:p w:rsidR="009F0BC9" w:rsidRPr="009F0BC9" w:rsidRDefault="009F0BC9" w:rsidP="009F0BC9">
      <w:pPr>
        <w:spacing w:line="288" w:lineRule="auto"/>
        <w:ind w:left="900"/>
        <w:jc w:val="both"/>
        <w:rPr>
          <w:rFonts w:ascii="Arial" w:hAnsi="Arial" w:cs="Arial"/>
          <w:sz w:val="22"/>
          <w:szCs w:val="22"/>
          <w:highlight w:val="yellow"/>
        </w:rPr>
      </w:pPr>
    </w:p>
    <w:p w:rsidR="009F0BC9" w:rsidRPr="009F0BC9" w:rsidRDefault="009F0BC9" w:rsidP="009F0BC9">
      <w:pPr>
        <w:widowControl/>
        <w:tabs>
          <w:tab w:val="left" w:pos="426"/>
        </w:tabs>
        <w:suppressAutoHyphens w:val="0"/>
        <w:spacing w:line="288" w:lineRule="auto"/>
        <w:jc w:val="center"/>
        <w:rPr>
          <w:rFonts w:ascii="Arial" w:eastAsia="Times New Roman" w:hAnsi="Arial" w:cs="Arial"/>
          <w:b/>
          <w:bCs/>
          <w:sz w:val="22"/>
          <w:szCs w:val="22"/>
        </w:rPr>
      </w:pPr>
    </w:p>
    <w:p w:rsidR="009F0BC9" w:rsidRPr="009F0BC9" w:rsidRDefault="009F0BC9" w:rsidP="009F0BC9">
      <w:pPr>
        <w:widowControl/>
        <w:tabs>
          <w:tab w:val="left" w:pos="426"/>
        </w:tabs>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2</w:t>
      </w:r>
    </w:p>
    <w:p w:rsidR="009F0BC9" w:rsidRPr="009F0BC9" w:rsidRDefault="009F0BC9" w:rsidP="009F0BC9">
      <w:pPr>
        <w:widowControl/>
        <w:tabs>
          <w:tab w:val="left" w:pos="426"/>
        </w:tabs>
        <w:suppressAutoHyphens w:val="0"/>
        <w:spacing w:line="288" w:lineRule="auto"/>
        <w:jc w:val="center"/>
        <w:rPr>
          <w:rFonts w:ascii="Arial" w:eastAsia="Times New Roman" w:hAnsi="Arial" w:cs="Arial"/>
          <w:b/>
          <w:bCs/>
          <w:sz w:val="10"/>
          <w:szCs w:val="22"/>
        </w:rPr>
      </w:pPr>
    </w:p>
    <w:p w:rsidR="009F0BC9" w:rsidRPr="009F0BC9" w:rsidRDefault="009F0BC9" w:rsidP="009F0BC9">
      <w:pPr>
        <w:widowControl/>
        <w:numPr>
          <w:ilvl w:val="0"/>
          <w:numId w:val="101"/>
        </w:numPr>
        <w:suppressAutoHyphens w:val="0"/>
        <w:autoSpaceDE w:val="0"/>
        <w:autoSpaceDN w:val="0"/>
        <w:adjustRightInd w:val="0"/>
        <w:spacing w:after="200" w:line="288" w:lineRule="auto"/>
        <w:ind w:left="426" w:hanging="426"/>
        <w:jc w:val="both"/>
        <w:rPr>
          <w:rFonts w:ascii="Arial" w:eastAsia="Times New Roman" w:hAnsi="Arial" w:cs="Arial"/>
          <w:sz w:val="22"/>
          <w:szCs w:val="22"/>
        </w:rPr>
      </w:pPr>
      <w:r w:rsidRPr="009F0BC9">
        <w:rPr>
          <w:rFonts w:ascii="Arial" w:eastAsia="Times New Roman" w:hAnsi="Arial" w:cs="Arial"/>
          <w:sz w:val="22"/>
          <w:szCs w:val="22"/>
        </w:rPr>
        <w:t>Przedmiot zamówienia będzie świadczony przez osoby zatrudnione na podstawie umowy o pracę, wymienione w wykazie pracowników wykonujących czynności w trakcie realizacji zamówienia, dostarczonym najpóźniej do dnia rozpoczęcia realizacji robót budowlanych.</w:t>
      </w:r>
    </w:p>
    <w:p w:rsidR="009F0BC9" w:rsidRPr="009F0BC9" w:rsidRDefault="009F0BC9" w:rsidP="009F0BC9">
      <w:pPr>
        <w:widowControl/>
        <w:numPr>
          <w:ilvl w:val="0"/>
          <w:numId w:val="101"/>
        </w:numPr>
        <w:suppressAutoHyphens w:val="0"/>
        <w:autoSpaceDE w:val="0"/>
        <w:autoSpaceDN w:val="0"/>
        <w:adjustRightInd w:val="0"/>
        <w:spacing w:after="200" w:line="288" w:lineRule="auto"/>
        <w:ind w:left="426" w:hanging="426"/>
        <w:jc w:val="both"/>
        <w:rPr>
          <w:rFonts w:ascii="Arial" w:eastAsia="Times New Roman" w:hAnsi="Arial" w:cs="Arial"/>
          <w:sz w:val="22"/>
          <w:szCs w:val="22"/>
        </w:rPr>
      </w:pPr>
      <w:r w:rsidRPr="009F0BC9">
        <w:rPr>
          <w:rFonts w:ascii="Arial" w:eastAsia="Times New Roman" w:hAnsi="Arial" w:cs="Arial"/>
          <w:sz w:val="22"/>
          <w:szCs w:val="22"/>
        </w:rPr>
        <w:t xml:space="preserve">Osoby, o których mowa powyżej, winny być zatrudnione najpóźniej w następnym dniu                 od dnia rozpoczęcia realizacji robót budowlanych. </w:t>
      </w:r>
    </w:p>
    <w:p w:rsidR="009F0BC9" w:rsidRPr="009F0BC9" w:rsidRDefault="009F0BC9" w:rsidP="009F0BC9">
      <w:pPr>
        <w:widowControl/>
        <w:numPr>
          <w:ilvl w:val="0"/>
          <w:numId w:val="101"/>
        </w:numPr>
        <w:suppressAutoHyphens w:val="0"/>
        <w:spacing w:after="200" w:line="288" w:lineRule="auto"/>
        <w:ind w:left="426" w:hanging="426"/>
        <w:jc w:val="both"/>
        <w:rPr>
          <w:rFonts w:ascii="Arial" w:eastAsia="Times New Roman" w:hAnsi="Arial" w:cs="Arial"/>
          <w:sz w:val="22"/>
          <w:szCs w:val="22"/>
        </w:rPr>
      </w:pPr>
      <w:r w:rsidRPr="009F0BC9">
        <w:rPr>
          <w:rFonts w:ascii="Arial" w:eastAsia="Times New Roman" w:hAnsi="Arial" w:cs="Arial"/>
          <w:sz w:val="22"/>
          <w:szCs w:val="22"/>
        </w:rPr>
        <w:t>Wykonawca w terminie do 10 dni kalendarzowych, licząc od dnia rozpoczęcia realizacji robót budowlanych, będzie zobowiązany do przedstawienia zamawiającemu oświadczeń lub zaświadczeń lub zanonimizowanych dokumentów potwierdzających, iż w/w osoby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w:t>
      </w:r>
    </w:p>
    <w:p w:rsidR="009F0BC9" w:rsidRPr="009F0BC9" w:rsidRDefault="009F0BC9" w:rsidP="009F0BC9">
      <w:pPr>
        <w:widowControl/>
        <w:numPr>
          <w:ilvl w:val="0"/>
          <w:numId w:val="101"/>
        </w:numPr>
        <w:suppressAutoHyphens w:val="0"/>
        <w:spacing w:after="200" w:line="288" w:lineRule="auto"/>
        <w:ind w:left="426" w:hanging="426"/>
        <w:jc w:val="both"/>
        <w:rPr>
          <w:rFonts w:ascii="Arial" w:hAnsi="Arial" w:cs="Arial"/>
          <w:sz w:val="22"/>
          <w:szCs w:val="22"/>
        </w:rPr>
      </w:pPr>
      <w:r w:rsidRPr="009F0BC9">
        <w:rPr>
          <w:rFonts w:ascii="Arial" w:hAnsi="Arial" w:cs="Arial"/>
          <w:sz w:val="22"/>
          <w:szCs w:val="22"/>
        </w:rPr>
        <w:t>Wykonawca na każde pisemne żądanie Zamawiającego, w terminie do 5 dni roboczych, przedkładał będzie Zamawiającemu: raport stanu i sposobu zatrudnienia ww. osób, oświadczenia zatrudnionych osób o otrzymaniu pensji, dowody odprowadzenia składek ZUS, przez cały okres realizacji zamówienia.</w:t>
      </w:r>
    </w:p>
    <w:p w:rsidR="009F0BC9" w:rsidRPr="009F0BC9" w:rsidRDefault="009F0BC9" w:rsidP="009F0BC9">
      <w:pPr>
        <w:widowControl/>
        <w:numPr>
          <w:ilvl w:val="0"/>
          <w:numId w:val="101"/>
        </w:numPr>
        <w:suppressAutoHyphens w:val="0"/>
        <w:spacing w:after="200" w:line="288" w:lineRule="auto"/>
        <w:ind w:left="426" w:hanging="426"/>
        <w:jc w:val="both"/>
        <w:rPr>
          <w:rFonts w:ascii="Arial" w:hAnsi="Arial" w:cs="Arial"/>
          <w:sz w:val="22"/>
          <w:szCs w:val="22"/>
        </w:rPr>
      </w:pPr>
      <w:r w:rsidRPr="009F0BC9">
        <w:rPr>
          <w:rFonts w:ascii="Arial" w:hAnsi="Arial" w:cs="Arial"/>
          <w:sz w:val="22"/>
          <w:szCs w:val="22"/>
        </w:rPr>
        <w:t xml:space="preserve">Zamawiający dopuszcza wykonanie umowy w części przez podwykonawców. Wykonawca każdorazowo zobowiązany jest uzyskać zgodę Zamawiającego do udziału wskazanego Podwykonawcy i przedstawić, w terminie 7 dni od uzyskania zgody, projekt umowy z Podwykonawcą do akceptacji Zamawiającego. W razie dopuszczenia Podwykonawców do realizacji umowy bez zgody Zamawiający będzie miał prawo odstąpienia od umowy i żądania kary umownej. </w:t>
      </w:r>
    </w:p>
    <w:p w:rsidR="009F0BC9" w:rsidRPr="009F0BC9" w:rsidRDefault="009F0BC9" w:rsidP="009F0BC9">
      <w:pPr>
        <w:widowControl/>
        <w:numPr>
          <w:ilvl w:val="0"/>
          <w:numId w:val="101"/>
        </w:numPr>
        <w:suppressAutoHyphens w:val="0"/>
        <w:spacing w:after="200" w:line="288" w:lineRule="auto"/>
        <w:ind w:left="426" w:hanging="426"/>
        <w:jc w:val="both"/>
        <w:rPr>
          <w:rFonts w:ascii="Arial" w:hAnsi="Arial" w:cs="Arial"/>
          <w:sz w:val="22"/>
          <w:szCs w:val="22"/>
        </w:rPr>
      </w:pPr>
      <w:r w:rsidRPr="009F0BC9">
        <w:rPr>
          <w:rFonts w:ascii="Arial" w:hAnsi="Arial" w:cs="Arial"/>
          <w:sz w:val="22"/>
          <w:szCs w:val="22"/>
        </w:rPr>
        <w:t xml:space="preserve">Po akceptacji przez Zamawiającego projektu umowy z Podwykonawcą, Wykonawca zobowiązany jest w terminie 7 dni przedłożyć Zamawiającemu poświadczoną za zgodność z oryginałem kopię umowy z Podwykonawcą. </w:t>
      </w:r>
    </w:p>
    <w:p w:rsidR="009F0BC9" w:rsidRPr="009F0BC9" w:rsidRDefault="009F0BC9" w:rsidP="009F0BC9">
      <w:pPr>
        <w:spacing w:line="288" w:lineRule="auto"/>
        <w:jc w:val="both"/>
        <w:rPr>
          <w:rFonts w:ascii="Arial" w:hAnsi="Arial" w:cs="Arial"/>
          <w:color w:val="FF0000"/>
          <w:sz w:val="22"/>
          <w:szCs w:val="22"/>
        </w:rPr>
      </w:pPr>
    </w:p>
    <w:p w:rsidR="009F0BC9" w:rsidRPr="009F0BC9" w:rsidRDefault="009F0BC9" w:rsidP="009F0BC9">
      <w:pPr>
        <w:widowControl/>
        <w:suppressAutoHyphens w:val="0"/>
        <w:spacing w:line="288" w:lineRule="auto"/>
        <w:rPr>
          <w:rFonts w:ascii="Arial" w:eastAsia="Times New Roman" w:hAnsi="Arial" w:cs="Arial"/>
          <w:b/>
          <w:color w:val="FF0000"/>
          <w:sz w:val="10"/>
          <w:szCs w:val="22"/>
        </w:rPr>
      </w:pPr>
    </w:p>
    <w:p w:rsidR="009F0BC9" w:rsidRPr="009F0BC9" w:rsidRDefault="009F0BC9" w:rsidP="009F0BC9">
      <w:pPr>
        <w:widowControl/>
        <w:suppressAutoHyphens w:val="0"/>
        <w:spacing w:line="288" w:lineRule="auto"/>
        <w:jc w:val="center"/>
        <w:rPr>
          <w:rFonts w:eastAsia="Times New Roman"/>
          <w:b/>
        </w:rPr>
      </w:pPr>
      <w:r w:rsidRPr="009F0BC9">
        <w:rPr>
          <w:rFonts w:ascii="Arial" w:eastAsia="Times New Roman" w:hAnsi="Arial" w:cs="Arial"/>
          <w:b/>
          <w:sz w:val="22"/>
          <w:szCs w:val="22"/>
        </w:rPr>
        <w:t>Wynagrodzenia i warunki płatności</w:t>
      </w:r>
    </w:p>
    <w:p w:rsidR="009F0BC9" w:rsidRPr="009F0BC9" w:rsidRDefault="009F0BC9" w:rsidP="009F0BC9">
      <w:pPr>
        <w:widowControl/>
        <w:suppressAutoHyphens w:val="0"/>
        <w:spacing w:line="288" w:lineRule="auto"/>
        <w:ind w:left="709" w:hanging="352"/>
        <w:jc w:val="both"/>
        <w:rPr>
          <w:rFonts w:ascii="Arial" w:eastAsia="Times New Roman" w:hAnsi="Arial"/>
          <w:sz w:val="6"/>
          <w:szCs w:val="16"/>
        </w:rPr>
      </w:pPr>
    </w:p>
    <w:p w:rsidR="009F0BC9" w:rsidRPr="009F0BC9" w:rsidRDefault="009F0BC9" w:rsidP="009F0BC9">
      <w:pPr>
        <w:widowControl/>
        <w:suppressAutoHyphens w:val="0"/>
        <w:spacing w:line="288" w:lineRule="auto"/>
        <w:jc w:val="both"/>
        <w:rPr>
          <w:rFonts w:ascii="Arial" w:eastAsia="Times New Roman" w:hAnsi="Arial"/>
          <w:sz w:val="6"/>
          <w:szCs w:val="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3</w:t>
      </w:r>
    </w:p>
    <w:p w:rsidR="009F0BC9" w:rsidRPr="009F0BC9" w:rsidRDefault="009F0BC9" w:rsidP="009F0BC9">
      <w:pPr>
        <w:widowControl/>
        <w:jc w:val="center"/>
        <w:rPr>
          <w:rFonts w:eastAsia="Times New Roman"/>
          <w:b/>
          <w:szCs w:val="20"/>
          <w:lang w:eastAsia="ar-SA"/>
        </w:rPr>
      </w:pPr>
    </w:p>
    <w:p w:rsidR="009F0BC9" w:rsidRPr="009F0BC9" w:rsidRDefault="009F0BC9" w:rsidP="009F0BC9">
      <w:pPr>
        <w:widowControl/>
        <w:numPr>
          <w:ilvl w:val="0"/>
          <w:numId w:val="133"/>
        </w:numPr>
        <w:tabs>
          <w:tab w:val="left" w:pos="360"/>
          <w:tab w:val="left" w:pos="426"/>
        </w:tabs>
        <w:suppressAutoHyphens w:val="0"/>
        <w:spacing w:before="120" w:after="200" w:line="276" w:lineRule="auto"/>
        <w:ind w:right="142"/>
        <w:jc w:val="both"/>
        <w:rPr>
          <w:rFonts w:ascii="Arial" w:eastAsia="Times New Roman" w:hAnsi="Arial" w:cs="Arial"/>
          <w:sz w:val="22"/>
          <w:szCs w:val="22"/>
          <w:lang w:eastAsia="ar-SA"/>
        </w:rPr>
      </w:pPr>
      <w:r w:rsidRPr="009F0BC9">
        <w:rPr>
          <w:rFonts w:ascii="Arial" w:eastAsia="Times New Roman" w:hAnsi="Arial" w:cs="Arial"/>
          <w:sz w:val="22"/>
          <w:szCs w:val="22"/>
          <w:lang w:eastAsia="ar-SA"/>
        </w:rPr>
        <w:t>Za wykonanie przedmiotu umowy Zamawiający zapłaci Wykonawcy wynagrodzenie ryczałtowe.</w:t>
      </w:r>
    </w:p>
    <w:p w:rsidR="009F0BC9" w:rsidRPr="009F0BC9" w:rsidRDefault="009F0BC9" w:rsidP="009F0BC9">
      <w:pPr>
        <w:widowControl/>
        <w:numPr>
          <w:ilvl w:val="0"/>
          <w:numId w:val="133"/>
        </w:numPr>
        <w:tabs>
          <w:tab w:val="left" w:pos="360"/>
          <w:tab w:val="left" w:pos="426"/>
        </w:tabs>
        <w:suppressAutoHyphens w:val="0"/>
        <w:spacing w:before="120" w:after="200" w:line="276" w:lineRule="auto"/>
        <w:jc w:val="both"/>
        <w:rPr>
          <w:rFonts w:ascii="Arial" w:eastAsia="Times New Roman" w:hAnsi="Arial" w:cs="Arial"/>
          <w:sz w:val="22"/>
          <w:szCs w:val="22"/>
          <w:lang w:eastAsia="ar-SA"/>
        </w:rPr>
      </w:pPr>
      <w:r w:rsidRPr="009F0BC9">
        <w:rPr>
          <w:rFonts w:ascii="Arial" w:eastAsia="Times New Roman" w:hAnsi="Arial" w:cs="Arial"/>
          <w:sz w:val="22"/>
          <w:szCs w:val="22"/>
          <w:lang w:eastAsia="ar-SA"/>
        </w:rPr>
        <w:t xml:space="preserve">Umowne, wynagrodzenie ryczałtowe, o którym mowa w ust. 1 wyraża się kwotą: </w:t>
      </w:r>
      <w:r w:rsidRPr="009F0BC9">
        <w:rPr>
          <w:rFonts w:ascii="Arial" w:eastAsia="Times New Roman" w:hAnsi="Arial" w:cs="Arial"/>
          <w:b/>
          <w:sz w:val="22"/>
          <w:szCs w:val="22"/>
          <w:lang w:eastAsia="ar-SA"/>
        </w:rPr>
        <w:t xml:space="preserve">netto: …………….. zł. </w:t>
      </w:r>
      <w:r w:rsidRPr="009F0BC9">
        <w:rPr>
          <w:rFonts w:ascii="Arial" w:eastAsia="Times New Roman" w:hAnsi="Arial" w:cs="Arial"/>
          <w:sz w:val="22"/>
          <w:szCs w:val="22"/>
          <w:lang w:eastAsia="ar-SA"/>
        </w:rPr>
        <w:t xml:space="preserve">(słownie złotych: …………………………………….. zł.) plus należny </w:t>
      </w:r>
      <w:r w:rsidRPr="009F0BC9">
        <w:rPr>
          <w:rFonts w:ascii="Arial" w:eastAsia="Times New Roman" w:hAnsi="Arial" w:cs="Arial"/>
          <w:sz w:val="22"/>
          <w:szCs w:val="22"/>
          <w:lang w:eastAsia="ar-SA"/>
        </w:rPr>
        <w:lastRenderedPageBreak/>
        <w:t xml:space="preserve">podatek </w:t>
      </w:r>
      <w:r w:rsidRPr="009F0BC9">
        <w:rPr>
          <w:rFonts w:ascii="Arial" w:eastAsia="Times New Roman" w:hAnsi="Arial" w:cs="Arial"/>
          <w:b/>
          <w:sz w:val="22"/>
          <w:szCs w:val="22"/>
          <w:lang w:eastAsia="ar-SA"/>
        </w:rPr>
        <w:t>VAT ……… % w wysokości ……..…… zł.</w:t>
      </w:r>
      <w:r w:rsidRPr="009F0BC9">
        <w:rPr>
          <w:rFonts w:ascii="Arial" w:eastAsia="Times New Roman" w:hAnsi="Arial" w:cs="Arial"/>
          <w:sz w:val="22"/>
          <w:szCs w:val="22"/>
          <w:lang w:eastAsia="ar-SA"/>
        </w:rPr>
        <w:t xml:space="preserve"> (słownie złotych: ………………………zł.), </w:t>
      </w:r>
      <w:r w:rsidRPr="009F0BC9">
        <w:rPr>
          <w:rFonts w:ascii="Arial" w:eastAsia="Times New Roman" w:hAnsi="Arial" w:cs="Arial"/>
          <w:b/>
          <w:sz w:val="22"/>
          <w:szCs w:val="22"/>
          <w:lang w:eastAsia="ar-SA"/>
        </w:rPr>
        <w:t xml:space="preserve">brutto: ……..…zł. </w:t>
      </w:r>
      <w:r w:rsidRPr="009F0BC9">
        <w:rPr>
          <w:rFonts w:ascii="Arial" w:eastAsia="Times New Roman" w:hAnsi="Arial" w:cs="Arial"/>
          <w:sz w:val="22"/>
          <w:szCs w:val="22"/>
          <w:lang w:eastAsia="ar-SA"/>
        </w:rPr>
        <w:t>(słownie złotych: ………………….. zł.).</w:t>
      </w:r>
    </w:p>
    <w:p w:rsidR="009F0BC9" w:rsidRPr="009F0BC9" w:rsidRDefault="009F0BC9" w:rsidP="009F0BC9">
      <w:pPr>
        <w:spacing w:before="120" w:after="120"/>
        <w:ind w:left="284" w:hanging="284"/>
        <w:jc w:val="both"/>
        <w:rPr>
          <w:rFonts w:ascii="Arial" w:eastAsia="Times New Roman" w:hAnsi="Arial" w:cs="Arial"/>
          <w:sz w:val="22"/>
          <w:szCs w:val="22"/>
          <w:lang w:eastAsia="ar-SA"/>
        </w:rPr>
      </w:pPr>
      <w:r w:rsidRPr="009F0BC9">
        <w:rPr>
          <w:rFonts w:ascii="Arial" w:hAnsi="Arial" w:cs="Arial"/>
          <w:b/>
          <w:bCs/>
          <w:sz w:val="22"/>
          <w:szCs w:val="22"/>
        </w:rPr>
        <w:t xml:space="preserve">   3. </w:t>
      </w:r>
      <w:r w:rsidRPr="009F0BC9">
        <w:rPr>
          <w:rFonts w:ascii="Arial" w:eastAsia="Times New Roman" w:hAnsi="Arial" w:cs="Arial"/>
          <w:sz w:val="22"/>
          <w:szCs w:val="22"/>
          <w:lang w:eastAsia="ar-SA"/>
        </w:rPr>
        <w:t>Rozliczenie nastąpi w 2 etapach - częściowe po wykonaniu połowy zadania i końcowe po wykonaniu całości zadania).. Faktura VAT płatna jest w terminie do 21 dni od doręczenia wraz ze stosownymi dokumentami rozliczeniowymi oraz oświadczeniem o uregulowaniu płatności wobec podwykonawców (dalszych Podwykonawców) których wynagrodzenie jest częścią składową wystawionej przez Wykonawcę faktury. Oświadczenie powinno zawierać zestawienie robót wykonanych przez Podwykonawców (dalszych Podwykonawców), zestawienie kwot, które są należne Podwykonawcom (dalszym Podwykonawcom) z tej faktury, numer i datę wystawienia faktury i oświadczenia, że wszelkie należności zostały zapłacone przez Wykonawcę i Podwykonawcę.</w:t>
      </w:r>
    </w:p>
    <w:p w:rsidR="009F0BC9" w:rsidRPr="009F0BC9" w:rsidRDefault="009F0BC9" w:rsidP="009F0BC9">
      <w:pPr>
        <w:widowControl/>
        <w:spacing w:before="120"/>
        <w:ind w:left="284" w:hanging="284"/>
        <w:jc w:val="both"/>
        <w:rPr>
          <w:rFonts w:ascii="Arial" w:eastAsia="Times New Roman" w:hAnsi="Arial" w:cs="Arial"/>
          <w:sz w:val="22"/>
          <w:szCs w:val="22"/>
          <w:lang w:eastAsia="ar-SA"/>
        </w:rPr>
      </w:pPr>
      <w:r w:rsidRPr="009F0BC9">
        <w:rPr>
          <w:rFonts w:ascii="Arial" w:eastAsia="Times New Roman" w:hAnsi="Arial" w:cs="Arial"/>
          <w:sz w:val="22"/>
          <w:szCs w:val="22"/>
          <w:lang w:eastAsia="ar-SA"/>
        </w:rPr>
        <w:t xml:space="preserve"> 4. Podstawą wystawienia końcowej faktury VAT jest protokół odbioru robót podpisany przez przedstawiciela Urzędu Gminy Niechlów .</w:t>
      </w:r>
    </w:p>
    <w:p w:rsidR="009F0BC9" w:rsidRPr="009F0BC9" w:rsidRDefault="009F0BC9" w:rsidP="009F0BC9">
      <w:pPr>
        <w:widowControl/>
        <w:suppressAutoHyphens w:val="0"/>
        <w:spacing w:line="288" w:lineRule="auto"/>
        <w:jc w:val="both"/>
        <w:rPr>
          <w:rFonts w:ascii="Arial" w:eastAsia="Times New Roman" w:hAnsi="Arial" w:cs="Arial"/>
          <w:sz w:val="22"/>
          <w:szCs w:val="22"/>
        </w:rPr>
      </w:pPr>
    </w:p>
    <w:p w:rsidR="009F0BC9" w:rsidRPr="009F0BC9" w:rsidRDefault="009F0BC9" w:rsidP="009F0BC9">
      <w:pPr>
        <w:widowControl/>
        <w:numPr>
          <w:ilvl w:val="0"/>
          <w:numId w:val="101"/>
        </w:numPr>
        <w:tabs>
          <w:tab w:val="left" w:pos="426"/>
        </w:tabs>
        <w:suppressAutoHyphens w:val="0"/>
        <w:autoSpaceDN w:val="0"/>
        <w:spacing w:after="200" w:line="288" w:lineRule="auto"/>
        <w:ind w:left="142"/>
        <w:rPr>
          <w:rFonts w:ascii="Arial" w:eastAsia="Times New Roman" w:hAnsi="Arial" w:cs="Arial"/>
          <w:sz w:val="22"/>
          <w:szCs w:val="22"/>
        </w:rPr>
      </w:pPr>
      <w:r w:rsidRPr="009F0BC9">
        <w:rPr>
          <w:rFonts w:ascii="Arial" w:eastAsia="Times New Roman" w:hAnsi="Arial" w:cs="Arial"/>
          <w:sz w:val="22"/>
          <w:szCs w:val="22"/>
        </w:rPr>
        <w:t xml:space="preserve">Do czynności związanych z rozliczeniem robót upoważniony jest ze strony Zamawiającego Kierownik  Referatu </w:t>
      </w:r>
      <w:proofErr w:type="spellStart"/>
      <w:r w:rsidRPr="009F0BC9">
        <w:rPr>
          <w:rFonts w:ascii="Arial" w:eastAsia="Times New Roman" w:hAnsi="Arial" w:cs="Arial"/>
          <w:sz w:val="22"/>
          <w:szCs w:val="22"/>
        </w:rPr>
        <w:t>Inwestycyjno</w:t>
      </w:r>
      <w:proofErr w:type="spellEnd"/>
      <w:r w:rsidRPr="009F0BC9">
        <w:rPr>
          <w:rFonts w:ascii="Arial" w:eastAsia="Times New Roman" w:hAnsi="Arial" w:cs="Arial"/>
          <w:sz w:val="22"/>
          <w:szCs w:val="22"/>
        </w:rPr>
        <w:t xml:space="preserve"> – Technicznego Marcin Jóźwiak  przy udziale Inspektora Nadzoru.</w:t>
      </w:r>
    </w:p>
    <w:p w:rsidR="009F0BC9" w:rsidRPr="009F0BC9" w:rsidRDefault="009F0BC9" w:rsidP="009F0BC9">
      <w:pPr>
        <w:tabs>
          <w:tab w:val="left" w:pos="284"/>
        </w:tabs>
        <w:autoSpaceDN w:val="0"/>
        <w:spacing w:line="288" w:lineRule="auto"/>
        <w:ind w:left="284"/>
        <w:jc w:val="center"/>
        <w:rPr>
          <w:rFonts w:ascii="Arial" w:eastAsia="Times New Roman" w:hAnsi="Arial" w:cs="Arial"/>
          <w:sz w:val="22"/>
          <w:szCs w:val="22"/>
        </w:rPr>
      </w:pPr>
      <w:r w:rsidRPr="009F0BC9">
        <w:rPr>
          <w:rFonts w:ascii="Arial" w:eastAsia="Times New Roman" w:hAnsi="Arial" w:cs="Arial"/>
          <w:b/>
          <w:sz w:val="22"/>
          <w:szCs w:val="22"/>
        </w:rPr>
        <w:t>Kary umowne</w:t>
      </w:r>
    </w:p>
    <w:p w:rsidR="009F0BC9" w:rsidRPr="009F0BC9" w:rsidRDefault="009F0BC9" w:rsidP="009F0BC9">
      <w:pPr>
        <w:widowControl/>
        <w:suppressAutoHyphens w:val="0"/>
        <w:spacing w:line="288" w:lineRule="auto"/>
        <w:jc w:val="both"/>
        <w:rPr>
          <w:rFonts w:ascii="Arial" w:eastAsia="Times New Roman" w:hAnsi="Arial" w:cs="Arial"/>
          <w:sz w:val="10"/>
          <w:szCs w:val="16"/>
        </w:rPr>
      </w:pPr>
      <w:r w:rsidRPr="009F0BC9">
        <w:rPr>
          <w:rFonts w:ascii="Arial" w:eastAsia="Times New Roman" w:hAnsi="Arial" w:cs="Arial"/>
          <w:sz w:val="22"/>
          <w:szCs w:val="22"/>
        </w:rPr>
        <w:tab/>
      </w:r>
      <w:r w:rsidRPr="009F0BC9">
        <w:rPr>
          <w:rFonts w:ascii="Arial" w:eastAsia="Times New Roman" w:hAnsi="Arial" w:cs="Arial"/>
          <w:sz w:val="22"/>
          <w:szCs w:val="22"/>
        </w:rPr>
        <w:tab/>
      </w:r>
      <w:r w:rsidRPr="009F0BC9">
        <w:rPr>
          <w:rFonts w:ascii="Arial" w:eastAsia="Times New Roman" w:hAnsi="Arial" w:cs="Arial"/>
          <w:sz w:val="22"/>
          <w:szCs w:val="22"/>
        </w:rPr>
        <w:tab/>
      </w:r>
      <w:r w:rsidRPr="009F0BC9">
        <w:rPr>
          <w:rFonts w:ascii="Arial" w:eastAsia="Times New Roman" w:hAnsi="Arial" w:cs="Arial"/>
          <w:sz w:val="22"/>
          <w:szCs w:val="22"/>
        </w:rPr>
        <w:tab/>
      </w:r>
      <w:r w:rsidRPr="009F0BC9">
        <w:rPr>
          <w:rFonts w:ascii="Arial" w:eastAsia="Times New Roman" w:hAnsi="Arial" w:cs="Arial"/>
          <w:sz w:val="22"/>
          <w:szCs w:val="22"/>
        </w:rPr>
        <w:tab/>
      </w: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4</w:t>
      </w:r>
    </w:p>
    <w:p w:rsidR="009F0BC9" w:rsidRPr="009F0BC9" w:rsidRDefault="009F0BC9" w:rsidP="009F0BC9">
      <w:pPr>
        <w:widowControl/>
        <w:suppressAutoHyphens w:val="0"/>
        <w:spacing w:line="288" w:lineRule="auto"/>
        <w:jc w:val="center"/>
        <w:rPr>
          <w:rFonts w:ascii="Arial" w:eastAsia="Times New Roman" w:hAnsi="Arial" w:cs="Arial"/>
          <w:b/>
          <w:bCs/>
          <w:sz w:val="8"/>
          <w:szCs w:val="16"/>
        </w:rPr>
      </w:pPr>
    </w:p>
    <w:p w:rsidR="009F0BC9" w:rsidRPr="009F0BC9" w:rsidRDefault="009F0BC9" w:rsidP="009F0BC9">
      <w:pPr>
        <w:widowControl/>
        <w:numPr>
          <w:ilvl w:val="3"/>
          <w:numId w:val="12"/>
        </w:numPr>
        <w:tabs>
          <w:tab w:val="num" w:pos="426"/>
        </w:tabs>
        <w:suppressAutoHyphens w:val="0"/>
        <w:spacing w:after="200" w:line="288" w:lineRule="auto"/>
        <w:ind w:left="426" w:hanging="426"/>
        <w:jc w:val="both"/>
        <w:rPr>
          <w:rFonts w:ascii="Arial" w:eastAsia="Times New Roman" w:hAnsi="Arial" w:cs="Arial"/>
          <w:sz w:val="22"/>
          <w:szCs w:val="22"/>
        </w:rPr>
      </w:pPr>
      <w:r w:rsidRPr="009F0BC9">
        <w:rPr>
          <w:rFonts w:ascii="Arial" w:eastAsia="Times New Roman" w:hAnsi="Arial" w:cs="Arial"/>
          <w:sz w:val="22"/>
          <w:szCs w:val="22"/>
        </w:rPr>
        <w:t>Strony ustanawiają w umowie odpowiedzialność w formie kar umownych                               za niewykonanie lub nienależyte wykonanie umowy w przypadkach przewidzianych                           w ust. 2.</w:t>
      </w:r>
    </w:p>
    <w:p w:rsidR="009F0BC9" w:rsidRPr="009F0BC9" w:rsidRDefault="009F0BC9" w:rsidP="009F0BC9">
      <w:pPr>
        <w:widowControl/>
        <w:numPr>
          <w:ilvl w:val="3"/>
          <w:numId w:val="12"/>
        </w:numPr>
        <w:tabs>
          <w:tab w:val="num" w:pos="426"/>
        </w:tabs>
        <w:suppressAutoHyphens w:val="0"/>
        <w:spacing w:after="200" w:line="288" w:lineRule="auto"/>
        <w:ind w:left="426" w:hanging="426"/>
        <w:jc w:val="both"/>
        <w:rPr>
          <w:rFonts w:ascii="Arial" w:eastAsia="Times New Roman" w:hAnsi="Arial" w:cs="Arial"/>
          <w:sz w:val="22"/>
          <w:szCs w:val="22"/>
        </w:rPr>
      </w:pPr>
      <w:r w:rsidRPr="009F0BC9">
        <w:rPr>
          <w:rFonts w:ascii="Arial" w:eastAsia="Times New Roman" w:hAnsi="Arial" w:cs="Arial"/>
          <w:sz w:val="22"/>
          <w:szCs w:val="22"/>
        </w:rPr>
        <w:t>Wykonawca zapłaci Zamawiającemu karę umowną:</w:t>
      </w:r>
    </w:p>
    <w:p w:rsidR="009F0BC9" w:rsidRPr="009F0BC9" w:rsidRDefault="009F0BC9" w:rsidP="009F0BC9">
      <w:pPr>
        <w:widowControl/>
        <w:numPr>
          <w:ilvl w:val="0"/>
          <w:numId w:val="13"/>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za opóźnienie w wykonaniu przedmiotu zamówienia  – w wysokości 0,2 % wynagrodzenia umownego określonego w </w:t>
      </w:r>
      <w:r w:rsidRPr="009F0BC9">
        <w:rPr>
          <w:rFonts w:ascii="Arial" w:eastAsia="Times New Roman" w:hAnsi="Arial" w:cs="Arial"/>
          <w:bCs/>
          <w:sz w:val="22"/>
          <w:szCs w:val="22"/>
        </w:rPr>
        <w:t>§</w:t>
      </w:r>
      <w:r w:rsidRPr="009F0BC9">
        <w:rPr>
          <w:rFonts w:ascii="Arial" w:eastAsia="Times New Roman" w:hAnsi="Arial" w:cs="Arial"/>
          <w:b/>
          <w:bCs/>
          <w:sz w:val="22"/>
          <w:szCs w:val="22"/>
        </w:rPr>
        <w:t xml:space="preserve"> </w:t>
      </w:r>
      <w:r w:rsidRPr="009F0BC9">
        <w:rPr>
          <w:rFonts w:ascii="Arial" w:eastAsia="Times New Roman" w:hAnsi="Arial" w:cs="Arial"/>
          <w:bCs/>
          <w:sz w:val="22"/>
          <w:szCs w:val="22"/>
        </w:rPr>
        <w:t>3 ust. 2 pkt 1) i/lub 2),</w:t>
      </w:r>
      <w:r w:rsidRPr="009F0BC9">
        <w:rPr>
          <w:rFonts w:ascii="Arial" w:eastAsia="Times New Roman" w:hAnsi="Arial" w:cs="Arial"/>
          <w:b/>
          <w:bCs/>
          <w:sz w:val="22"/>
          <w:szCs w:val="22"/>
        </w:rPr>
        <w:t xml:space="preserve"> </w:t>
      </w:r>
      <w:r w:rsidRPr="009F0BC9">
        <w:rPr>
          <w:rFonts w:ascii="Arial" w:eastAsia="Times New Roman" w:hAnsi="Arial" w:cs="Arial"/>
          <w:sz w:val="22"/>
          <w:szCs w:val="22"/>
        </w:rPr>
        <w:t xml:space="preserve">za każdy dzień opóźnienia w stosunku do terminów określonych w </w:t>
      </w:r>
      <w:r w:rsidRPr="009F0BC9">
        <w:rPr>
          <w:rFonts w:ascii="Arial" w:eastAsia="Times New Roman" w:hAnsi="Arial" w:cs="Arial"/>
          <w:bCs/>
          <w:sz w:val="22"/>
          <w:szCs w:val="22"/>
        </w:rPr>
        <w:t>§</w:t>
      </w:r>
      <w:r w:rsidRPr="009F0BC9">
        <w:rPr>
          <w:rFonts w:ascii="Arial" w:eastAsia="Times New Roman" w:hAnsi="Arial" w:cs="Arial"/>
          <w:b/>
          <w:bCs/>
          <w:sz w:val="22"/>
          <w:szCs w:val="22"/>
        </w:rPr>
        <w:t xml:space="preserve"> </w:t>
      </w:r>
      <w:r w:rsidRPr="009F0BC9">
        <w:rPr>
          <w:rFonts w:ascii="Arial" w:eastAsia="Times New Roman" w:hAnsi="Arial" w:cs="Arial"/>
          <w:bCs/>
          <w:sz w:val="22"/>
          <w:szCs w:val="22"/>
        </w:rPr>
        <w:t>1 ust. 2),</w:t>
      </w:r>
    </w:p>
    <w:p w:rsidR="009F0BC9" w:rsidRPr="009F0BC9" w:rsidRDefault="009F0BC9" w:rsidP="009F0BC9">
      <w:pPr>
        <w:widowControl/>
        <w:numPr>
          <w:ilvl w:val="0"/>
          <w:numId w:val="13"/>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za opóźnienie w usunięciu wad stwierdzonych przy odbiorze lub w okresie gwarancji   i rękojmi za wady z przyczyn leżących po stronie Wykonawcy - w wysokości 0,2 % wynagrodzenia umownego określonego w </w:t>
      </w:r>
      <w:r w:rsidRPr="009F0BC9">
        <w:rPr>
          <w:rFonts w:ascii="Arial" w:eastAsia="Times New Roman" w:hAnsi="Arial" w:cs="Arial"/>
          <w:bCs/>
          <w:sz w:val="22"/>
          <w:szCs w:val="22"/>
        </w:rPr>
        <w:t>§</w:t>
      </w:r>
      <w:r w:rsidRPr="009F0BC9">
        <w:rPr>
          <w:rFonts w:ascii="Arial" w:eastAsia="Times New Roman" w:hAnsi="Arial" w:cs="Arial"/>
          <w:b/>
          <w:bCs/>
          <w:sz w:val="22"/>
          <w:szCs w:val="22"/>
        </w:rPr>
        <w:t xml:space="preserve"> </w:t>
      </w:r>
      <w:r w:rsidRPr="009F0BC9">
        <w:rPr>
          <w:rFonts w:ascii="Arial" w:eastAsia="Times New Roman" w:hAnsi="Arial" w:cs="Arial"/>
          <w:bCs/>
          <w:sz w:val="22"/>
          <w:szCs w:val="22"/>
        </w:rPr>
        <w:t xml:space="preserve">3 ust. 2 pkt 1) i/lub 2), </w:t>
      </w:r>
      <w:r w:rsidRPr="009F0BC9">
        <w:rPr>
          <w:rFonts w:ascii="Arial" w:eastAsia="Times New Roman" w:hAnsi="Arial" w:cs="Arial"/>
          <w:sz w:val="22"/>
          <w:szCs w:val="22"/>
        </w:rPr>
        <w:t>za każdy dzień opóźnienia, liczony od dnia wyznaczonego na usunięcie wad,</w:t>
      </w:r>
    </w:p>
    <w:p w:rsidR="009F0BC9" w:rsidRPr="009F0BC9" w:rsidRDefault="009F0BC9" w:rsidP="009F0BC9">
      <w:pPr>
        <w:widowControl/>
        <w:numPr>
          <w:ilvl w:val="0"/>
          <w:numId w:val="13"/>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za przerwy w realizacji robót, z przyczyn zależnych od Wykonawcy - w wysokości          0,2 % wynagrodzenia umownego określonego w </w:t>
      </w:r>
      <w:r w:rsidRPr="009F0BC9">
        <w:rPr>
          <w:rFonts w:ascii="Arial" w:eastAsia="Times New Roman" w:hAnsi="Arial" w:cs="Arial"/>
          <w:bCs/>
          <w:sz w:val="22"/>
          <w:szCs w:val="22"/>
        </w:rPr>
        <w:t>§</w:t>
      </w:r>
      <w:r w:rsidRPr="009F0BC9">
        <w:rPr>
          <w:rFonts w:ascii="Arial" w:eastAsia="Times New Roman" w:hAnsi="Arial" w:cs="Arial"/>
          <w:b/>
          <w:bCs/>
          <w:sz w:val="22"/>
          <w:szCs w:val="22"/>
        </w:rPr>
        <w:t xml:space="preserve"> </w:t>
      </w:r>
      <w:r w:rsidRPr="009F0BC9">
        <w:rPr>
          <w:rFonts w:ascii="Arial" w:eastAsia="Times New Roman" w:hAnsi="Arial" w:cs="Arial"/>
          <w:bCs/>
          <w:sz w:val="22"/>
          <w:szCs w:val="22"/>
        </w:rPr>
        <w:t xml:space="preserve">3 ust. 2 pkt 2), </w:t>
      </w:r>
      <w:r w:rsidRPr="009F0BC9">
        <w:rPr>
          <w:rFonts w:ascii="Arial" w:eastAsia="Times New Roman" w:hAnsi="Arial" w:cs="Arial"/>
          <w:sz w:val="22"/>
          <w:szCs w:val="22"/>
        </w:rPr>
        <w:t>za każdy dzień przerwy,</w:t>
      </w:r>
    </w:p>
    <w:p w:rsidR="009F0BC9" w:rsidRPr="009F0BC9" w:rsidRDefault="009F0BC9" w:rsidP="009F0BC9">
      <w:pPr>
        <w:widowControl/>
        <w:numPr>
          <w:ilvl w:val="0"/>
          <w:numId w:val="13"/>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za nieprzedłożenie do zaakceptowania projektu umowy o podwykonawstwo, której przedmiotem są roboty budowlane, lub projektu jej zmiany, w wysokości 0,2% wynagrodzenia umownego określonego w </w:t>
      </w:r>
      <w:r w:rsidRPr="009F0BC9">
        <w:rPr>
          <w:rFonts w:ascii="Arial" w:eastAsia="Times New Roman" w:hAnsi="Arial" w:cs="Arial"/>
          <w:bCs/>
          <w:sz w:val="22"/>
          <w:szCs w:val="22"/>
        </w:rPr>
        <w:t>§ 3 ust. 2 pkt 2),</w:t>
      </w:r>
    </w:p>
    <w:p w:rsidR="009F0BC9" w:rsidRPr="009F0BC9" w:rsidRDefault="009F0BC9" w:rsidP="009F0BC9">
      <w:pPr>
        <w:widowControl/>
        <w:numPr>
          <w:ilvl w:val="0"/>
          <w:numId w:val="13"/>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za nieprzedłożenie w terminie 7 dni od dnia zawarcia umowy o podwykonawstwo poświadczonej za zgodność z oryginałem kopii umowy o podwykonawstwo lub jej zmiany, w wysokości 0,2 % wynagrodzenia umownego określonego w </w:t>
      </w:r>
      <w:r w:rsidRPr="009F0BC9">
        <w:rPr>
          <w:rFonts w:ascii="Arial" w:eastAsia="Times New Roman" w:hAnsi="Arial" w:cs="Arial"/>
          <w:bCs/>
          <w:sz w:val="22"/>
          <w:szCs w:val="22"/>
        </w:rPr>
        <w:t xml:space="preserve">§ 3 ust. 2                 pkt 2), </w:t>
      </w:r>
      <w:r w:rsidRPr="009F0BC9">
        <w:rPr>
          <w:rFonts w:ascii="Arial" w:eastAsia="Times New Roman" w:hAnsi="Arial" w:cs="Arial"/>
          <w:sz w:val="22"/>
          <w:szCs w:val="22"/>
        </w:rPr>
        <w:t>za każdy dzień zwłoki,</w:t>
      </w:r>
    </w:p>
    <w:p w:rsidR="009F0BC9" w:rsidRPr="009F0BC9" w:rsidRDefault="009F0BC9" w:rsidP="009F0BC9">
      <w:pPr>
        <w:widowControl/>
        <w:numPr>
          <w:ilvl w:val="0"/>
          <w:numId w:val="13"/>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lastRenderedPageBreak/>
        <w:t>w przypadku nie przedstawienia w wyznaczonym terminie informacji, o których mowa           w § 2 ust. 3 i/lub 4, każdorazowo w wysokości 5 000,00 zł,</w:t>
      </w:r>
    </w:p>
    <w:p w:rsidR="009F0BC9" w:rsidRPr="009F0BC9" w:rsidRDefault="009F0BC9" w:rsidP="009F0BC9">
      <w:pPr>
        <w:widowControl/>
        <w:numPr>
          <w:ilvl w:val="0"/>
          <w:numId w:val="13"/>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w przypadku niezatrudnienia na umowę o pracę osób wykonujących wskazane przez zamawiającego czynności w zakresie realizacji zamówienia, w wysokości 200 zł,       za każdy dzień niezatrudnienia osoby/osób, za każdą z osób oddzielnie, po upływie wyznaczonego terminu na zatrudnienie osoby,</w:t>
      </w:r>
    </w:p>
    <w:p w:rsidR="009F0BC9" w:rsidRPr="009F0BC9" w:rsidRDefault="009F0BC9" w:rsidP="009F0BC9">
      <w:pPr>
        <w:widowControl/>
        <w:numPr>
          <w:ilvl w:val="0"/>
          <w:numId w:val="13"/>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za odstąpienie od umowy lub jej rozwiązanie przez Zamawiającego z przyczyn leżących po stronie Wykonawcy - w wysokości 20 % wynagrodzenia umownego określonego w </w:t>
      </w:r>
      <w:r w:rsidRPr="009F0BC9">
        <w:rPr>
          <w:rFonts w:ascii="Arial" w:eastAsia="Times New Roman" w:hAnsi="Arial" w:cs="Arial"/>
          <w:bCs/>
          <w:sz w:val="22"/>
          <w:szCs w:val="22"/>
        </w:rPr>
        <w:t>§ 3 ust. 2,</w:t>
      </w:r>
    </w:p>
    <w:p w:rsidR="009F0BC9" w:rsidRPr="009F0BC9" w:rsidRDefault="009F0BC9" w:rsidP="009F0BC9">
      <w:pPr>
        <w:widowControl/>
        <w:numPr>
          <w:ilvl w:val="0"/>
          <w:numId w:val="13"/>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bCs/>
          <w:sz w:val="22"/>
          <w:szCs w:val="22"/>
        </w:rPr>
        <w:t xml:space="preserve"> za brak zapłaty lub nieterminową zapłatę wynagrodzenia należnego podwykonawcom lub dalszym podwykonawcom – każdorazowo w wysokości  3 000,00 zł,</w:t>
      </w:r>
    </w:p>
    <w:p w:rsidR="009F0BC9" w:rsidRPr="009F0BC9" w:rsidRDefault="009F0BC9" w:rsidP="009F0BC9">
      <w:pPr>
        <w:widowControl/>
        <w:numPr>
          <w:ilvl w:val="0"/>
          <w:numId w:val="14"/>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W przypadku, gdy Wykonawca wykona przedmiot zamówienia ze znacznym opóźnieniem (tj. powyżej 30 dni kalendarzowych) wielkość naliczonych kar, zgodnie                    z postanowieniami niniejszej umowy, może wynosić maksymalnie 30% wynagrodzenia umownego określonego w </w:t>
      </w:r>
      <w:r w:rsidRPr="009F0BC9">
        <w:rPr>
          <w:rFonts w:ascii="Arial" w:eastAsia="Times New Roman" w:hAnsi="Arial" w:cs="Arial"/>
          <w:bCs/>
          <w:sz w:val="22"/>
          <w:szCs w:val="22"/>
        </w:rPr>
        <w:t>§ 3 ust. 2.</w:t>
      </w:r>
    </w:p>
    <w:p w:rsidR="009F0BC9" w:rsidRPr="009F0BC9" w:rsidRDefault="009F0BC9" w:rsidP="009F0BC9">
      <w:pPr>
        <w:widowControl/>
        <w:numPr>
          <w:ilvl w:val="0"/>
          <w:numId w:val="14"/>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Zamawiający uprawniony jest do potrącenia kar umownych z należności Wykonawcy wynikających z wystawionych i zaakceptowanych przez Zamawiającego faktur                       lub z zabezpieczenia należytego wykonania umowy. </w:t>
      </w:r>
    </w:p>
    <w:p w:rsidR="009F0BC9" w:rsidRPr="009F0BC9" w:rsidRDefault="009F0BC9" w:rsidP="009F0BC9">
      <w:pPr>
        <w:widowControl/>
        <w:numPr>
          <w:ilvl w:val="0"/>
          <w:numId w:val="14"/>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Jeżeli kara umowna nie pokrywa poniesionej szkody, strony mogą dochodzić odszkodowania uzupełniającego do wysokości faktycznie poniesionej szkody, na zasadach ogólnych.</w:t>
      </w:r>
    </w:p>
    <w:p w:rsidR="009F0BC9" w:rsidRPr="009F0BC9" w:rsidRDefault="009F0BC9" w:rsidP="009F0BC9">
      <w:pPr>
        <w:widowControl/>
        <w:suppressAutoHyphens w:val="0"/>
        <w:spacing w:line="288" w:lineRule="auto"/>
        <w:rPr>
          <w:rFonts w:ascii="Arial" w:eastAsia="Times New Roman" w:hAnsi="Arial" w:cs="Arial"/>
          <w:b/>
          <w:color w:val="FF0000"/>
          <w:sz w:val="4"/>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highlight w:val="yellow"/>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5</w:t>
      </w:r>
    </w:p>
    <w:p w:rsidR="009F0BC9" w:rsidRPr="009F0BC9" w:rsidRDefault="009F0BC9" w:rsidP="009F0BC9">
      <w:pPr>
        <w:widowControl/>
        <w:suppressAutoHyphens w:val="0"/>
        <w:spacing w:line="288" w:lineRule="auto"/>
        <w:rPr>
          <w:rFonts w:ascii="Arial" w:eastAsia="Times New Roman" w:hAnsi="Arial" w:cs="Arial"/>
          <w:b/>
          <w:sz w:val="4"/>
          <w:szCs w:val="16"/>
        </w:rPr>
      </w:pPr>
    </w:p>
    <w:p w:rsidR="009F0BC9" w:rsidRPr="009F0BC9" w:rsidRDefault="009F0BC9" w:rsidP="009F0BC9">
      <w:pPr>
        <w:widowControl/>
        <w:suppressAutoHyphens w:val="0"/>
        <w:spacing w:line="288" w:lineRule="auto"/>
        <w:rPr>
          <w:rFonts w:ascii="Arial" w:eastAsia="Times New Roman" w:hAnsi="Arial" w:cs="Arial"/>
          <w:b/>
          <w:sz w:val="4"/>
          <w:szCs w:val="16"/>
        </w:rPr>
      </w:pPr>
    </w:p>
    <w:p w:rsidR="009F0BC9" w:rsidRPr="009F0BC9" w:rsidRDefault="009F0BC9" w:rsidP="009F0BC9">
      <w:pPr>
        <w:widowControl/>
        <w:suppressAutoHyphens w:val="0"/>
        <w:spacing w:line="288" w:lineRule="auto"/>
        <w:rPr>
          <w:rFonts w:ascii="Arial" w:eastAsia="Times New Roman" w:hAnsi="Arial" w:cs="Arial"/>
          <w:b/>
          <w:sz w:val="4"/>
          <w:szCs w:val="16"/>
        </w:rPr>
      </w:pPr>
    </w:p>
    <w:p w:rsidR="009F0BC9" w:rsidRPr="009F0BC9" w:rsidRDefault="009F0BC9" w:rsidP="009F0BC9">
      <w:pPr>
        <w:spacing w:line="288" w:lineRule="auto"/>
        <w:jc w:val="center"/>
        <w:rPr>
          <w:rFonts w:ascii="Arial" w:eastAsia="Times New Roman" w:hAnsi="Arial" w:cs="Arial"/>
          <w:b/>
          <w:sz w:val="22"/>
          <w:szCs w:val="22"/>
        </w:rPr>
      </w:pPr>
      <w:r w:rsidRPr="009F0BC9">
        <w:rPr>
          <w:rFonts w:ascii="Arial" w:eastAsia="Times New Roman" w:hAnsi="Arial" w:cs="Arial"/>
          <w:b/>
          <w:sz w:val="22"/>
          <w:szCs w:val="22"/>
        </w:rPr>
        <w:t>Ubezpieczenie od odpowiedzialności cywilnej</w:t>
      </w:r>
    </w:p>
    <w:p w:rsidR="009F0BC9" w:rsidRPr="009F0BC9" w:rsidRDefault="009F0BC9" w:rsidP="009F0BC9">
      <w:pPr>
        <w:widowControl/>
        <w:suppressAutoHyphens w:val="0"/>
        <w:spacing w:line="288" w:lineRule="auto"/>
        <w:rPr>
          <w:rFonts w:ascii="Arial" w:eastAsia="Times New Roman" w:hAnsi="Arial" w:cs="Arial"/>
          <w:b/>
          <w:sz w:val="4"/>
          <w:szCs w:val="16"/>
        </w:rPr>
      </w:pPr>
    </w:p>
    <w:p w:rsidR="009F0BC9" w:rsidRPr="009F0BC9" w:rsidRDefault="009F0BC9" w:rsidP="009F0BC9">
      <w:pPr>
        <w:widowControl/>
        <w:suppressAutoHyphens w:val="0"/>
        <w:spacing w:line="288" w:lineRule="auto"/>
        <w:rPr>
          <w:rFonts w:ascii="Arial" w:eastAsia="Times New Roman" w:hAnsi="Arial" w:cs="Arial"/>
          <w:b/>
          <w:sz w:val="4"/>
          <w:szCs w:val="16"/>
        </w:rPr>
      </w:pPr>
    </w:p>
    <w:p w:rsidR="009F0BC9" w:rsidRPr="009F0BC9" w:rsidRDefault="009F0BC9" w:rsidP="009F0BC9">
      <w:pPr>
        <w:widowControl/>
        <w:suppressAutoHyphens w:val="0"/>
        <w:spacing w:line="288" w:lineRule="auto"/>
        <w:rPr>
          <w:rFonts w:ascii="Arial" w:eastAsia="Times New Roman" w:hAnsi="Arial" w:cs="Arial"/>
          <w:b/>
          <w:sz w:val="4"/>
          <w:szCs w:val="16"/>
        </w:rPr>
      </w:pPr>
    </w:p>
    <w:p w:rsidR="009F0BC9" w:rsidRPr="009F0BC9" w:rsidRDefault="009F0BC9" w:rsidP="009F0BC9">
      <w:pPr>
        <w:widowControl/>
        <w:suppressAutoHyphens w:val="0"/>
        <w:spacing w:line="288" w:lineRule="auto"/>
        <w:rPr>
          <w:rFonts w:ascii="Arial" w:eastAsia="Times New Roman" w:hAnsi="Arial" w:cs="Arial"/>
          <w:b/>
          <w:sz w:val="4"/>
          <w:szCs w:val="16"/>
        </w:rPr>
      </w:pPr>
    </w:p>
    <w:p w:rsidR="009F0BC9" w:rsidRPr="009F0BC9" w:rsidRDefault="009F0BC9" w:rsidP="009F0BC9">
      <w:pPr>
        <w:widowControl/>
        <w:numPr>
          <w:ilvl w:val="0"/>
          <w:numId w:val="106"/>
        </w:numPr>
        <w:tabs>
          <w:tab w:val="num" w:pos="284"/>
        </w:tabs>
        <w:suppressAutoHyphens w:val="0"/>
        <w:spacing w:after="200" w:line="288" w:lineRule="auto"/>
        <w:ind w:left="284" w:hanging="284"/>
        <w:jc w:val="both"/>
        <w:rPr>
          <w:rFonts w:ascii="Arial" w:eastAsia="Calibri" w:hAnsi="Arial" w:cs="Arial"/>
          <w:sz w:val="22"/>
          <w:szCs w:val="22"/>
          <w:lang w:eastAsia="en-US"/>
        </w:rPr>
      </w:pPr>
      <w:r w:rsidRPr="009F0BC9">
        <w:rPr>
          <w:rFonts w:ascii="Arial" w:eastAsia="Calibri" w:hAnsi="Arial" w:cs="Arial"/>
          <w:sz w:val="22"/>
          <w:szCs w:val="22"/>
          <w:lang w:eastAsia="en-US"/>
        </w:rPr>
        <w:t>Wykonawca jest zobowiązany do przedstawienia dowodu ubezpieczenia OC</w:t>
      </w:r>
      <w:r w:rsidRPr="009F0BC9">
        <w:rPr>
          <w:rFonts w:ascii="Arial" w:eastAsia="Calibri" w:hAnsi="Arial" w:cs="Arial"/>
          <w:b/>
          <w:sz w:val="22"/>
          <w:szCs w:val="22"/>
          <w:lang w:eastAsia="en-US"/>
        </w:rPr>
        <w:t xml:space="preserve"> </w:t>
      </w:r>
      <w:r w:rsidRPr="009F0BC9">
        <w:rPr>
          <w:rFonts w:ascii="Arial" w:eastAsia="Calibri" w:hAnsi="Arial" w:cs="Arial"/>
          <w:sz w:val="22"/>
          <w:szCs w:val="22"/>
          <w:lang w:eastAsia="en-US"/>
        </w:rPr>
        <w:t xml:space="preserve">(polisy lub innego dokumentu ubezpieczenia) w zakresie prowadzonej działalności, na okres realizacji umowy. </w:t>
      </w:r>
    </w:p>
    <w:p w:rsidR="009F0BC9" w:rsidRPr="009F0BC9" w:rsidRDefault="009F0BC9" w:rsidP="009F0BC9">
      <w:pPr>
        <w:widowControl/>
        <w:numPr>
          <w:ilvl w:val="0"/>
          <w:numId w:val="107"/>
        </w:numPr>
        <w:tabs>
          <w:tab w:val="num" w:pos="284"/>
        </w:tabs>
        <w:suppressAutoHyphens w:val="0"/>
        <w:spacing w:after="200" w:line="288" w:lineRule="auto"/>
        <w:ind w:left="284" w:hanging="284"/>
        <w:jc w:val="both"/>
        <w:rPr>
          <w:rFonts w:ascii="Arial" w:eastAsia="Calibri" w:hAnsi="Arial" w:cs="Arial"/>
          <w:sz w:val="22"/>
          <w:szCs w:val="22"/>
          <w:lang w:eastAsia="en-US"/>
        </w:rPr>
      </w:pPr>
      <w:r w:rsidRPr="009F0BC9">
        <w:rPr>
          <w:rFonts w:ascii="Arial" w:eastAsia="Calibri" w:hAnsi="Arial" w:cs="Arial"/>
          <w:sz w:val="22"/>
          <w:szCs w:val="22"/>
          <w:lang w:eastAsia="en-US"/>
        </w:rPr>
        <w:t xml:space="preserve">Jeżeli termin, na który została zawarta polisa lub inny dokument ubezpieczenia OC kończy się w okresie realizacji niniejszej umowy, Wykonawca zobowiązany jest, bez wezwania Zamawiającego, przedłożyć uaktualnioną polisę lub inny dokument ubezpieczenia OC najpóźniej w dniu ustania ważności poprzedniej polisy lub innego dokumentu OC. </w:t>
      </w:r>
    </w:p>
    <w:p w:rsidR="009F0BC9" w:rsidRPr="009F0BC9" w:rsidRDefault="009F0BC9" w:rsidP="009F0BC9">
      <w:pPr>
        <w:widowControl/>
        <w:numPr>
          <w:ilvl w:val="0"/>
          <w:numId w:val="107"/>
        </w:numPr>
        <w:tabs>
          <w:tab w:val="num" w:pos="284"/>
        </w:tabs>
        <w:suppressAutoHyphens w:val="0"/>
        <w:spacing w:after="200" w:line="288" w:lineRule="auto"/>
        <w:ind w:left="284" w:hanging="284"/>
        <w:jc w:val="both"/>
        <w:rPr>
          <w:rFonts w:ascii="Arial" w:eastAsia="Calibri" w:hAnsi="Arial" w:cs="Arial"/>
          <w:sz w:val="22"/>
          <w:szCs w:val="22"/>
          <w:lang w:eastAsia="en-US"/>
        </w:rPr>
      </w:pPr>
      <w:r w:rsidRPr="009F0BC9">
        <w:rPr>
          <w:rFonts w:ascii="Arial" w:eastAsia="Calibri" w:hAnsi="Arial" w:cs="Arial"/>
          <w:sz w:val="22"/>
          <w:szCs w:val="22"/>
          <w:lang w:eastAsia="en-US"/>
        </w:rPr>
        <w:t>W przypadku nie wywiązywania się Wykonawcy z obowiązku, o którym mowa                           w ust. 2 niniejszego paragrafu, Zamawiający ma prawo odstąpić od umowy w trybie natychmiastowym z winy Wykonawcy, obciążając go karą umowną, o której mowa                     w § 4 ust. 2 pkt 8 niniejszej umowy.</w:t>
      </w:r>
    </w:p>
    <w:p w:rsidR="009F0BC9" w:rsidRPr="009F0BC9" w:rsidRDefault="009F0BC9" w:rsidP="009F0BC9">
      <w:pPr>
        <w:widowControl/>
        <w:suppressAutoHyphens w:val="0"/>
        <w:spacing w:line="288" w:lineRule="auto"/>
        <w:jc w:val="center"/>
        <w:rPr>
          <w:rFonts w:ascii="Arial" w:eastAsia="Times New Roman" w:hAnsi="Arial" w:cs="Arial"/>
          <w:b/>
          <w:sz w:val="8"/>
          <w:szCs w:val="22"/>
        </w:rPr>
      </w:pPr>
    </w:p>
    <w:p w:rsidR="009F0BC9" w:rsidRPr="009F0BC9" w:rsidRDefault="009F0BC9" w:rsidP="009F0BC9">
      <w:pPr>
        <w:widowControl/>
        <w:suppressAutoHyphens w:val="0"/>
        <w:spacing w:line="288" w:lineRule="auto"/>
        <w:jc w:val="center"/>
        <w:rPr>
          <w:rFonts w:ascii="Arial" w:eastAsia="Times New Roman" w:hAnsi="Arial" w:cs="Arial"/>
          <w:b/>
          <w:sz w:val="8"/>
          <w:szCs w:val="22"/>
        </w:rPr>
      </w:pPr>
    </w:p>
    <w:p w:rsidR="009F0BC9" w:rsidRPr="009F0BC9" w:rsidRDefault="009F0BC9" w:rsidP="009F0BC9">
      <w:pPr>
        <w:widowControl/>
        <w:suppressAutoHyphens w:val="0"/>
        <w:spacing w:line="288" w:lineRule="auto"/>
        <w:jc w:val="center"/>
        <w:rPr>
          <w:rFonts w:ascii="Arial" w:eastAsia="Times New Roman" w:hAnsi="Arial" w:cs="Arial"/>
          <w:b/>
          <w:sz w:val="8"/>
          <w:szCs w:val="22"/>
        </w:rPr>
      </w:pPr>
    </w:p>
    <w:p w:rsidR="009F0BC9" w:rsidRPr="009F0BC9" w:rsidRDefault="009F0BC9" w:rsidP="009F0BC9">
      <w:pPr>
        <w:widowControl/>
        <w:suppressAutoHyphens w:val="0"/>
        <w:spacing w:line="288" w:lineRule="auto"/>
        <w:jc w:val="center"/>
        <w:rPr>
          <w:rFonts w:ascii="Arial" w:eastAsia="Times New Roman" w:hAnsi="Arial" w:cs="Arial"/>
          <w:b/>
          <w:sz w:val="22"/>
          <w:szCs w:val="22"/>
        </w:rPr>
      </w:pPr>
      <w:r w:rsidRPr="009F0BC9">
        <w:rPr>
          <w:rFonts w:ascii="Arial" w:eastAsia="Times New Roman" w:hAnsi="Arial" w:cs="Arial"/>
          <w:b/>
          <w:sz w:val="22"/>
          <w:szCs w:val="22"/>
        </w:rPr>
        <w:t xml:space="preserve"> Gwarancja jakości i rękojmia za wady robót budowlanych</w:t>
      </w:r>
    </w:p>
    <w:p w:rsidR="009F0BC9" w:rsidRPr="009F0BC9" w:rsidRDefault="009F0BC9" w:rsidP="009F0BC9">
      <w:pPr>
        <w:widowControl/>
        <w:tabs>
          <w:tab w:val="left" w:pos="360"/>
        </w:tabs>
        <w:spacing w:line="288" w:lineRule="auto"/>
        <w:jc w:val="both"/>
        <w:rPr>
          <w:rFonts w:ascii="Arial" w:eastAsia="Times New Roman" w:hAnsi="Arial" w:cs="Arial"/>
          <w:sz w:val="6"/>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6</w:t>
      </w:r>
    </w:p>
    <w:p w:rsidR="009F0BC9" w:rsidRPr="009F0BC9" w:rsidRDefault="009F0BC9" w:rsidP="009F0BC9">
      <w:pPr>
        <w:widowControl/>
        <w:suppressAutoHyphens w:val="0"/>
        <w:spacing w:line="288" w:lineRule="auto"/>
        <w:jc w:val="center"/>
        <w:rPr>
          <w:rFonts w:ascii="Arial" w:eastAsia="Times New Roman" w:hAnsi="Arial" w:cs="Arial"/>
          <w:b/>
          <w:bCs/>
          <w:sz w:val="8"/>
          <w:szCs w:val="16"/>
        </w:rPr>
      </w:pPr>
    </w:p>
    <w:p w:rsidR="009F0BC9" w:rsidRPr="009F0BC9" w:rsidRDefault="009F0BC9" w:rsidP="009F0BC9">
      <w:pPr>
        <w:widowControl/>
        <w:numPr>
          <w:ilvl w:val="6"/>
          <w:numId w:val="15"/>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Wykonawca udziela Zamawiającemu pisemnej gwarancji z tytułu wad fizycznych przedmiotu umowy, stanowi ona rozszerzenie odpowiedzialności Wykonawcy za te wady.</w:t>
      </w:r>
    </w:p>
    <w:p w:rsidR="009F0BC9" w:rsidRPr="009F0BC9" w:rsidRDefault="009F0BC9" w:rsidP="009F0BC9">
      <w:pPr>
        <w:widowControl/>
        <w:numPr>
          <w:ilvl w:val="6"/>
          <w:numId w:val="15"/>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Okres gwarancji udzielonej przez Wykonawcę dla wykonanego przedmiotu zamówienia wynosi …...miesiące licząc od dnia odbioru końcowego przedmiotu umowy.</w:t>
      </w:r>
    </w:p>
    <w:p w:rsidR="009F0BC9" w:rsidRPr="009F0BC9" w:rsidRDefault="009F0BC9" w:rsidP="009F0BC9">
      <w:pPr>
        <w:widowControl/>
        <w:numPr>
          <w:ilvl w:val="6"/>
          <w:numId w:val="15"/>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Okres……. miesięcznej gwarancji udzielonej przez Wykonawcę obejmuje także wszystkie instalacje.</w:t>
      </w:r>
    </w:p>
    <w:p w:rsidR="009F0BC9" w:rsidRPr="009F0BC9" w:rsidRDefault="009F0BC9" w:rsidP="009F0BC9">
      <w:pPr>
        <w:widowControl/>
        <w:numPr>
          <w:ilvl w:val="6"/>
          <w:numId w:val="15"/>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W okresie gwarancyjnym sprawdzenie jakości wykonania robót odbywać się będzie                   po każdym pojawieniu się wad oraz w ostatnim miesiącu przed upływem każdego roku okresu gwarancyjnego.</w:t>
      </w:r>
    </w:p>
    <w:p w:rsidR="009F0BC9" w:rsidRPr="009F0BC9" w:rsidRDefault="009F0BC9" w:rsidP="009F0BC9">
      <w:pPr>
        <w:widowControl/>
        <w:numPr>
          <w:ilvl w:val="6"/>
          <w:numId w:val="15"/>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Zamawiającemu przysługuje rękojmia za wady fizyczne przedmiotu umowy. Okres rękojmi ustala się na 5 lat licząc od dnia odbioru końcowego przedmiotu umowy.</w:t>
      </w:r>
    </w:p>
    <w:p w:rsidR="009F0BC9" w:rsidRPr="009F0BC9" w:rsidRDefault="009F0BC9" w:rsidP="009F0BC9">
      <w:pPr>
        <w:widowControl/>
        <w:numPr>
          <w:ilvl w:val="6"/>
          <w:numId w:val="15"/>
        </w:numPr>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Wykonawca zobowiązany w okresie gwarancji i rękojmi do stawienia się na każdorazowe zgłoszenie wad przez Zamawiającego w terminie do 3 dni roboczych celem podjęcia decyzji w zakresie terminu i sposobu usunięcia wad. Zamawiający wyznaczy Wykonawcy termin wykonania prac naprawczych, z uwzględnieniem ich zakresu i potrzeby zastosowania technologii. </w:t>
      </w:r>
    </w:p>
    <w:p w:rsidR="009F0BC9" w:rsidRPr="009F0BC9" w:rsidRDefault="009F0BC9" w:rsidP="009F0BC9">
      <w:pPr>
        <w:widowControl/>
        <w:tabs>
          <w:tab w:val="num" w:pos="5040"/>
        </w:tabs>
        <w:suppressAutoHyphens w:val="0"/>
        <w:spacing w:line="288" w:lineRule="auto"/>
        <w:jc w:val="both"/>
        <w:rPr>
          <w:rFonts w:ascii="Arial" w:eastAsia="Times New Roman" w:hAnsi="Arial" w:cs="Arial"/>
          <w:sz w:val="12"/>
          <w:szCs w:val="12"/>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7</w:t>
      </w:r>
    </w:p>
    <w:p w:rsidR="009F0BC9" w:rsidRPr="009F0BC9" w:rsidRDefault="009F0BC9" w:rsidP="009F0BC9">
      <w:pPr>
        <w:widowControl/>
        <w:suppressAutoHyphens w:val="0"/>
        <w:spacing w:line="288" w:lineRule="auto"/>
        <w:jc w:val="center"/>
        <w:rPr>
          <w:rFonts w:ascii="Arial" w:eastAsia="Times New Roman" w:hAnsi="Arial" w:cs="Arial"/>
          <w:b/>
          <w:sz w:val="22"/>
          <w:szCs w:val="22"/>
        </w:rPr>
      </w:pPr>
      <w:r w:rsidRPr="009F0BC9">
        <w:rPr>
          <w:rFonts w:ascii="Arial" w:eastAsia="Times New Roman" w:hAnsi="Arial" w:cs="Arial"/>
          <w:b/>
          <w:sz w:val="22"/>
          <w:szCs w:val="22"/>
        </w:rPr>
        <w:t>Gwarancja jakości i rękojmia za wady dokumentacji projektowej</w:t>
      </w:r>
    </w:p>
    <w:p w:rsidR="009F0BC9" w:rsidRPr="009F0BC9" w:rsidRDefault="009F0BC9" w:rsidP="009F0BC9">
      <w:pPr>
        <w:widowControl/>
        <w:tabs>
          <w:tab w:val="num" w:pos="5040"/>
        </w:tabs>
        <w:suppressAutoHyphens w:val="0"/>
        <w:spacing w:line="288" w:lineRule="auto"/>
        <w:jc w:val="both"/>
        <w:rPr>
          <w:rFonts w:ascii="Arial" w:eastAsia="Times New Roman" w:hAnsi="Arial" w:cs="Arial"/>
          <w:sz w:val="22"/>
          <w:szCs w:val="22"/>
        </w:rPr>
      </w:pPr>
    </w:p>
    <w:p w:rsidR="009F0BC9" w:rsidRPr="009F0BC9" w:rsidRDefault="009F0BC9" w:rsidP="009F0BC9">
      <w:pPr>
        <w:widowControl/>
        <w:numPr>
          <w:ilvl w:val="0"/>
          <w:numId w:val="132"/>
        </w:numPr>
        <w:suppressAutoHyphens w:val="0"/>
        <w:spacing w:after="200" w:line="288" w:lineRule="auto"/>
        <w:jc w:val="both"/>
        <w:rPr>
          <w:rFonts w:ascii="Arial" w:hAnsi="Arial" w:cs="Arial"/>
          <w:sz w:val="22"/>
          <w:szCs w:val="22"/>
          <w:lang w:eastAsia="en-US"/>
        </w:rPr>
      </w:pPr>
      <w:r w:rsidRPr="009F0BC9">
        <w:rPr>
          <w:rFonts w:ascii="Arial" w:hAnsi="Arial" w:cs="Arial"/>
          <w:sz w:val="22"/>
          <w:szCs w:val="22"/>
          <w:lang w:eastAsia="en-US"/>
        </w:rPr>
        <w:t>Wykonawca udzieli Zamawiającemu pisemnej gwarancji jakości na wykonaną dokumentację objętą przedmiotem umowy.</w:t>
      </w:r>
    </w:p>
    <w:p w:rsidR="009F0BC9" w:rsidRPr="009F0BC9" w:rsidRDefault="009F0BC9" w:rsidP="009F0BC9">
      <w:pPr>
        <w:widowControl/>
        <w:numPr>
          <w:ilvl w:val="0"/>
          <w:numId w:val="132"/>
        </w:numPr>
        <w:suppressAutoHyphens w:val="0"/>
        <w:spacing w:after="200" w:line="288" w:lineRule="auto"/>
        <w:jc w:val="both"/>
        <w:rPr>
          <w:rFonts w:ascii="Arial" w:hAnsi="Arial" w:cs="Arial"/>
          <w:sz w:val="22"/>
          <w:szCs w:val="22"/>
          <w:lang w:eastAsia="en-US"/>
        </w:rPr>
      </w:pPr>
      <w:r w:rsidRPr="009F0BC9">
        <w:rPr>
          <w:rFonts w:ascii="Arial" w:hAnsi="Arial" w:cs="Arial"/>
          <w:sz w:val="22"/>
          <w:szCs w:val="22"/>
          <w:lang w:eastAsia="en-US"/>
        </w:rPr>
        <w:t>Gwarancja jakości za wady wykonanej dokumentacji objętej przedmiotem umowy obowiązywać będzie 5 lat.</w:t>
      </w:r>
    </w:p>
    <w:p w:rsidR="009F0BC9" w:rsidRPr="009F0BC9" w:rsidRDefault="009F0BC9" w:rsidP="009F0BC9">
      <w:pPr>
        <w:widowControl/>
        <w:numPr>
          <w:ilvl w:val="0"/>
          <w:numId w:val="132"/>
        </w:numPr>
        <w:suppressAutoHyphens w:val="0"/>
        <w:spacing w:after="200" w:line="288" w:lineRule="auto"/>
        <w:jc w:val="both"/>
        <w:rPr>
          <w:rFonts w:ascii="Arial" w:hAnsi="Arial" w:cs="Arial"/>
          <w:sz w:val="22"/>
          <w:szCs w:val="22"/>
          <w:lang w:eastAsia="en-US"/>
        </w:rPr>
      </w:pPr>
      <w:r w:rsidRPr="009F0BC9">
        <w:rPr>
          <w:rFonts w:ascii="Arial" w:hAnsi="Arial" w:cs="Arial"/>
          <w:sz w:val="22"/>
          <w:szCs w:val="22"/>
          <w:lang w:eastAsia="en-US"/>
        </w:rPr>
        <w:t xml:space="preserve">W okresie gwarancji Wykonawca jest zobowiązany do nieodpłatnego usuwania zgłoszonych na piśmie przez Zamawiającego wad w dokumentacji objętej przedmiotem umowy, w ustalonym przez Zamawiającego terminie.   </w:t>
      </w:r>
    </w:p>
    <w:p w:rsidR="009F0BC9" w:rsidRPr="009F0BC9" w:rsidRDefault="009F0BC9" w:rsidP="009F0BC9">
      <w:pPr>
        <w:widowControl/>
        <w:numPr>
          <w:ilvl w:val="0"/>
          <w:numId w:val="132"/>
        </w:numPr>
        <w:suppressAutoHyphens w:val="0"/>
        <w:spacing w:after="200" w:line="288" w:lineRule="auto"/>
        <w:jc w:val="both"/>
        <w:rPr>
          <w:rFonts w:ascii="Arial" w:hAnsi="Arial" w:cs="Arial"/>
          <w:color w:val="FF0000"/>
          <w:sz w:val="22"/>
          <w:szCs w:val="22"/>
          <w:lang w:eastAsia="en-US"/>
        </w:rPr>
      </w:pPr>
      <w:r w:rsidRPr="009F0BC9">
        <w:rPr>
          <w:rFonts w:ascii="Arial" w:hAnsi="Arial" w:cs="Arial"/>
          <w:sz w:val="22"/>
          <w:szCs w:val="22"/>
          <w:lang w:eastAsia="en-US"/>
        </w:rPr>
        <w:t>Rękojmia za wady dokumentacji objętej przedmiotem umowy przysługuje Zamawiającemu zgodnie z obowiązującymi przepisami licząc od dnia odbioru końcowego dokumentacji projektowej.</w:t>
      </w:r>
    </w:p>
    <w:p w:rsidR="009F0BC9" w:rsidRPr="009F0BC9" w:rsidRDefault="009F0BC9" w:rsidP="009F0BC9">
      <w:pPr>
        <w:spacing w:line="288" w:lineRule="auto"/>
        <w:rPr>
          <w:rFonts w:ascii="Arial" w:hAnsi="Arial" w:cs="Arial"/>
          <w:b/>
          <w:color w:val="FF0000"/>
          <w:sz w:val="6"/>
          <w:szCs w:val="22"/>
        </w:rPr>
      </w:pPr>
    </w:p>
    <w:p w:rsidR="009F0BC9" w:rsidRPr="009F0BC9" w:rsidRDefault="009F0BC9" w:rsidP="009F0BC9">
      <w:pPr>
        <w:spacing w:line="288" w:lineRule="auto"/>
        <w:jc w:val="center"/>
        <w:rPr>
          <w:rFonts w:ascii="Arial" w:hAnsi="Arial" w:cs="Arial"/>
          <w:b/>
          <w:sz w:val="22"/>
          <w:szCs w:val="22"/>
        </w:rPr>
      </w:pPr>
      <w:r w:rsidRPr="009F0BC9">
        <w:rPr>
          <w:rFonts w:ascii="Arial" w:hAnsi="Arial" w:cs="Arial"/>
          <w:b/>
          <w:sz w:val="22"/>
          <w:szCs w:val="22"/>
        </w:rPr>
        <w:t>Odbiór robót</w:t>
      </w:r>
    </w:p>
    <w:p w:rsidR="009F0BC9" w:rsidRPr="009F0BC9" w:rsidRDefault="009F0BC9" w:rsidP="009F0BC9">
      <w:pPr>
        <w:spacing w:line="288" w:lineRule="auto"/>
        <w:jc w:val="center"/>
        <w:rPr>
          <w:rFonts w:ascii="Arial" w:hAnsi="Arial" w:cs="Arial"/>
          <w:b/>
          <w:sz w:val="8"/>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8</w:t>
      </w:r>
    </w:p>
    <w:p w:rsidR="009F0BC9" w:rsidRPr="009F0BC9" w:rsidRDefault="009F0BC9" w:rsidP="009F0BC9">
      <w:pPr>
        <w:widowControl/>
        <w:suppressAutoHyphens w:val="0"/>
        <w:spacing w:line="288" w:lineRule="auto"/>
        <w:jc w:val="center"/>
        <w:rPr>
          <w:rFonts w:ascii="Arial" w:eastAsia="Times New Roman" w:hAnsi="Arial" w:cs="Arial"/>
          <w:b/>
          <w:bCs/>
          <w:sz w:val="8"/>
          <w:szCs w:val="16"/>
        </w:rPr>
      </w:pPr>
    </w:p>
    <w:p w:rsidR="009F0BC9" w:rsidRPr="009F0BC9" w:rsidRDefault="009F0BC9" w:rsidP="009F0BC9">
      <w:pPr>
        <w:widowControl/>
        <w:numPr>
          <w:ilvl w:val="0"/>
          <w:numId w:val="16"/>
        </w:numPr>
        <w:tabs>
          <w:tab w:val="left" w:pos="360"/>
        </w:tabs>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Wykonawca zobowiązany jest do zgłoszenia Zamawiającemu, z co najmniej 3-dniowym wyprzedzeniem gotowość do odbioru robót. </w:t>
      </w:r>
    </w:p>
    <w:p w:rsidR="009F0BC9" w:rsidRPr="009F0BC9" w:rsidRDefault="009F0BC9" w:rsidP="009F0BC9">
      <w:pPr>
        <w:widowControl/>
        <w:numPr>
          <w:ilvl w:val="0"/>
          <w:numId w:val="16"/>
        </w:numPr>
        <w:tabs>
          <w:tab w:val="left" w:pos="360"/>
        </w:tabs>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lastRenderedPageBreak/>
        <w:t xml:space="preserve">Zamawiający zobowiązany jest do wyznaczenia w terminie 3 dni roboczych terminu i godziny przystąpienia do odbioru robót. </w:t>
      </w:r>
    </w:p>
    <w:p w:rsidR="009F0BC9" w:rsidRPr="009F0BC9" w:rsidRDefault="009F0BC9" w:rsidP="009F0BC9">
      <w:pPr>
        <w:widowControl/>
        <w:numPr>
          <w:ilvl w:val="0"/>
          <w:numId w:val="16"/>
        </w:numPr>
        <w:tabs>
          <w:tab w:val="left" w:pos="360"/>
        </w:tabs>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Z czynności odbioru strony sporządzą protokół odbioru, stanowiący podstawę do dokonania rozliczenia Stron z wykonania umowy. </w:t>
      </w:r>
    </w:p>
    <w:p w:rsidR="009F0BC9" w:rsidRPr="009F0BC9" w:rsidRDefault="009F0BC9" w:rsidP="009F0BC9">
      <w:pPr>
        <w:widowControl/>
        <w:numPr>
          <w:ilvl w:val="0"/>
          <w:numId w:val="16"/>
        </w:numPr>
        <w:tabs>
          <w:tab w:val="left" w:pos="360"/>
        </w:tabs>
        <w:suppressAutoHyphens w:val="0"/>
        <w:spacing w:after="200" w:line="288" w:lineRule="auto"/>
        <w:jc w:val="both"/>
        <w:rPr>
          <w:rFonts w:ascii="Arial" w:eastAsia="Times New Roman" w:hAnsi="Arial" w:cs="Arial"/>
          <w:sz w:val="22"/>
          <w:szCs w:val="22"/>
        </w:rPr>
      </w:pPr>
      <w:r w:rsidRPr="009F0BC9">
        <w:rPr>
          <w:rFonts w:ascii="Arial" w:eastAsia="Times New Roman" w:hAnsi="Arial" w:cs="Arial"/>
          <w:sz w:val="22"/>
          <w:szCs w:val="22"/>
        </w:rPr>
        <w:t xml:space="preserve">Do czynności związanych z odbiorem przedmiotu zamówienia, sprawdzeniem                       jego wykonania upoważniony jest ze strony Zamawiającego upoważniony Kierownik Referatu </w:t>
      </w:r>
      <w:proofErr w:type="spellStart"/>
      <w:r w:rsidRPr="009F0BC9">
        <w:rPr>
          <w:rFonts w:ascii="Arial" w:eastAsia="Times New Roman" w:hAnsi="Arial" w:cs="Arial"/>
          <w:sz w:val="22"/>
          <w:szCs w:val="22"/>
        </w:rPr>
        <w:t>Inwestycyjno</w:t>
      </w:r>
      <w:proofErr w:type="spellEnd"/>
      <w:r w:rsidRPr="009F0BC9">
        <w:rPr>
          <w:rFonts w:ascii="Arial" w:eastAsia="Times New Roman" w:hAnsi="Arial" w:cs="Arial"/>
          <w:sz w:val="22"/>
          <w:szCs w:val="22"/>
        </w:rPr>
        <w:t xml:space="preserve"> - Technicznego  Marcin Jóźwiak przy udziale Inspektora Nadzoru.</w:t>
      </w:r>
    </w:p>
    <w:p w:rsidR="009F0BC9" w:rsidRPr="009F0BC9" w:rsidRDefault="009F0BC9" w:rsidP="009F0BC9">
      <w:pPr>
        <w:widowControl/>
        <w:tabs>
          <w:tab w:val="left" w:pos="283"/>
        </w:tabs>
        <w:spacing w:line="288" w:lineRule="auto"/>
        <w:jc w:val="both"/>
        <w:rPr>
          <w:rFonts w:ascii="Arial" w:eastAsia="Times New Roman" w:hAnsi="Arial" w:cs="Arial"/>
          <w:color w:val="FF0000"/>
          <w:sz w:val="8"/>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9</w:t>
      </w:r>
    </w:p>
    <w:p w:rsidR="009F0BC9" w:rsidRPr="009F0BC9" w:rsidRDefault="009F0BC9" w:rsidP="009F0BC9">
      <w:pPr>
        <w:widowControl/>
        <w:suppressAutoHyphens w:val="0"/>
        <w:spacing w:line="288" w:lineRule="auto"/>
        <w:jc w:val="center"/>
        <w:rPr>
          <w:rFonts w:ascii="Arial" w:eastAsia="Times New Roman" w:hAnsi="Arial" w:cs="Arial"/>
          <w:b/>
          <w:bCs/>
          <w:sz w:val="8"/>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
          <w:szCs w:val="2"/>
        </w:rPr>
      </w:pPr>
    </w:p>
    <w:p w:rsidR="009F0BC9" w:rsidRPr="009F0BC9" w:rsidRDefault="009F0BC9" w:rsidP="009F0BC9">
      <w:pPr>
        <w:widowControl/>
        <w:numPr>
          <w:ilvl w:val="6"/>
          <w:numId w:val="17"/>
        </w:numPr>
        <w:suppressAutoHyphens w:val="0"/>
        <w:spacing w:after="200" w:line="288" w:lineRule="auto"/>
        <w:ind w:left="360"/>
        <w:jc w:val="both"/>
        <w:rPr>
          <w:rFonts w:ascii="Arial" w:eastAsia="Times New Roman" w:hAnsi="Arial" w:cs="Arial"/>
          <w:sz w:val="22"/>
          <w:szCs w:val="22"/>
        </w:rPr>
      </w:pPr>
      <w:r w:rsidRPr="009F0BC9">
        <w:rPr>
          <w:rFonts w:ascii="Arial" w:eastAsia="Times New Roman" w:hAnsi="Arial" w:cs="Arial"/>
          <w:sz w:val="22"/>
          <w:szCs w:val="22"/>
        </w:rPr>
        <w:t>Zamawiający ustanawia Inspektora Nadzoru na podstawie umowy zawartej pomiędzy Zamawiającym a wykonującym nadzór inwestorski.</w:t>
      </w:r>
    </w:p>
    <w:p w:rsidR="009F0BC9" w:rsidRPr="009F0BC9" w:rsidRDefault="009F0BC9" w:rsidP="009F0BC9">
      <w:pPr>
        <w:widowControl/>
        <w:numPr>
          <w:ilvl w:val="6"/>
          <w:numId w:val="17"/>
        </w:numPr>
        <w:suppressAutoHyphens w:val="0"/>
        <w:spacing w:after="200" w:line="288" w:lineRule="auto"/>
        <w:ind w:left="360"/>
        <w:jc w:val="both"/>
        <w:rPr>
          <w:rFonts w:ascii="Arial" w:eastAsia="Times New Roman" w:hAnsi="Arial" w:cs="Arial"/>
          <w:sz w:val="22"/>
          <w:szCs w:val="22"/>
        </w:rPr>
      </w:pPr>
      <w:r w:rsidRPr="009F0BC9">
        <w:rPr>
          <w:rFonts w:ascii="Arial" w:eastAsia="Times New Roman" w:hAnsi="Arial" w:cs="Arial"/>
          <w:sz w:val="22"/>
          <w:szCs w:val="22"/>
        </w:rPr>
        <w:t xml:space="preserve">Ustanowiony Inspektor Nadzoru działa w ramach obowiązków ustalonych w ustawie                       z dnia </w:t>
      </w:r>
      <w:r w:rsidRPr="009F0BC9">
        <w:rPr>
          <w:rFonts w:ascii="Arial" w:hAnsi="Arial" w:cs="Arial"/>
          <w:sz w:val="22"/>
          <w:szCs w:val="22"/>
        </w:rPr>
        <w:t xml:space="preserve">7 lipca 1994 r. Prawo budowlane (tj. Dz.U. z 2016 r. poz. 290 z </w:t>
      </w:r>
      <w:proofErr w:type="spellStart"/>
      <w:r w:rsidRPr="009F0BC9">
        <w:rPr>
          <w:rFonts w:ascii="Arial" w:hAnsi="Arial" w:cs="Arial"/>
          <w:sz w:val="22"/>
          <w:szCs w:val="22"/>
        </w:rPr>
        <w:t>późn</w:t>
      </w:r>
      <w:proofErr w:type="spellEnd"/>
      <w:r w:rsidRPr="009F0BC9">
        <w:rPr>
          <w:rFonts w:ascii="Arial" w:hAnsi="Arial" w:cs="Arial"/>
          <w:sz w:val="22"/>
          <w:szCs w:val="22"/>
        </w:rPr>
        <w:t>. zm.) oraz treści umowy zawartej pomiędzy nim, a Zamawiającym.</w:t>
      </w: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10</w:t>
      </w:r>
    </w:p>
    <w:p w:rsidR="009F0BC9" w:rsidRPr="009F0BC9" w:rsidRDefault="009F0BC9" w:rsidP="009F0BC9">
      <w:pPr>
        <w:widowControl/>
        <w:suppressAutoHyphens w:val="0"/>
        <w:spacing w:line="288" w:lineRule="auto"/>
        <w:jc w:val="center"/>
        <w:rPr>
          <w:rFonts w:ascii="Arial" w:eastAsia="Times New Roman" w:hAnsi="Arial" w:cs="Arial"/>
          <w:b/>
          <w:bCs/>
          <w:sz w:val="10"/>
          <w:szCs w:val="16"/>
        </w:rPr>
      </w:pPr>
    </w:p>
    <w:p w:rsidR="009F0BC9" w:rsidRPr="009F0BC9" w:rsidRDefault="009F0BC9" w:rsidP="009F0BC9">
      <w:pPr>
        <w:widowControl/>
        <w:numPr>
          <w:ilvl w:val="6"/>
          <w:numId w:val="18"/>
        </w:numPr>
        <w:suppressAutoHyphens w:val="0"/>
        <w:spacing w:after="200" w:line="288" w:lineRule="auto"/>
        <w:ind w:left="360"/>
        <w:jc w:val="both"/>
        <w:rPr>
          <w:rFonts w:ascii="Arial" w:eastAsia="Times New Roman" w:hAnsi="Arial" w:cs="Arial"/>
          <w:sz w:val="22"/>
          <w:szCs w:val="22"/>
        </w:rPr>
      </w:pPr>
      <w:r w:rsidRPr="009F0BC9">
        <w:rPr>
          <w:rFonts w:ascii="Arial" w:eastAsia="Times New Roman" w:hAnsi="Arial" w:cs="Arial"/>
          <w:sz w:val="22"/>
          <w:szCs w:val="22"/>
        </w:rPr>
        <w:t xml:space="preserve">Wykonawca zapewnia osoby do pełnienia funkcji kierownika budowy i robót. </w:t>
      </w:r>
    </w:p>
    <w:p w:rsidR="009F0BC9" w:rsidRPr="009F0BC9" w:rsidRDefault="009F0BC9" w:rsidP="009F0BC9">
      <w:pPr>
        <w:widowControl/>
        <w:numPr>
          <w:ilvl w:val="6"/>
          <w:numId w:val="18"/>
        </w:numPr>
        <w:suppressAutoHyphens w:val="0"/>
        <w:spacing w:after="200" w:line="288" w:lineRule="auto"/>
        <w:ind w:left="360"/>
        <w:jc w:val="both"/>
        <w:rPr>
          <w:rFonts w:ascii="Arial" w:eastAsia="Times New Roman" w:hAnsi="Arial" w:cs="Arial"/>
          <w:sz w:val="22"/>
          <w:szCs w:val="22"/>
        </w:rPr>
      </w:pPr>
      <w:r w:rsidRPr="009F0BC9">
        <w:rPr>
          <w:rFonts w:ascii="Arial" w:eastAsia="Times New Roman" w:hAnsi="Arial" w:cs="Arial"/>
          <w:sz w:val="22"/>
          <w:szCs w:val="22"/>
        </w:rPr>
        <w:t xml:space="preserve">Ustanowiony Kierownik Budowy działa w ramach obowiązków określonych w ustawie Prawo Budowlane. </w:t>
      </w:r>
    </w:p>
    <w:p w:rsidR="009F0BC9" w:rsidRPr="009F0BC9" w:rsidRDefault="009F0BC9" w:rsidP="009F0BC9">
      <w:pPr>
        <w:widowControl/>
        <w:suppressAutoHyphens w:val="0"/>
        <w:spacing w:line="288" w:lineRule="auto"/>
        <w:jc w:val="center"/>
        <w:rPr>
          <w:rFonts w:ascii="Arial" w:eastAsia="Times New Roman" w:hAnsi="Arial" w:cs="Arial"/>
          <w:b/>
          <w:bCs/>
          <w:color w:val="FF0000"/>
          <w:sz w:val="8"/>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11</w:t>
      </w:r>
    </w:p>
    <w:p w:rsidR="009F0BC9" w:rsidRPr="009F0BC9" w:rsidRDefault="009F0BC9" w:rsidP="009F0BC9">
      <w:pPr>
        <w:spacing w:line="288" w:lineRule="auto"/>
        <w:jc w:val="center"/>
        <w:rPr>
          <w:rFonts w:ascii="Arial" w:hAnsi="Arial" w:cs="Arial"/>
          <w:b/>
          <w:color w:val="000000"/>
          <w:sz w:val="22"/>
          <w:szCs w:val="22"/>
          <w:lang w:eastAsia="en-US"/>
        </w:rPr>
      </w:pPr>
      <w:r w:rsidRPr="009F0BC9">
        <w:rPr>
          <w:rFonts w:ascii="Arial" w:hAnsi="Arial" w:cs="Arial"/>
          <w:b/>
          <w:color w:val="000000"/>
          <w:sz w:val="22"/>
          <w:szCs w:val="22"/>
          <w:lang w:eastAsia="en-US"/>
        </w:rPr>
        <w:t>Odbiory dokumentacji projektowej</w:t>
      </w:r>
    </w:p>
    <w:p w:rsidR="009F0BC9" w:rsidRPr="009F0BC9" w:rsidRDefault="009F0BC9" w:rsidP="009F0BC9">
      <w:pPr>
        <w:spacing w:line="288" w:lineRule="auto"/>
        <w:jc w:val="center"/>
        <w:rPr>
          <w:rFonts w:ascii="Arial" w:hAnsi="Arial" w:cs="Arial"/>
          <w:b/>
          <w:sz w:val="10"/>
          <w:szCs w:val="10"/>
        </w:rPr>
      </w:pP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b/>
          <w:bCs/>
          <w:sz w:val="22"/>
          <w:szCs w:val="22"/>
          <w:lang w:eastAsia="en-US"/>
        </w:rPr>
      </w:pPr>
      <w:r w:rsidRPr="009F0BC9">
        <w:rPr>
          <w:rFonts w:ascii="Arial" w:hAnsi="Arial" w:cs="Arial"/>
          <w:color w:val="000000"/>
          <w:sz w:val="22"/>
          <w:szCs w:val="22"/>
          <w:lang w:eastAsia="en-US"/>
        </w:rPr>
        <w:t>Miejscem odbioru dokumentacji objętej przedmiotem umowy będzie siedziba Zamawiającego.</w:t>
      </w: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b/>
          <w:bCs/>
          <w:sz w:val="22"/>
          <w:szCs w:val="22"/>
          <w:lang w:eastAsia="en-US"/>
        </w:rPr>
      </w:pPr>
      <w:r w:rsidRPr="009F0BC9">
        <w:rPr>
          <w:rFonts w:ascii="Arial" w:eastAsia="Times New Roman" w:hAnsi="Arial" w:cs="Arial"/>
          <w:sz w:val="22"/>
          <w:szCs w:val="22"/>
        </w:rPr>
        <w:t>Złożenie przez Wykonawcę dokumentacji objętej przedmiotem umowy w siedzibie Zamawiającego nie jest równoznaczne z dokonaniem przez Zamawiającego odbioru przedmiotu umowy.</w:t>
      </w: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b/>
          <w:bCs/>
          <w:sz w:val="22"/>
          <w:szCs w:val="22"/>
          <w:lang w:eastAsia="en-US"/>
        </w:rPr>
      </w:pPr>
      <w:r w:rsidRPr="009F0BC9">
        <w:rPr>
          <w:rFonts w:ascii="Arial" w:hAnsi="Arial" w:cs="Arial"/>
          <w:sz w:val="22"/>
          <w:szCs w:val="22"/>
          <w:lang w:eastAsia="en-US"/>
        </w:rPr>
        <w:t>Dokumentem potwierdzającym przyjęcie przez Zamawiającego wykonanej dokumentacji objętej przedmiotem umowy jest protokół odbioru końcowego, podpisany przez obie strony umowy bez zastrzeżeń ze strony Zamawiającego. Jeżeli dokumentacja objęta przedmiotem umowy posiada braki lub wady możliwe do stwierdzenia w momencie przekazania Zamawiający odmawia jej przyjęcia.</w:t>
      </w: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color w:val="000000"/>
          <w:sz w:val="22"/>
          <w:szCs w:val="22"/>
          <w:lang w:eastAsia="en-US"/>
        </w:rPr>
      </w:pPr>
      <w:r w:rsidRPr="009F0BC9">
        <w:rPr>
          <w:rFonts w:ascii="Arial" w:hAnsi="Arial" w:cs="Arial"/>
          <w:sz w:val="22"/>
          <w:szCs w:val="22"/>
          <w:lang w:eastAsia="en-US"/>
        </w:rPr>
        <w:t>Odmowa przyjęcia dokumentacji objętej przedmiotem umowy jest równoznaczna z uznaniem, że dokumentacja nie została wykonana i dostarczona.</w:t>
      </w: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sz w:val="22"/>
        </w:rPr>
      </w:pPr>
      <w:r w:rsidRPr="009F0BC9">
        <w:rPr>
          <w:rFonts w:ascii="Arial" w:hAnsi="Arial" w:cs="Arial"/>
          <w:sz w:val="22"/>
        </w:rPr>
        <w:t>Jeżeli dokumentacja objęta przedmiotem umowy nie posiada braków lub wad możliwych do stwierdzenia przy odbiorze, Zamawiający przyjmuje przedmiot umowy do weryfikacji merytorycznej – oceny zgodności dostarczonej dokumentacji z niniejszą umową.</w:t>
      </w:r>
    </w:p>
    <w:p w:rsidR="009F0BC9" w:rsidRPr="009F0BC9" w:rsidRDefault="009F0BC9" w:rsidP="009F0BC9">
      <w:pPr>
        <w:tabs>
          <w:tab w:val="num" w:pos="426"/>
        </w:tabs>
        <w:spacing w:line="288" w:lineRule="auto"/>
        <w:ind w:left="426"/>
        <w:jc w:val="both"/>
        <w:rPr>
          <w:rFonts w:ascii="Arial" w:hAnsi="Arial" w:cs="Arial"/>
          <w:sz w:val="22"/>
        </w:rPr>
      </w:pPr>
      <w:r w:rsidRPr="009F0BC9">
        <w:rPr>
          <w:rFonts w:ascii="Arial" w:hAnsi="Arial" w:cs="Arial"/>
          <w:sz w:val="22"/>
        </w:rPr>
        <w:lastRenderedPageBreak/>
        <w:t>Termin przeprowadzenia weryfikacji wynosi nie więcej niż 7 dni. Należy go liczyć od dnia złożenia kompletnej dokumentacji objętej przedmiotem zamówienia w siedzibie Zamawiającego.</w:t>
      </w: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color w:val="000000"/>
          <w:sz w:val="22"/>
          <w:szCs w:val="22"/>
          <w:lang w:eastAsia="en-US"/>
        </w:rPr>
      </w:pPr>
      <w:r w:rsidRPr="009F0BC9">
        <w:rPr>
          <w:rFonts w:ascii="Arial" w:hAnsi="Arial" w:cs="Arial"/>
          <w:color w:val="000000"/>
          <w:sz w:val="22"/>
          <w:szCs w:val="22"/>
          <w:lang w:eastAsia="en-US"/>
        </w:rPr>
        <w:t>Po upływie terminu, o którym mowa w ust. 5 strony podpisują protokół odbioru końcowego, jeśli dokumentacja objęta przedmiotem umowy nie zawiera wad.</w:t>
      </w: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sz w:val="22"/>
          <w:szCs w:val="22"/>
          <w:lang w:eastAsia="en-US"/>
        </w:rPr>
      </w:pPr>
      <w:r w:rsidRPr="009F0BC9">
        <w:rPr>
          <w:rFonts w:ascii="Arial" w:hAnsi="Arial" w:cs="Arial"/>
          <w:color w:val="000000"/>
          <w:sz w:val="22"/>
          <w:szCs w:val="22"/>
          <w:lang w:eastAsia="en-US"/>
        </w:rPr>
        <w:t xml:space="preserve">W przypadku stwierdzenia wad dokumentacji objętej przedmiotem umowy w trakcie przeprowadzania weryfikacji, Zamawiający odmawia podpisania protokołu podając Wykonawcy pisemnie przyczyny odmowy. Wykonawca zobowiązuje się do ich usunięcia, poprawienia lub uzupełnienia w terminie 3 dni od daty ich ujawnienia                        i pisemnego powiadomienia. </w:t>
      </w:r>
      <w:r w:rsidRPr="009F0BC9">
        <w:rPr>
          <w:rFonts w:ascii="Arial" w:hAnsi="Arial" w:cs="Arial"/>
          <w:sz w:val="22"/>
          <w:szCs w:val="22"/>
          <w:lang w:eastAsia="en-US"/>
        </w:rPr>
        <w:t xml:space="preserve">W takim przypadku za termin wykonania dokumentacji strony przyjmują termin, w którym Wykonawca przekaże Zamawiającemu poprawioną dokumentację </w:t>
      </w:r>
      <w:r w:rsidRPr="009F0BC9">
        <w:rPr>
          <w:rFonts w:ascii="Arial" w:eastAsia="Times New Roman" w:hAnsi="Arial" w:cs="Arial"/>
          <w:sz w:val="22"/>
          <w:szCs w:val="22"/>
        </w:rPr>
        <w:t>objętą przedmiotem zamówienia.</w:t>
      </w: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sz w:val="22"/>
          <w:szCs w:val="22"/>
          <w:lang w:eastAsia="en-US"/>
        </w:rPr>
      </w:pPr>
      <w:r w:rsidRPr="009F0BC9">
        <w:rPr>
          <w:rFonts w:ascii="Arial" w:hAnsi="Arial" w:cs="Arial"/>
          <w:sz w:val="22"/>
          <w:szCs w:val="22"/>
          <w:lang w:eastAsia="en-US"/>
        </w:rPr>
        <w:t>Do odbioru poprawionej dokumentacji, postanowienia ust. 1 do 7 stosuje się odpowiednio.</w:t>
      </w: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sz w:val="22"/>
          <w:szCs w:val="22"/>
          <w:lang w:eastAsia="en-US"/>
        </w:rPr>
      </w:pPr>
      <w:r w:rsidRPr="009F0BC9">
        <w:rPr>
          <w:rFonts w:ascii="Arial" w:hAnsi="Arial" w:cs="Arial"/>
          <w:sz w:val="22"/>
          <w:szCs w:val="22"/>
          <w:lang w:eastAsia="en-US"/>
        </w:rPr>
        <w:t>Jeżeli wady ujawnią się po podpisaniu protokołu odbioru dokumentacji projektowej, zdanie 2 ust. 7 stosuje się odpowiednio.</w:t>
      </w:r>
    </w:p>
    <w:p w:rsidR="009F0BC9" w:rsidRPr="009F0BC9" w:rsidRDefault="009F0BC9" w:rsidP="009F0BC9">
      <w:pPr>
        <w:tabs>
          <w:tab w:val="num" w:pos="360"/>
        </w:tabs>
        <w:spacing w:line="288" w:lineRule="auto"/>
        <w:ind w:left="426" w:hanging="426"/>
        <w:jc w:val="both"/>
        <w:rPr>
          <w:rFonts w:ascii="Arial" w:hAnsi="Arial" w:cs="Arial"/>
          <w:sz w:val="2"/>
          <w:szCs w:val="4"/>
        </w:rPr>
      </w:pP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sz w:val="22"/>
        </w:rPr>
      </w:pPr>
      <w:r w:rsidRPr="009F0BC9">
        <w:rPr>
          <w:rFonts w:ascii="Arial" w:hAnsi="Arial" w:cs="Arial"/>
          <w:sz w:val="22"/>
        </w:rPr>
        <w:t>Do czasu zakończenia pełnienia nadzoru autorskiego dla budynku realizowanego                           w oparciu o dokumentację objętą niniejszą umową, ale nie dłużej niż do końca okresu gwarancji określonego w § 7 ust. 2, Wykonawca będzie odpowiedzialny za terminowe usuwanie wszelkich wad w dokumentacji, wynikających z niezachowania wymagań określonych w niniejszej umowie. Z tytułu usuwania wad, o których mowa w zdaniu poprzednim, Wykonawcy nie przysługuje odrębne wynagrodzenie.</w:t>
      </w:r>
    </w:p>
    <w:p w:rsidR="009F0BC9" w:rsidRPr="009F0BC9" w:rsidRDefault="009F0BC9" w:rsidP="009F0BC9">
      <w:pPr>
        <w:spacing w:line="288" w:lineRule="auto"/>
        <w:jc w:val="both"/>
        <w:rPr>
          <w:rFonts w:ascii="Arial" w:hAnsi="Arial" w:cs="Arial"/>
          <w:color w:val="FF0000"/>
          <w:sz w:val="2"/>
          <w:szCs w:val="4"/>
        </w:rPr>
      </w:pPr>
    </w:p>
    <w:p w:rsidR="009F0BC9" w:rsidRPr="009F0BC9" w:rsidRDefault="009F0BC9" w:rsidP="009F0BC9">
      <w:pPr>
        <w:widowControl/>
        <w:numPr>
          <w:ilvl w:val="0"/>
          <w:numId w:val="131"/>
        </w:numPr>
        <w:tabs>
          <w:tab w:val="num" w:pos="426"/>
        </w:tabs>
        <w:suppressAutoHyphens w:val="0"/>
        <w:spacing w:after="200" w:line="288" w:lineRule="auto"/>
        <w:ind w:left="426" w:hanging="426"/>
        <w:jc w:val="both"/>
        <w:rPr>
          <w:rFonts w:ascii="Arial" w:hAnsi="Arial" w:cs="Arial"/>
          <w:sz w:val="22"/>
        </w:rPr>
      </w:pPr>
      <w:r w:rsidRPr="009F0BC9">
        <w:rPr>
          <w:rFonts w:ascii="Arial" w:hAnsi="Arial" w:cs="Arial"/>
          <w:sz w:val="22"/>
        </w:rPr>
        <w:t xml:space="preserve">Jeżeli Wykonawca nie usunie wad dokumentacji, ujawnionych w okresie, Zamawiający będzie uprawniony do zlecania stronie trzeciej usunięcia tych wad na koszt i ryzyko Wykonawcy.   </w:t>
      </w:r>
    </w:p>
    <w:p w:rsidR="009F0BC9" w:rsidRPr="009F0BC9" w:rsidRDefault="009F0BC9" w:rsidP="009F0BC9">
      <w:pPr>
        <w:spacing w:line="288" w:lineRule="auto"/>
        <w:rPr>
          <w:rFonts w:ascii="Arial" w:hAnsi="Arial" w:cs="Arial"/>
          <w:b/>
          <w:sz w:val="22"/>
          <w:szCs w:val="22"/>
        </w:rPr>
      </w:pPr>
    </w:p>
    <w:p w:rsidR="009F0BC9" w:rsidRPr="009F0BC9" w:rsidRDefault="009F0BC9" w:rsidP="009F0BC9">
      <w:pPr>
        <w:spacing w:line="288" w:lineRule="auto"/>
        <w:jc w:val="center"/>
        <w:rPr>
          <w:rFonts w:ascii="Arial" w:hAnsi="Arial" w:cs="Arial"/>
          <w:b/>
          <w:sz w:val="22"/>
          <w:szCs w:val="22"/>
        </w:rPr>
      </w:pPr>
      <w:r w:rsidRPr="009F0BC9">
        <w:rPr>
          <w:rFonts w:ascii="Arial" w:hAnsi="Arial" w:cs="Arial"/>
          <w:b/>
          <w:sz w:val="22"/>
          <w:szCs w:val="22"/>
        </w:rPr>
        <w:t>Zabezpieczenie należytego wykonanie umowy</w:t>
      </w:r>
    </w:p>
    <w:p w:rsidR="009F0BC9" w:rsidRPr="009F0BC9" w:rsidRDefault="009F0BC9" w:rsidP="009F0BC9">
      <w:pPr>
        <w:widowControl/>
        <w:suppressAutoHyphens w:val="0"/>
        <w:spacing w:line="288" w:lineRule="auto"/>
        <w:rPr>
          <w:rFonts w:ascii="Arial" w:eastAsia="Times New Roman" w:hAnsi="Arial" w:cs="Arial"/>
          <w:b/>
          <w:bCs/>
          <w:sz w:val="6"/>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12</w:t>
      </w:r>
    </w:p>
    <w:p w:rsidR="009F0BC9" w:rsidRPr="009F0BC9" w:rsidRDefault="009F0BC9" w:rsidP="009F0BC9">
      <w:pPr>
        <w:widowControl/>
        <w:suppressAutoHyphens w:val="0"/>
        <w:spacing w:line="288" w:lineRule="auto"/>
        <w:jc w:val="center"/>
        <w:rPr>
          <w:rFonts w:ascii="Arial" w:eastAsia="Times New Roman" w:hAnsi="Arial" w:cs="Arial"/>
          <w:b/>
          <w:bCs/>
          <w:sz w:val="6"/>
          <w:szCs w:val="16"/>
        </w:rPr>
      </w:pPr>
    </w:p>
    <w:p w:rsidR="009F0BC9" w:rsidRPr="009F0BC9" w:rsidRDefault="009F0BC9" w:rsidP="009F0BC9">
      <w:pPr>
        <w:widowControl/>
        <w:numPr>
          <w:ilvl w:val="0"/>
          <w:numId w:val="19"/>
        </w:numPr>
        <w:tabs>
          <w:tab w:val="left" w:pos="360"/>
        </w:tabs>
        <w:suppressAutoHyphens w:val="0"/>
        <w:spacing w:after="200" w:line="288" w:lineRule="auto"/>
        <w:ind w:left="360"/>
        <w:jc w:val="both"/>
        <w:rPr>
          <w:rFonts w:ascii="Arial" w:hAnsi="Arial"/>
          <w:sz w:val="22"/>
          <w:szCs w:val="22"/>
        </w:rPr>
      </w:pPr>
      <w:r w:rsidRPr="009F0BC9">
        <w:rPr>
          <w:rFonts w:ascii="Arial" w:hAnsi="Arial"/>
          <w:sz w:val="22"/>
          <w:szCs w:val="22"/>
        </w:rPr>
        <w:t xml:space="preserve">Wykonawca wnosi zabezpieczenie należytego wykonania umowy w wysokości 10% wynagrodzenia, o którym mowa w </w:t>
      </w:r>
      <w:r w:rsidRPr="009F0BC9">
        <w:rPr>
          <w:rFonts w:ascii="Arial" w:hAnsi="Arial" w:cs="Arial"/>
          <w:sz w:val="22"/>
          <w:szCs w:val="22"/>
        </w:rPr>
        <w:t>§</w:t>
      </w:r>
      <w:r w:rsidRPr="009F0BC9">
        <w:rPr>
          <w:rFonts w:ascii="Arial" w:hAnsi="Arial"/>
          <w:sz w:val="22"/>
          <w:szCs w:val="22"/>
        </w:rPr>
        <w:t xml:space="preserve"> 3 ust. 2, zgodnie z formularzem oferty.</w:t>
      </w:r>
    </w:p>
    <w:p w:rsidR="009F0BC9" w:rsidRPr="009F0BC9" w:rsidRDefault="009F0BC9" w:rsidP="009F0BC9">
      <w:pPr>
        <w:widowControl/>
        <w:numPr>
          <w:ilvl w:val="0"/>
          <w:numId w:val="19"/>
        </w:numPr>
        <w:tabs>
          <w:tab w:val="left" w:pos="360"/>
        </w:tabs>
        <w:suppressAutoHyphens w:val="0"/>
        <w:spacing w:after="200" w:line="288" w:lineRule="auto"/>
        <w:ind w:left="360"/>
        <w:jc w:val="both"/>
        <w:rPr>
          <w:rFonts w:ascii="Arial" w:hAnsi="Arial" w:cs="Arial"/>
          <w:sz w:val="22"/>
          <w:szCs w:val="22"/>
        </w:rPr>
      </w:pPr>
      <w:r w:rsidRPr="009F0BC9">
        <w:rPr>
          <w:rFonts w:ascii="Arial" w:hAnsi="Arial" w:cs="Arial"/>
          <w:sz w:val="22"/>
          <w:szCs w:val="22"/>
        </w:rPr>
        <w:t>Zabezpieczenie służy pokryciu roszczeń z tytułu niewykonania lub nienależytego wykonania umowy.</w:t>
      </w:r>
    </w:p>
    <w:p w:rsidR="009F0BC9" w:rsidRPr="009F0BC9" w:rsidRDefault="009F0BC9" w:rsidP="009F0BC9">
      <w:pPr>
        <w:widowControl/>
        <w:numPr>
          <w:ilvl w:val="0"/>
          <w:numId w:val="19"/>
        </w:numPr>
        <w:tabs>
          <w:tab w:val="left" w:pos="360"/>
        </w:tabs>
        <w:suppressAutoHyphens w:val="0"/>
        <w:spacing w:after="200" w:line="288" w:lineRule="auto"/>
        <w:ind w:left="360"/>
        <w:jc w:val="both"/>
        <w:rPr>
          <w:rFonts w:ascii="Arial" w:hAnsi="Arial" w:cs="Arial"/>
          <w:sz w:val="22"/>
          <w:szCs w:val="22"/>
        </w:rPr>
      </w:pPr>
      <w:r w:rsidRPr="009F0BC9">
        <w:rPr>
          <w:rFonts w:ascii="Arial" w:hAnsi="Arial" w:cs="Arial"/>
          <w:sz w:val="22"/>
          <w:szCs w:val="22"/>
        </w:rPr>
        <w:t xml:space="preserve">Zamawiający zwróci 70% kwoty zabezpieczenia w terminie 30 dni od dnia wykonania zamówienia i uznania przez Zamawiającego za należycie wykonany. </w:t>
      </w:r>
    </w:p>
    <w:p w:rsidR="009F0BC9" w:rsidRPr="009F0BC9" w:rsidRDefault="009F0BC9" w:rsidP="009F0BC9">
      <w:pPr>
        <w:widowControl/>
        <w:numPr>
          <w:ilvl w:val="0"/>
          <w:numId w:val="19"/>
        </w:numPr>
        <w:tabs>
          <w:tab w:val="left" w:pos="360"/>
        </w:tabs>
        <w:suppressAutoHyphens w:val="0"/>
        <w:spacing w:after="200" w:line="288" w:lineRule="auto"/>
        <w:ind w:left="360"/>
        <w:jc w:val="both"/>
        <w:rPr>
          <w:rFonts w:ascii="Arial" w:hAnsi="Arial" w:cs="Arial"/>
          <w:sz w:val="22"/>
          <w:szCs w:val="22"/>
        </w:rPr>
      </w:pPr>
      <w:r w:rsidRPr="009F0BC9">
        <w:rPr>
          <w:rFonts w:ascii="Arial" w:hAnsi="Arial"/>
          <w:sz w:val="22"/>
        </w:rPr>
        <w:t>Kwota w wysokości 30% zabezpieczenia pozostawiona na pokrycie roszczeń z tytułu rękojmi i gwarancji za wady zostanie zwrócona nie później niż w 15 dniu po upływie okresu rękojmi i gwarancji za wady.</w:t>
      </w:r>
      <w:r w:rsidRPr="009F0BC9">
        <w:rPr>
          <w:rFonts w:ascii="Arial" w:hAnsi="Arial" w:cs="Arial"/>
          <w:b/>
          <w:sz w:val="22"/>
          <w:szCs w:val="22"/>
        </w:rPr>
        <w:t xml:space="preserve">     </w:t>
      </w:r>
    </w:p>
    <w:p w:rsidR="009F0BC9" w:rsidRPr="009F0BC9" w:rsidRDefault="009F0BC9" w:rsidP="009F0BC9">
      <w:pPr>
        <w:spacing w:line="288" w:lineRule="auto"/>
        <w:jc w:val="center"/>
        <w:rPr>
          <w:rFonts w:ascii="Arial" w:hAnsi="Arial" w:cs="Arial"/>
          <w:b/>
          <w:sz w:val="22"/>
          <w:szCs w:val="22"/>
        </w:rPr>
      </w:pPr>
    </w:p>
    <w:p w:rsidR="009F0BC9" w:rsidRPr="009F0BC9" w:rsidRDefault="009F0BC9" w:rsidP="009F0BC9">
      <w:pPr>
        <w:spacing w:line="288" w:lineRule="auto"/>
        <w:jc w:val="center"/>
        <w:rPr>
          <w:rFonts w:ascii="Arial" w:hAnsi="Arial" w:cs="Arial"/>
          <w:b/>
          <w:sz w:val="22"/>
          <w:szCs w:val="22"/>
        </w:rPr>
      </w:pPr>
      <w:r w:rsidRPr="009F0BC9">
        <w:rPr>
          <w:rFonts w:ascii="Arial" w:hAnsi="Arial" w:cs="Arial"/>
          <w:b/>
          <w:sz w:val="22"/>
          <w:szCs w:val="22"/>
        </w:rPr>
        <w:lastRenderedPageBreak/>
        <w:t>Zmiany postanowień Umowy</w:t>
      </w:r>
    </w:p>
    <w:p w:rsidR="009F0BC9" w:rsidRPr="009F0BC9" w:rsidRDefault="009F0BC9" w:rsidP="009F0BC9">
      <w:pPr>
        <w:tabs>
          <w:tab w:val="left" w:pos="360"/>
        </w:tabs>
        <w:spacing w:line="288" w:lineRule="auto"/>
        <w:jc w:val="both"/>
        <w:rPr>
          <w:rFonts w:ascii="Arial" w:hAnsi="Arial"/>
          <w:b/>
          <w:sz w:val="10"/>
          <w:szCs w:val="16"/>
        </w:rPr>
      </w:pPr>
    </w:p>
    <w:p w:rsidR="009F0BC9" w:rsidRPr="009F0BC9" w:rsidRDefault="009F0BC9" w:rsidP="009F0BC9">
      <w:pPr>
        <w:tabs>
          <w:tab w:val="left" w:pos="360"/>
        </w:tabs>
        <w:spacing w:line="288" w:lineRule="auto"/>
        <w:jc w:val="center"/>
        <w:rPr>
          <w:rFonts w:ascii="Arial" w:hAnsi="Arial"/>
          <w:b/>
          <w:sz w:val="22"/>
        </w:rPr>
      </w:pPr>
      <w:r w:rsidRPr="009F0BC9">
        <w:rPr>
          <w:rFonts w:ascii="Arial" w:hAnsi="Arial"/>
          <w:b/>
          <w:sz w:val="22"/>
        </w:rPr>
        <w:t>§ 13</w:t>
      </w:r>
    </w:p>
    <w:p w:rsidR="009F0BC9" w:rsidRPr="009F0BC9" w:rsidRDefault="009F0BC9" w:rsidP="009F0BC9">
      <w:pPr>
        <w:tabs>
          <w:tab w:val="left" w:pos="360"/>
        </w:tabs>
        <w:spacing w:line="288" w:lineRule="auto"/>
        <w:jc w:val="center"/>
        <w:rPr>
          <w:rFonts w:ascii="Arial" w:hAnsi="Arial" w:cs="Arial"/>
          <w:color w:val="FF0000"/>
          <w:sz w:val="8"/>
          <w:szCs w:val="16"/>
        </w:rPr>
      </w:pPr>
    </w:p>
    <w:p w:rsidR="009F0BC9" w:rsidRPr="009F0BC9" w:rsidRDefault="009F0BC9" w:rsidP="009F0BC9">
      <w:pPr>
        <w:widowControl/>
        <w:numPr>
          <w:ilvl w:val="0"/>
          <w:numId w:val="121"/>
        </w:numPr>
        <w:tabs>
          <w:tab w:val="left" w:pos="284"/>
        </w:tabs>
        <w:suppressAutoHyphens w:val="0"/>
        <w:spacing w:after="200" w:line="288" w:lineRule="auto"/>
        <w:ind w:left="284" w:hanging="284"/>
        <w:jc w:val="both"/>
        <w:rPr>
          <w:rFonts w:ascii="Arial" w:eastAsia="Times New Roman" w:hAnsi="Arial" w:cs="Arial"/>
          <w:bCs/>
          <w:sz w:val="22"/>
          <w:szCs w:val="22"/>
        </w:rPr>
      </w:pPr>
      <w:r w:rsidRPr="009F0BC9">
        <w:rPr>
          <w:rFonts w:ascii="Arial" w:eastAsia="Times New Roman" w:hAnsi="Arial" w:cs="Arial"/>
          <w:bCs/>
          <w:sz w:val="22"/>
          <w:szCs w:val="22"/>
        </w:rPr>
        <w:t>Wszelkie zmiany, jakie strony chciałyby wprowadzić do ustaleń wynikających z niniejszej umowy wymagają formy pisemnej i zgody obu stron pod rygorem nieważności takich zmian i będą te zmiany</w:t>
      </w:r>
      <w:r w:rsidRPr="009F0BC9">
        <w:rPr>
          <w:rFonts w:ascii="Arial" w:eastAsia="Times New Roman" w:hAnsi="Arial" w:cs="Arial"/>
          <w:b/>
          <w:bCs/>
          <w:sz w:val="22"/>
          <w:szCs w:val="22"/>
        </w:rPr>
        <w:t xml:space="preserve"> </w:t>
      </w:r>
      <w:r w:rsidRPr="009F0BC9">
        <w:rPr>
          <w:rFonts w:ascii="Arial" w:eastAsia="Times New Roman" w:hAnsi="Arial" w:cs="Arial"/>
          <w:bCs/>
          <w:sz w:val="22"/>
          <w:szCs w:val="22"/>
        </w:rPr>
        <w:t xml:space="preserve">dopuszczalne wyłącznie w granicach i na zasadach unormowania                                zawartego w art. 144 ustawy z dnia 29 stycznia 2004 r. </w:t>
      </w:r>
      <w:r w:rsidRPr="009F0BC9">
        <w:rPr>
          <w:rFonts w:ascii="Arial" w:eastAsia="MS Mincho" w:hAnsi="Arial" w:cs="Arial"/>
          <w:sz w:val="22"/>
          <w:szCs w:val="22"/>
        </w:rPr>
        <w:t>(</w:t>
      </w:r>
      <w:proofErr w:type="spellStart"/>
      <w:r w:rsidRPr="009F0BC9">
        <w:rPr>
          <w:rFonts w:ascii="Arial" w:eastAsia="MS Mincho" w:hAnsi="Arial" w:cs="Arial"/>
          <w:sz w:val="22"/>
          <w:szCs w:val="22"/>
        </w:rPr>
        <w:t>t.j</w:t>
      </w:r>
      <w:proofErr w:type="spellEnd"/>
      <w:r w:rsidRPr="009F0BC9">
        <w:rPr>
          <w:rFonts w:ascii="Arial" w:eastAsia="MS Mincho" w:hAnsi="Arial" w:cs="Arial"/>
          <w:sz w:val="22"/>
          <w:szCs w:val="22"/>
        </w:rPr>
        <w:t xml:space="preserve">. Dz. U. z 2015 r., poz. 2164           z </w:t>
      </w:r>
      <w:proofErr w:type="spellStart"/>
      <w:r w:rsidRPr="009F0BC9">
        <w:rPr>
          <w:rFonts w:ascii="Arial" w:eastAsia="MS Mincho" w:hAnsi="Arial" w:cs="Arial"/>
          <w:sz w:val="22"/>
          <w:szCs w:val="22"/>
        </w:rPr>
        <w:t>późn</w:t>
      </w:r>
      <w:proofErr w:type="spellEnd"/>
      <w:r w:rsidRPr="009F0BC9">
        <w:rPr>
          <w:rFonts w:ascii="Arial" w:eastAsia="MS Mincho" w:hAnsi="Arial" w:cs="Arial"/>
          <w:sz w:val="22"/>
          <w:szCs w:val="22"/>
        </w:rPr>
        <w:t>. zm.)</w:t>
      </w:r>
      <w:r w:rsidRPr="009F0BC9">
        <w:rPr>
          <w:rFonts w:ascii="Arial" w:eastAsia="Times New Roman" w:hAnsi="Arial" w:cs="Arial"/>
          <w:bCs/>
          <w:sz w:val="22"/>
          <w:szCs w:val="22"/>
        </w:rPr>
        <w:t xml:space="preserve"> Prawo zamówień publicznych.</w:t>
      </w:r>
    </w:p>
    <w:p w:rsidR="009F0BC9" w:rsidRPr="009F0BC9" w:rsidRDefault="009F0BC9" w:rsidP="009F0BC9">
      <w:pPr>
        <w:widowControl/>
        <w:numPr>
          <w:ilvl w:val="0"/>
          <w:numId w:val="121"/>
        </w:numPr>
        <w:suppressAutoHyphens w:val="0"/>
        <w:autoSpaceDE w:val="0"/>
        <w:autoSpaceDN w:val="0"/>
        <w:adjustRightInd w:val="0"/>
        <w:spacing w:after="200" w:line="288" w:lineRule="auto"/>
        <w:ind w:left="284" w:hanging="284"/>
        <w:jc w:val="both"/>
        <w:rPr>
          <w:rFonts w:ascii="Arial" w:hAnsi="Arial" w:cs="Arial"/>
          <w:sz w:val="22"/>
          <w:szCs w:val="22"/>
        </w:rPr>
      </w:pPr>
      <w:r w:rsidRPr="009F0BC9">
        <w:rPr>
          <w:rFonts w:ascii="Arial" w:hAnsi="Arial" w:cs="Arial"/>
          <w:sz w:val="22"/>
          <w:szCs w:val="22"/>
        </w:rPr>
        <w:t xml:space="preserve">Zamawiający dopuszcza możliwość zmiany ustaleń niniejszej umowy w stosunku do treści oferty Wykonawcy  stanowiącej część składową niniejszej umowy, pod warunkiem, że zmiany te w konkretnym przypadku nie będą prowadziły do naruszenia art. 144 </w:t>
      </w:r>
      <w:r w:rsidRPr="009F0BC9">
        <w:rPr>
          <w:rFonts w:ascii="Arial" w:hAnsi="Arial" w:cs="Arial"/>
          <w:bCs/>
          <w:sz w:val="22"/>
          <w:szCs w:val="22"/>
        </w:rPr>
        <w:t>ustawy Prawo zamówień publicznych</w:t>
      </w:r>
      <w:r w:rsidRPr="009F0BC9">
        <w:rPr>
          <w:rFonts w:ascii="Arial" w:hAnsi="Arial" w:cs="Arial"/>
          <w:sz w:val="22"/>
          <w:szCs w:val="22"/>
        </w:rPr>
        <w:t>.</w:t>
      </w:r>
    </w:p>
    <w:p w:rsidR="009F0BC9" w:rsidRPr="009F0BC9" w:rsidRDefault="009F0BC9" w:rsidP="009F0BC9">
      <w:pPr>
        <w:widowControl/>
        <w:numPr>
          <w:ilvl w:val="0"/>
          <w:numId w:val="121"/>
        </w:numPr>
        <w:suppressAutoHyphens w:val="0"/>
        <w:autoSpaceDE w:val="0"/>
        <w:autoSpaceDN w:val="0"/>
        <w:adjustRightInd w:val="0"/>
        <w:spacing w:after="200" w:line="288" w:lineRule="auto"/>
        <w:ind w:left="284" w:hanging="284"/>
        <w:jc w:val="both"/>
        <w:rPr>
          <w:rFonts w:ascii="Arial" w:hAnsi="Arial" w:cs="Arial"/>
          <w:sz w:val="22"/>
          <w:szCs w:val="22"/>
        </w:rPr>
      </w:pPr>
      <w:r w:rsidRPr="009F0BC9">
        <w:rPr>
          <w:rFonts w:ascii="Arial" w:hAnsi="Arial" w:cs="Arial"/>
          <w:sz w:val="22"/>
          <w:szCs w:val="22"/>
        </w:rPr>
        <w:t>Strony zobowiązują się dokonać zmiany wysokości wynagrodzenia należnego Wykonawcy, o którym mowa w § 3 ust. 2 umowy, każdorazowo w przypadku wystąpienia jednej z następujących okoliczności:</w:t>
      </w:r>
    </w:p>
    <w:p w:rsidR="009F0BC9" w:rsidRPr="009F0BC9" w:rsidRDefault="009F0BC9" w:rsidP="009F0BC9">
      <w:pPr>
        <w:widowControl/>
        <w:numPr>
          <w:ilvl w:val="0"/>
          <w:numId w:val="122"/>
        </w:numPr>
        <w:suppressAutoHyphens w:val="0"/>
        <w:autoSpaceDE w:val="0"/>
        <w:autoSpaceDN w:val="0"/>
        <w:adjustRightInd w:val="0"/>
        <w:spacing w:after="200" w:line="288" w:lineRule="auto"/>
        <w:jc w:val="both"/>
        <w:rPr>
          <w:rFonts w:ascii="Arial" w:hAnsi="Arial" w:cs="Arial"/>
          <w:sz w:val="22"/>
          <w:szCs w:val="22"/>
        </w:rPr>
      </w:pPr>
      <w:r w:rsidRPr="009F0BC9">
        <w:rPr>
          <w:rFonts w:ascii="Arial" w:hAnsi="Arial" w:cs="Arial"/>
          <w:sz w:val="22"/>
          <w:szCs w:val="22"/>
        </w:rPr>
        <w:t>zmiany stawki podatku od towarów i usług,</w:t>
      </w:r>
    </w:p>
    <w:p w:rsidR="009F0BC9" w:rsidRPr="009F0BC9" w:rsidRDefault="009F0BC9" w:rsidP="009F0BC9">
      <w:pPr>
        <w:widowControl/>
        <w:numPr>
          <w:ilvl w:val="0"/>
          <w:numId w:val="122"/>
        </w:numPr>
        <w:suppressAutoHyphens w:val="0"/>
        <w:autoSpaceDE w:val="0"/>
        <w:autoSpaceDN w:val="0"/>
        <w:adjustRightInd w:val="0"/>
        <w:spacing w:after="200" w:line="288" w:lineRule="auto"/>
        <w:jc w:val="both"/>
        <w:rPr>
          <w:rFonts w:ascii="Arial" w:hAnsi="Arial" w:cs="Arial"/>
          <w:sz w:val="22"/>
          <w:szCs w:val="22"/>
        </w:rPr>
      </w:pPr>
      <w:r w:rsidRPr="009F0BC9">
        <w:rPr>
          <w:rFonts w:ascii="Arial" w:hAnsi="Arial" w:cs="Arial"/>
          <w:sz w:val="22"/>
          <w:szCs w:val="22"/>
        </w:rPr>
        <w:t>zmiany wysokości minimalnego wynagrodzenia ustalonego na podstawie przepisów                  o minimalnym wynagrodzeniu za pracę,</w:t>
      </w:r>
    </w:p>
    <w:p w:rsidR="009F0BC9" w:rsidRPr="009F0BC9" w:rsidRDefault="009F0BC9" w:rsidP="009F0BC9">
      <w:pPr>
        <w:widowControl/>
        <w:numPr>
          <w:ilvl w:val="0"/>
          <w:numId w:val="122"/>
        </w:numPr>
        <w:suppressAutoHyphens w:val="0"/>
        <w:autoSpaceDE w:val="0"/>
        <w:autoSpaceDN w:val="0"/>
        <w:adjustRightInd w:val="0"/>
        <w:spacing w:after="200" w:line="288" w:lineRule="auto"/>
        <w:jc w:val="both"/>
        <w:rPr>
          <w:rFonts w:ascii="Arial" w:hAnsi="Arial" w:cs="Arial"/>
          <w:sz w:val="22"/>
          <w:szCs w:val="22"/>
        </w:rPr>
      </w:pPr>
      <w:r w:rsidRPr="009F0BC9">
        <w:rPr>
          <w:rFonts w:ascii="Arial" w:hAnsi="Arial" w:cs="Arial"/>
          <w:sz w:val="22"/>
          <w:szCs w:val="22"/>
        </w:rPr>
        <w:t>zmiany zasad podlegania ubezpieczeniom społecznym lub ubezpieczeniu zdrowotnemu lub wysokości stawki składki na ubezpieczenia społeczne lub zdrowotne - na zasadach i w sposób określony w ust. 4 - 9, jeżeli zmiany te będą miały wpływ na koszty wykonania umowy przez Wykonawcę.</w:t>
      </w:r>
    </w:p>
    <w:p w:rsidR="009F0BC9" w:rsidRPr="009F0BC9" w:rsidRDefault="009F0BC9" w:rsidP="009F0BC9">
      <w:pPr>
        <w:widowControl/>
        <w:numPr>
          <w:ilvl w:val="0"/>
          <w:numId w:val="121"/>
        </w:numPr>
        <w:suppressAutoHyphens w:val="0"/>
        <w:autoSpaceDE w:val="0"/>
        <w:autoSpaceDN w:val="0"/>
        <w:adjustRightInd w:val="0"/>
        <w:spacing w:after="200" w:line="288" w:lineRule="auto"/>
        <w:ind w:left="284" w:hanging="284"/>
        <w:jc w:val="both"/>
        <w:rPr>
          <w:rFonts w:ascii="Arial" w:eastAsia="Times New Roman" w:hAnsi="Arial" w:cs="Arial"/>
          <w:sz w:val="22"/>
          <w:szCs w:val="22"/>
        </w:rPr>
      </w:pPr>
      <w:r w:rsidRPr="009F0BC9">
        <w:rPr>
          <w:rFonts w:ascii="Arial" w:eastAsia="Times New Roman" w:hAnsi="Arial" w:cs="Arial"/>
          <w:sz w:val="22"/>
          <w:szCs w:val="22"/>
        </w:rPr>
        <w:t>Zmiana wysokości wynagrodzenia należnego Wykonawcy w przypadku zaistnienia przesłanki, o której mowa w ust. 3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rsidR="009F0BC9" w:rsidRPr="009F0BC9" w:rsidRDefault="009F0BC9" w:rsidP="009F0BC9">
      <w:pPr>
        <w:widowControl/>
        <w:numPr>
          <w:ilvl w:val="0"/>
          <w:numId w:val="121"/>
        </w:numPr>
        <w:suppressAutoHyphens w:val="0"/>
        <w:autoSpaceDE w:val="0"/>
        <w:autoSpaceDN w:val="0"/>
        <w:adjustRightInd w:val="0"/>
        <w:spacing w:after="200" w:line="288" w:lineRule="auto"/>
        <w:ind w:left="284" w:hanging="284"/>
        <w:jc w:val="both"/>
        <w:rPr>
          <w:rFonts w:ascii="Arial" w:eastAsia="Times New Roman" w:hAnsi="Arial" w:cs="Arial"/>
          <w:sz w:val="22"/>
          <w:szCs w:val="22"/>
        </w:rPr>
      </w:pPr>
      <w:r w:rsidRPr="009F0BC9">
        <w:rPr>
          <w:rFonts w:ascii="Arial" w:eastAsia="Times New Roman" w:hAnsi="Arial" w:cs="Arial"/>
          <w:sz w:val="22"/>
          <w:szCs w:val="22"/>
        </w:rPr>
        <w:t>Zmiana wysokości wynagrodzenia w przypadku zaistnienia przesłanki, o której mowa                   w ust. 3 pkt 2 lub 3, będzie obejmować wyłącznie część wynagrodzenia należnego Wykonawcy, w odniesieniu do której nastąpiła zmiana wysokości kosztów wykonania przedmiotu umowy przez Wykonawcę w związku z wejściem w życie przepisów wprowadzających w/w zmiany.</w:t>
      </w:r>
    </w:p>
    <w:p w:rsidR="009F0BC9" w:rsidRPr="009F0BC9" w:rsidRDefault="009F0BC9" w:rsidP="009F0BC9">
      <w:pPr>
        <w:widowControl/>
        <w:numPr>
          <w:ilvl w:val="0"/>
          <w:numId w:val="121"/>
        </w:numPr>
        <w:tabs>
          <w:tab w:val="left" w:pos="284"/>
        </w:tabs>
        <w:suppressAutoHyphens w:val="0"/>
        <w:autoSpaceDE w:val="0"/>
        <w:autoSpaceDN w:val="0"/>
        <w:adjustRightInd w:val="0"/>
        <w:spacing w:after="200" w:line="288" w:lineRule="auto"/>
        <w:ind w:left="284" w:hanging="284"/>
        <w:jc w:val="both"/>
        <w:rPr>
          <w:rFonts w:ascii="Arial" w:hAnsi="Arial" w:cs="Arial"/>
          <w:sz w:val="22"/>
        </w:rPr>
      </w:pPr>
      <w:r w:rsidRPr="009F0BC9">
        <w:rPr>
          <w:rFonts w:ascii="Arial" w:hAnsi="Arial" w:cs="Arial"/>
          <w:sz w:val="22"/>
        </w:rPr>
        <w:t>W przypadku zmiany, o której mowa w ust. 3 pkt 2,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w:t>
      </w:r>
    </w:p>
    <w:p w:rsidR="009F0BC9" w:rsidRPr="009F0BC9" w:rsidRDefault="009F0BC9" w:rsidP="009F0BC9">
      <w:pPr>
        <w:tabs>
          <w:tab w:val="left" w:pos="284"/>
        </w:tabs>
        <w:autoSpaceDE w:val="0"/>
        <w:autoSpaceDN w:val="0"/>
        <w:adjustRightInd w:val="0"/>
        <w:spacing w:line="288" w:lineRule="auto"/>
        <w:ind w:left="284"/>
        <w:jc w:val="both"/>
        <w:rPr>
          <w:rFonts w:ascii="Arial" w:hAnsi="Arial" w:cs="Arial"/>
          <w:sz w:val="22"/>
        </w:rPr>
      </w:pPr>
      <w:r w:rsidRPr="009F0BC9">
        <w:rPr>
          <w:rFonts w:ascii="Arial" w:hAnsi="Arial" w:cs="Arial"/>
          <w:sz w:val="22"/>
        </w:rPr>
        <w:t xml:space="preserve">Kwota odpowiadająca wzrostowi kosztu Wykonawcy będzie odnosić się wyłącznie                      </w:t>
      </w:r>
      <w:r w:rsidRPr="009F0BC9">
        <w:rPr>
          <w:rFonts w:ascii="Arial" w:hAnsi="Arial" w:cs="Arial"/>
          <w:sz w:val="22"/>
        </w:rPr>
        <w:lastRenderedPageBreak/>
        <w:t>do części wynagrodzenia pracowników świadczących usługę, o których mowa w zdaniu poprzedzającym, odpowiadającej zakresowi, w jakim wykonują oni prace bezpośrednio związane z realizacją przedmiotu umowy.</w:t>
      </w:r>
    </w:p>
    <w:p w:rsidR="009F0BC9" w:rsidRPr="009F0BC9" w:rsidRDefault="009F0BC9" w:rsidP="009F0BC9">
      <w:pPr>
        <w:widowControl/>
        <w:numPr>
          <w:ilvl w:val="0"/>
          <w:numId w:val="121"/>
        </w:numPr>
        <w:tabs>
          <w:tab w:val="left" w:pos="0"/>
        </w:tabs>
        <w:suppressAutoHyphens w:val="0"/>
        <w:autoSpaceDE w:val="0"/>
        <w:autoSpaceDN w:val="0"/>
        <w:adjustRightInd w:val="0"/>
        <w:spacing w:after="200" w:line="288" w:lineRule="auto"/>
        <w:ind w:left="284" w:hanging="284"/>
        <w:jc w:val="both"/>
        <w:rPr>
          <w:rFonts w:ascii="Arial" w:hAnsi="Arial" w:cs="Arial"/>
          <w:sz w:val="22"/>
        </w:rPr>
      </w:pPr>
      <w:r w:rsidRPr="009F0BC9">
        <w:rPr>
          <w:rFonts w:ascii="Arial" w:hAnsi="Arial" w:cs="Arial"/>
          <w:sz w:val="22"/>
        </w:rPr>
        <w:t>W przypadku zmiany, o której mowa w ust. 3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rsidR="009F0BC9" w:rsidRPr="009F0BC9" w:rsidRDefault="009F0BC9" w:rsidP="009F0BC9">
      <w:pPr>
        <w:widowControl/>
        <w:numPr>
          <w:ilvl w:val="0"/>
          <w:numId w:val="121"/>
        </w:numPr>
        <w:tabs>
          <w:tab w:val="left" w:pos="0"/>
        </w:tabs>
        <w:suppressAutoHyphens w:val="0"/>
        <w:autoSpaceDE w:val="0"/>
        <w:autoSpaceDN w:val="0"/>
        <w:adjustRightInd w:val="0"/>
        <w:spacing w:after="200" w:line="288" w:lineRule="auto"/>
        <w:ind w:left="284" w:hanging="284"/>
        <w:jc w:val="both"/>
        <w:rPr>
          <w:rFonts w:ascii="Arial" w:hAnsi="Arial" w:cs="Arial"/>
          <w:sz w:val="22"/>
          <w:szCs w:val="22"/>
        </w:rPr>
      </w:pPr>
      <w:r w:rsidRPr="009F0BC9">
        <w:rPr>
          <w:rFonts w:ascii="Arial" w:hAnsi="Arial" w:cs="Arial"/>
          <w:sz w:val="22"/>
          <w:szCs w:val="22"/>
        </w:rPr>
        <w:t>W celu dokonania zmiany umowy Wykonawca winien przedstawić uzasadnienie zmiany</w:t>
      </w:r>
      <w:r w:rsidRPr="009F0BC9">
        <w:rPr>
          <w:rFonts w:ascii="Arial" w:eastAsia="Times New Roman" w:hAnsi="Arial" w:cs="Arial"/>
          <w:sz w:val="22"/>
          <w:szCs w:val="22"/>
        </w:rPr>
        <w:t xml:space="preserve"> zawierające w szczególności: szczegółowe</w:t>
      </w:r>
      <w:r w:rsidRPr="009F0BC9">
        <w:rPr>
          <w:rFonts w:ascii="Arial" w:hAnsi="Arial" w:cs="Arial"/>
          <w:sz w:val="22"/>
          <w:szCs w:val="22"/>
        </w:rPr>
        <w:t xml:space="preserve"> </w:t>
      </w:r>
      <w:r w:rsidRPr="009F0BC9">
        <w:rPr>
          <w:rFonts w:ascii="Arial" w:eastAsia="Times New Roman" w:hAnsi="Arial" w:cs="Arial"/>
          <w:sz w:val="22"/>
          <w:szCs w:val="22"/>
        </w:rPr>
        <w:t>wyliczenie całkowitej kwoty, o jaką wynagrodzenie Wykonawcy powinno ulec zmianie,</w:t>
      </w:r>
      <w:r w:rsidRPr="009F0BC9">
        <w:rPr>
          <w:rFonts w:ascii="Arial" w:hAnsi="Arial" w:cs="Arial"/>
          <w:sz w:val="22"/>
          <w:szCs w:val="22"/>
        </w:rPr>
        <w:t xml:space="preserve"> </w:t>
      </w:r>
      <w:r w:rsidRPr="009F0BC9">
        <w:rPr>
          <w:rFonts w:ascii="Arial" w:eastAsia="Times New Roman" w:hAnsi="Arial" w:cs="Arial"/>
          <w:sz w:val="22"/>
          <w:szCs w:val="22"/>
        </w:rPr>
        <w:t>oraz wskazaniem daty, od której nastąpiła, bądź nastąpi zmiana wysokości kosztów wykonania przedmiotu umowy, uzasadniająca zmianę wysokości wynagrodzenia należnego</w:t>
      </w:r>
      <w:r w:rsidRPr="009F0BC9">
        <w:rPr>
          <w:rFonts w:ascii="Arial" w:hAnsi="Arial" w:cs="Arial"/>
          <w:sz w:val="22"/>
          <w:szCs w:val="22"/>
        </w:rPr>
        <w:t xml:space="preserve"> </w:t>
      </w:r>
      <w:r w:rsidRPr="009F0BC9">
        <w:rPr>
          <w:rFonts w:ascii="Arial" w:eastAsia="Times New Roman" w:hAnsi="Arial" w:cs="Arial"/>
          <w:sz w:val="22"/>
          <w:szCs w:val="22"/>
        </w:rPr>
        <w:t>Wykonawcy oraz załączyć dokumenty to potwierdzające.</w:t>
      </w:r>
    </w:p>
    <w:p w:rsidR="009F0BC9" w:rsidRPr="009F0BC9" w:rsidRDefault="009F0BC9" w:rsidP="009F0BC9">
      <w:pPr>
        <w:widowControl/>
        <w:numPr>
          <w:ilvl w:val="0"/>
          <w:numId w:val="121"/>
        </w:numPr>
        <w:tabs>
          <w:tab w:val="left" w:pos="0"/>
        </w:tabs>
        <w:suppressAutoHyphens w:val="0"/>
        <w:autoSpaceDE w:val="0"/>
        <w:autoSpaceDN w:val="0"/>
        <w:adjustRightInd w:val="0"/>
        <w:spacing w:after="200" w:line="288" w:lineRule="auto"/>
        <w:ind w:left="284" w:hanging="284"/>
        <w:jc w:val="both"/>
        <w:rPr>
          <w:rFonts w:ascii="Arial" w:hAnsi="Arial" w:cs="Arial"/>
          <w:sz w:val="22"/>
        </w:rPr>
      </w:pPr>
      <w:r w:rsidRPr="009F0BC9">
        <w:rPr>
          <w:rFonts w:ascii="Arial" w:hAnsi="Arial" w:cs="Arial"/>
          <w:sz w:val="22"/>
        </w:rPr>
        <w:t xml:space="preserve">Zamawiający w terminie 10 dni roboczych od dnia przekazania wniosku, przekaże Wykonawcy informację o zakresie, w jakim zatwierdza wniosek oraz wskaże kwotę,                          o którą wynagrodzenie należne wykonawcy powinno ulec zmianie, albo informację                      o niezatwierdzeniu wniosku wraz z uzasadnieniem. </w:t>
      </w:r>
      <w:r w:rsidRPr="009F0BC9">
        <w:rPr>
          <w:rFonts w:ascii="Verdana" w:eastAsia="Times New Roman" w:hAnsi="Verdana" w:cs="Verdana"/>
          <w:sz w:val="20"/>
          <w:szCs w:val="20"/>
        </w:rPr>
        <w:t xml:space="preserve"> </w:t>
      </w:r>
    </w:p>
    <w:p w:rsidR="009F0BC9" w:rsidRPr="009F0BC9" w:rsidRDefault="009F0BC9" w:rsidP="009F0BC9">
      <w:pPr>
        <w:widowControl/>
        <w:tabs>
          <w:tab w:val="left" w:pos="6840"/>
        </w:tabs>
        <w:suppressAutoHyphens w:val="0"/>
        <w:spacing w:line="288" w:lineRule="auto"/>
        <w:jc w:val="both"/>
        <w:rPr>
          <w:rFonts w:ascii="Arial" w:eastAsia="Times New Roman" w:hAnsi="Arial" w:cs="Arial"/>
          <w:color w:val="FF0000"/>
          <w:sz w:val="22"/>
          <w:szCs w:val="22"/>
        </w:rPr>
      </w:pPr>
    </w:p>
    <w:p w:rsidR="009F0BC9" w:rsidRPr="009F0BC9" w:rsidRDefault="009F0BC9" w:rsidP="009F0BC9">
      <w:pPr>
        <w:spacing w:line="288" w:lineRule="auto"/>
        <w:jc w:val="center"/>
        <w:rPr>
          <w:rFonts w:ascii="Arial" w:hAnsi="Arial" w:cs="Arial"/>
          <w:b/>
          <w:sz w:val="22"/>
          <w:szCs w:val="22"/>
        </w:rPr>
      </w:pPr>
      <w:r w:rsidRPr="009F0BC9">
        <w:rPr>
          <w:rFonts w:ascii="Arial" w:hAnsi="Arial" w:cs="Arial"/>
          <w:b/>
          <w:sz w:val="22"/>
          <w:szCs w:val="22"/>
        </w:rPr>
        <w:t>Odstąpienie od Umowy i rozwiązanie Umowy</w:t>
      </w:r>
    </w:p>
    <w:p w:rsidR="009F0BC9" w:rsidRPr="009F0BC9" w:rsidRDefault="009F0BC9" w:rsidP="009F0BC9">
      <w:pPr>
        <w:widowControl/>
        <w:suppressAutoHyphens w:val="0"/>
        <w:spacing w:line="288" w:lineRule="auto"/>
        <w:rPr>
          <w:rFonts w:ascii="Arial" w:eastAsia="Times New Roman" w:hAnsi="Arial" w:cs="Arial"/>
          <w:b/>
          <w:bCs/>
          <w:sz w:val="10"/>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14</w:t>
      </w:r>
    </w:p>
    <w:p w:rsidR="009F0BC9" w:rsidRPr="009F0BC9" w:rsidRDefault="009F0BC9" w:rsidP="009F0BC9">
      <w:pPr>
        <w:widowControl/>
        <w:suppressAutoHyphens w:val="0"/>
        <w:spacing w:line="288" w:lineRule="auto"/>
        <w:jc w:val="center"/>
        <w:rPr>
          <w:rFonts w:ascii="Arial" w:eastAsia="Times New Roman" w:hAnsi="Arial" w:cs="Arial"/>
          <w:b/>
          <w:bCs/>
          <w:sz w:val="10"/>
          <w:szCs w:val="16"/>
        </w:rPr>
      </w:pPr>
    </w:p>
    <w:p w:rsidR="009F0BC9" w:rsidRPr="009F0BC9" w:rsidRDefault="009F0BC9" w:rsidP="009F0BC9">
      <w:pPr>
        <w:widowControl/>
        <w:numPr>
          <w:ilvl w:val="6"/>
          <w:numId w:val="20"/>
        </w:numPr>
        <w:suppressAutoHyphens w:val="0"/>
        <w:spacing w:after="200" w:line="288" w:lineRule="auto"/>
        <w:ind w:left="360"/>
        <w:jc w:val="both"/>
        <w:rPr>
          <w:rFonts w:ascii="Arial" w:eastAsia="Times New Roman" w:hAnsi="Arial" w:cs="Arial"/>
          <w:sz w:val="22"/>
          <w:szCs w:val="22"/>
        </w:rPr>
      </w:pPr>
      <w:r w:rsidRPr="009F0BC9">
        <w:rPr>
          <w:rFonts w:ascii="Arial" w:eastAsia="Times New Roman" w:hAnsi="Arial" w:cs="Arial"/>
          <w:sz w:val="22"/>
          <w:szCs w:val="22"/>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rsidR="009F0BC9" w:rsidRPr="009F0BC9" w:rsidRDefault="009F0BC9" w:rsidP="009F0BC9">
      <w:pPr>
        <w:widowControl/>
        <w:numPr>
          <w:ilvl w:val="6"/>
          <w:numId w:val="20"/>
        </w:numPr>
        <w:suppressAutoHyphens w:val="0"/>
        <w:spacing w:after="200" w:line="288" w:lineRule="auto"/>
        <w:ind w:left="360"/>
        <w:jc w:val="both"/>
        <w:rPr>
          <w:rFonts w:ascii="Arial" w:eastAsia="Times New Roman" w:hAnsi="Arial" w:cs="Arial"/>
          <w:sz w:val="22"/>
          <w:szCs w:val="22"/>
        </w:rPr>
      </w:pPr>
      <w:r w:rsidRPr="009F0BC9">
        <w:rPr>
          <w:rFonts w:ascii="Arial" w:eastAsia="Times New Roman" w:hAnsi="Arial" w:cs="Arial"/>
          <w:sz w:val="22"/>
          <w:szCs w:val="22"/>
        </w:rPr>
        <w:t>Odstąpienie od umowy może nastąpić w terminie 30 dni od powzięcia wiadomości                   o powyższych okolicznościach.</w:t>
      </w:r>
    </w:p>
    <w:p w:rsidR="009F0BC9" w:rsidRPr="009F0BC9" w:rsidRDefault="009F0BC9" w:rsidP="009F0BC9">
      <w:pPr>
        <w:widowControl/>
        <w:numPr>
          <w:ilvl w:val="6"/>
          <w:numId w:val="20"/>
        </w:numPr>
        <w:suppressAutoHyphens w:val="0"/>
        <w:spacing w:after="200" w:line="288" w:lineRule="auto"/>
        <w:ind w:left="360"/>
        <w:jc w:val="both"/>
        <w:rPr>
          <w:rFonts w:ascii="Arial" w:eastAsia="Times New Roman" w:hAnsi="Arial" w:cs="Arial"/>
          <w:sz w:val="22"/>
          <w:szCs w:val="22"/>
        </w:rPr>
      </w:pPr>
      <w:r w:rsidRPr="009F0BC9">
        <w:rPr>
          <w:rFonts w:ascii="Arial" w:eastAsia="Times New Roman" w:hAnsi="Arial" w:cs="Arial"/>
          <w:sz w:val="22"/>
          <w:szCs w:val="22"/>
        </w:rPr>
        <w:t>W przypadku odstąpienia od umowy, o którym mowa w ust. 1, Wykonawca ma prawo żądać wynagrodzenia należnego za roboty wykonane do dnia odstąpienia od umowy.</w:t>
      </w:r>
    </w:p>
    <w:p w:rsidR="009F0BC9" w:rsidRPr="009F0BC9" w:rsidRDefault="009F0BC9" w:rsidP="009F0BC9">
      <w:pPr>
        <w:widowControl/>
        <w:numPr>
          <w:ilvl w:val="6"/>
          <w:numId w:val="20"/>
        </w:numPr>
        <w:suppressAutoHyphens w:val="0"/>
        <w:spacing w:after="200" w:line="288" w:lineRule="auto"/>
        <w:ind w:left="360"/>
        <w:jc w:val="both"/>
        <w:rPr>
          <w:rFonts w:ascii="Arial" w:eastAsia="Times New Roman" w:hAnsi="Arial" w:cs="Arial"/>
          <w:sz w:val="16"/>
          <w:szCs w:val="16"/>
        </w:rPr>
      </w:pPr>
      <w:r w:rsidRPr="009F0BC9">
        <w:rPr>
          <w:rFonts w:ascii="Arial" w:eastAsia="Times New Roman" w:hAnsi="Arial" w:cs="Arial"/>
          <w:sz w:val="22"/>
          <w:szCs w:val="22"/>
        </w:rPr>
        <w:t xml:space="preserve">Poza okolicznościami, o których mowa w ust. 1, Zamawiający może wypowiedzieć umowę z przyczyn leżących po stronie Wykonawcy. </w:t>
      </w:r>
      <w:r w:rsidRPr="009F0BC9">
        <w:rPr>
          <w:rFonts w:ascii="Arial" w:hAnsi="Arial" w:cs="Arial"/>
          <w:sz w:val="22"/>
          <w:szCs w:val="22"/>
        </w:rPr>
        <w:t>W przypadku dwukrotnego niewywiązania się z obowiązku wskazanego w § 2 ust. 3 i/lub 4 lub zmiany sposobu zatrudnienia osób wskazanych w § 2 ust. 1, Zamawiający może odstąpić od umowy i naliczyć dodatkowo kary umowne wskazane w § 4 ust. 2 pkt 9.</w:t>
      </w:r>
    </w:p>
    <w:p w:rsidR="009F0BC9" w:rsidRPr="009F0BC9" w:rsidRDefault="009F0BC9" w:rsidP="009F0BC9">
      <w:pPr>
        <w:widowControl/>
        <w:numPr>
          <w:ilvl w:val="6"/>
          <w:numId w:val="20"/>
        </w:numPr>
        <w:tabs>
          <w:tab w:val="num" w:pos="426"/>
        </w:tabs>
        <w:suppressAutoHyphens w:val="0"/>
        <w:spacing w:after="200" w:line="288" w:lineRule="auto"/>
        <w:ind w:left="426" w:hanging="426"/>
        <w:jc w:val="both"/>
        <w:rPr>
          <w:rFonts w:ascii="Arial" w:eastAsia="Times New Roman" w:hAnsi="Arial" w:cs="Arial"/>
          <w:sz w:val="22"/>
          <w:szCs w:val="22"/>
        </w:rPr>
      </w:pPr>
      <w:r w:rsidRPr="009F0BC9">
        <w:rPr>
          <w:rFonts w:ascii="Arial" w:eastAsia="Times New Roman" w:hAnsi="Arial" w:cs="Arial"/>
          <w:sz w:val="22"/>
          <w:szCs w:val="22"/>
        </w:rPr>
        <w:t xml:space="preserve">Konieczność wielokrotnego dokonywania bezpośredniej zapłaty podwykonawcy                     lub dalszemu podwykonawcy lub konieczność dokonania bezpośrednich zapłat na sumę </w:t>
      </w:r>
      <w:r w:rsidRPr="009F0BC9">
        <w:rPr>
          <w:rFonts w:ascii="Arial" w:eastAsia="Times New Roman" w:hAnsi="Arial" w:cs="Arial"/>
          <w:sz w:val="22"/>
          <w:szCs w:val="22"/>
        </w:rPr>
        <w:lastRenderedPageBreak/>
        <w:t>większą niż 5% wartości umowy może stanowić podstawę do odstąpienia od umowy                z przyczyn leżących po stronie Wykonawcy.</w:t>
      </w:r>
    </w:p>
    <w:p w:rsidR="009F0BC9" w:rsidRPr="009F0BC9" w:rsidRDefault="009F0BC9" w:rsidP="009F0BC9">
      <w:pPr>
        <w:widowControl/>
        <w:numPr>
          <w:ilvl w:val="6"/>
          <w:numId w:val="20"/>
        </w:numPr>
        <w:tabs>
          <w:tab w:val="num" w:pos="426"/>
        </w:tabs>
        <w:suppressAutoHyphens w:val="0"/>
        <w:spacing w:after="200" w:line="288" w:lineRule="auto"/>
        <w:ind w:left="426" w:hanging="426"/>
        <w:jc w:val="both"/>
        <w:rPr>
          <w:rFonts w:ascii="Arial" w:eastAsia="Times New Roman" w:hAnsi="Arial" w:cs="Arial"/>
          <w:sz w:val="22"/>
          <w:szCs w:val="22"/>
        </w:rPr>
      </w:pPr>
      <w:r w:rsidRPr="009F0BC9">
        <w:rPr>
          <w:rFonts w:ascii="Arial" w:eastAsia="Times New Roman" w:hAnsi="Arial" w:cs="Arial"/>
          <w:sz w:val="22"/>
          <w:szCs w:val="22"/>
        </w:rPr>
        <w:t>Zamawiający może rozwiązać umowę, jeżeli zachodzi co najmniej jedna z okoliczności wskazanych w art. 145 a ustawy Prawo zamówień publicznych.</w:t>
      </w:r>
    </w:p>
    <w:p w:rsidR="009F0BC9" w:rsidRPr="009F0BC9" w:rsidRDefault="009F0BC9" w:rsidP="009F0BC9">
      <w:pPr>
        <w:widowControl/>
        <w:numPr>
          <w:ilvl w:val="6"/>
          <w:numId w:val="20"/>
        </w:numPr>
        <w:tabs>
          <w:tab w:val="num" w:pos="426"/>
        </w:tabs>
        <w:suppressAutoHyphens w:val="0"/>
        <w:spacing w:after="200" w:line="288" w:lineRule="auto"/>
        <w:ind w:left="426" w:hanging="426"/>
        <w:jc w:val="both"/>
        <w:rPr>
          <w:rFonts w:ascii="Arial" w:eastAsia="Times New Roman" w:hAnsi="Arial" w:cs="Arial"/>
          <w:sz w:val="22"/>
          <w:szCs w:val="22"/>
        </w:rPr>
      </w:pPr>
      <w:r w:rsidRPr="009F0BC9">
        <w:rPr>
          <w:rFonts w:ascii="Arial" w:eastAsia="Times New Roman" w:hAnsi="Arial" w:cs="Arial"/>
          <w:sz w:val="22"/>
          <w:szCs w:val="22"/>
        </w:rPr>
        <w:t>W przypadku rozwiązania umowy, Wykonawca może żądać wynagrodzenia należnego za wykonanie zamówienia w części do dnia rozwiązania umowy.</w:t>
      </w:r>
    </w:p>
    <w:p w:rsidR="009F0BC9" w:rsidRPr="009F0BC9" w:rsidRDefault="009F0BC9" w:rsidP="009F0BC9">
      <w:pPr>
        <w:spacing w:line="288" w:lineRule="auto"/>
        <w:jc w:val="center"/>
        <w:rPr>
          <w:rFonts w:ascii="Arial" w:hAnsi="Arial" w:cs="Arial"/>
          <w:b/>
          <w:sz w:val="22"/>
          <w:szCs w:val="22"/>
        </w:rPr>
      </w:pPr>
      <w:r w:rsidRPr="009F0BC9">
        <w:rPr>
          <w:rFonts w:ascii="Arial" w:hAnsi="Arial" w:cs="Arial"/>
          <w:b/>
          <w:sz w:val="22"/>
          <w:szCs w:val="22"/>
        </w:rPr>
        <w:t>Postanowienia końcowe</w:t>
      </w:r>
    </w:p>
    <w:p w:rsidR="009F0BC9" w:rsidRPr="009F0BC9" w:rsidRDefault="009F0BC9" w:rsidP="009F0BC9">
      <w:pPr>
        <w:spacing w:line="288" w:lineRule="auto"/>
        <w:rPr>
          <w:rFonts w:ascii="Arial" w:hAnsi="Arial" w:cs="Arial"/>
          <w:b/>
          <w:sz w:val="12"/>
          <w:szCs w:val="22"/>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15</w:t>
      </w:r>
    </w:p>
    <w:p w:rsidR="009F0BC9" w:rsidRPr="009F0BC9" w:rsidRDefault="009F0BC9" w:rsidP="009F0BC9">
      <w:pPr>
        <w:widowControl/>
        <w:suppressAutoHyphens w:val="0"/>
        <w:spacing w:line="288" w:lineRule="auto"/>
        <w:jc w:val="center"/>
        <w:rPr>
          <w:rFonts w:ascii="Arial" w:eastAsia="Times New Roman" w:hAnsi="Arial" w:cs="Arial"/>
          <w:b/>
          <w:bCs/>
          <w:sz w:val="8"/>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
          <w:szCs w:val="2"/>
        </w:rPr>
      </w:pPr>
    </w:p>
    <w:p w:rsidR="009F0BC9" w:rsidRPr="009F0BC9" w:rsidRDefault="009F0BC9" w:rsidP="009F0BC9">
      <w:pPr>
        <w:widowControl/>
        <w:suppressAutoHyphens w:val="0"/>
        <w:spacing w:line="288" w:lineRule="auto"/>
        <w:jc w:val="both"/>
        <w:rPr>
          <w:rFonts w:ascii="Arial" w:eastAsia="Times New Roman" w:hAnsi="Arial" w:cs="Arial"/>
          <w:sz w:val="22"/>
          <w:szCs w:val="22"/>
        </w:rPr>
      </w:pPr>
      <w:r w:rsidRPr="009F0BC9">
        <w:rPr>
          <w:rFonts w:ascii="Arial" w:eastAsia="Times New Roman" w:hAnsi="Arial" w:cs="Arial"/>
          <w:sz w:val="22"/>
          <w:szCs w:val="22"/>
        </w:rPr>
        <w:t>Zamawiający zastrzega, że przelew wierzytelności z niniejszej umowy nie może nastąpić                   bez jego zgody.</w:t>
      </w: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16</w:t>
      </w:r>
    </w:p>
    <w:p w:rsidR="009F0BC9" w:rsidRPr="009F0BC9" w:rsidRDefault="009F0BC9" w:rsidP="009F0BC9">
      <w:pPr>
        <w:widowControl/>
        <w:suppressAutoHyphens w:val="0"/>
        <w:spacing w:line="288" w:lineRule="auto"/>
        <w:jc w:val="center"/>
        <w:rPr>
          <w:rFonts w:ascii="Arial" w:eastAsia="Times New Roman" w:hAnsi="Arial" w:cs="Arial"/>
          <w:b/>
          <w:bCs/>
          <w:sz w:val="10"/>
          <w:szCs w:val="16"/>
        </w:rPr>
      </w:pPr>
    </w:p>
    <w:p w:rsidR="009F0BC9" w:rsidRPr="009F0BC9" w:rsidRDefault="009F0BC9" w:rsidP="009F0BC9">
      <w:pPr>
        <w:widowControl/>
        <w:suppressAutoHyphens w:val="0"/>
        <w:spacing w:line="288" w:lineRule="auto"/>
        <w:jc w:val="both"/>
        <w:rPr>
          <w:rFonts w:ascii="Arial" w:eastAsia="Times New Roman" w:hAnsi="Arial" w:cs="Arial"/>
          <w:sz w:val="22"/>
          <w:szCs w:val="22"/>
        </w:rPr>
      </w:pPr>
      <w:r w:rsidRPr="009F0BC9">
        <w:rPr>
          <w:rFonts w:ascii="Arial" w:eastAsia="Times New Roman" w:hAnsi="Arial" w:cs="Arial"/>
          <w:sz w:val="22"/>
          <w:szCs w:val="22"/>
        </w:rPr>
        <w:t>W sprawach nieuregulowanych niniejszą umową mają zastosowanie przepisy ustaw Prawo Zamówień Publicznych, Prawo Budowlane oraz Kodeksu Cywilnego.</w:t>
      </w:r>
    </w:p>
    <w:p w:rsidR="009F0BC9" w:rsidRPr="009F0BC9" w:rsidRDefault="009F0BC9" w:rsidP="009F0BC9">
      <w:pPr>
        <w:widowControl/>
        <w:suppressAutoHyphens w:val="0"/>
        <w:spacing w:line="288" w:lineRule="auto"/>
        <w:jc w:val="both"/>
        <w:rPr>
          <w:rFonts w:ascii="Arial" w:eastAsia="Times New Roman" w:hAnsi="Arial" w:cs="Arial"/>
          <w:color w:val="FF0000"/>
          <w:sz w:val="18"/>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17</w:t>
      </w:r>
    </w:p>
    <w:p w:rsidR="009F0BC9" w:rsidRPr="009F0BC9" w:rsidRDefault="009F0BC9" w:rsidP="009F0BC9">
      <w:pPr>
        <w:widowControl/>
        <w:suppressAutoHyphens w:val="0"/>
        <w:spacing w:line="288" w:lineRule="auto"/>
        <w:jc w:val="center"/>
        <w:rPr>
          <w:rFonts w:ascii="Arial" w:eastAsia="Times New Roman" w:hAnsi="Arial" w:cs="Arial"/>
          <w:b/>
          <w:bCs/>
          <w:sz w:val="6"/>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
          <w:szCs w:val="2"/>
        </w:rPr>
      </w:pPr>
    </w:p>
    <w:p w:rsidR="009F0BC9" w:rsidRPr="009F0BC9" w:rsidRDefault="009F0BC9" w:rsidP="009F0BC9">
      <w:pPr>
        <w:widowControl/>
        <w:suppressAutoHyphens w:val="0"/>
        <w:spacing w:line="288" w:lineRule="auto"/>
        <w:jc w:val="both"/>
        <w:rPr>
          <w:rFonts w:ascii="Arial" w:eastAsia="Times New Roman" w:hAnsi="Arial" w:cs="Arial"/>
          <w:sz w:val="22"/>
          <w:szCs w:val="22"/>
        </w:rPr>
      </w:pPr>
      <w:r w:rsidRPr="009F0BC9">
        <w:rPr>
          <w:rFonts w:ascii="Arial" w:eastAsia="Times New Roman" w:hAnsi="Arial" w:cs="Arial"/>
          <w:sz w:val="22"/>
          <w:szCs w:val="22"/>
        </w:rPr>
        <w:t>Wszelkie spory powstałe na tle wykonywania niniejszej umowy rozpatrywane będą przez Sąd właściwy rzeczowo i miejscowo dla Zamawiającego.</w:t>
      </w:r>
    </w:p>
    <w:p w:rsidR="009F0BC9" w:rsidRPr="009F0BC9" w:rsidRDefault="009F0BC9" w:rsidP="009F0BC9">
      <w:pPr>
        <w:widowControl/>
        <w:suppressAutoHyphens w:val="0"/>
        <w:spacing w:line="288" w:lineRule="auto"/>
        <w:rPr>
          <w:rFonts w:ascii="Arial" w:eastAsia="Times New Roman" w:hAnsi="Arial" w:cs="Arial"/>
          <w:b/>
          <w:bCs/>
          <w:sz w:val="12"/>
          <w:szCs w:val="22"/>
        </w:rPr>
      </w:pPr>
    </w:p>
    <w:p w:rsidR="009F0BC9" w:rsidRPr="009F0BC9" w:rsidRDefault="009F0BC9" w:rsidP="009F0BC9">
      <w:pPr>
        <w:widowControl/>
        <w:suppressAutoHyphens w:val="0"/>
        <w:spacing w:line="288" w:lineRule="auto"/>
        <w:jc w:val="center"/>
        <w:rPr>
          <w:rFonts w:ascii="Arial" w:eastAsia="Times New Roman" w:hAnsi="Arial" w:cs="Arial"/>
          <w:b/>
          <w:bCs/>
          <w:sz w:val="22"/>
          <w:szCs w:val="22"/>
        </w:rPr>
      </w:pPr>
      <w:r w:rsidRPr="009F0BC9">
        <w:rPr>
          <w:rFonts w:ascii="Arial" w:eastAsia="Times New Roman" w:hAnsi="Arial" w:cs="Arial"/>
          <w:b/>
          <w:bCs/>
          <w:sz w:val="22"/>
          <w:szCs w:val="22"/>
        </w:rPr>
        <w:t>§ 19</w:t>
      </w:r>
    </w:p>
    <w:p w:rsidR="009F0BC9" w:rsidRPr="009F0BC9" w:rsidRDefault="009F0BC9" w:rsidP="009F0BC9">
      <w:pPr>
        <w:widowControl/>
        <w:suppressAutoHyphens w:val="0"/>
        <w:spacing w:line="288" w:lineRule="auto"/>
        <w:jc w:val="center"/>
        <w:rPr>
          <w:rFonts w:ascii="Arial" w:eastAsia="Times New Roman" w:hAnsi="Arial" w:cs="Arial"/>
          <w:b/>
          <w:bCs/>
          <w:sz w:val="10"/>
          <w:szCs w:val="16"/>
        </w:rPr>
      </w:pPr>
    </w:p>
    <w:p w:rsidR="009F0BC9" w:rsidRPr="009F0BC9" w:rsidRDefault="009F0BC9" w:rsidP="009F0BC9">
      <w:pPr>
        <w:widowControl/>
        <w:suppressAutoHyphens w:val="0"/>
        <w:spacing w:line="288" w:lineRule="auto"/>
        <w:jc w:val="center"/>
        <w:rPr>
          <w:rFonts w:ascii="Arial" w:eastAsia="Times New Roman" w:hAnsi="Arial" w:cs="Arial"/>
          <w:b/>
          <w:bCs/>
          <w:sz w:val="2"/>
          <w:szCs w:val="2"/>
        </w:rPr>
      </w:pPr>
    </w:p>
    <w:p w:rsidR="009F0BC9" w:rsidRPr="009F0BC9" w:rsidRDefault="009F0BC9" w:rsidP="009F0BC9">
      <w:pPr>
        <w:widowControl/>
        <w:suppressAutoHyphens w:val="0"/>
        <w:spacing w:line="288" w:lineRule="auto"/>
        <w:jc w:val="both"/>
        <w:rPr>
          <w:rFonts w:ascii="Arial" w:eastAsia="Times New Roman" w:hAnsi="Arial" w:cs="Arial"/>
          <w:sz w:val="22"/>
          <w:szCs w:val="22"/>
        </w:rPr>
      </w:pPr>
      <w:r w:rsidRPr="009F0BC9">
        <w:rPr>
          <w:rFonts w:ascii="Arial" w:eastAsia="Times New Roman" w:hAnsi="Arial" w:cs="Arial"/>
          <w:sz w:val="22"/>
          <w:szCs w:val="22"/>
        </w:rPr>
        <w:t>Umowę niniejszą sporządzono w 3 egzemplarzach w tym dwa egzemplarze                                dla Zamawiającego i jeden dla Wykonawcy.</w:t>
      </w:r>
    </w:p>
    <w:p w:rsidR="009F0BC9" w:rsidRPr="009F0BC9" w:rsidRDefault="009F0BC9" w:rsidP="009F0BC9">
      <w:pPr>
        <w:widowControl/>
        <w:suppressAutoHyphens w:val="0"/>
        <w:spacing w:line="288" w:lineRule="auto"/>
        <w:jc w:val="both"/>
        <w:rPr>
          <w:rFonts w:ascii="Arial" w:eastAsia="Times New Roman" w:hAnsi="Arial" w:cs="Arial"/>
          <w:sz w:val="22"/>
          <w:szCs w:val="22"/>
        </w:rPr>
      </w:pPr>
    </w:p>
    <w:p w:rsidR="009F0BC9" w:rsidRPr="009F0BC9" w:rsidRDefault="009F0BC9" w:rsidP="009F0BC9">
      <w:pPr>
        <w:widowControl/>
        <w:suppressAutoHyphens w:val="0"/>
        <w:spacing w:line="288" w:lineRule="auto"/>
        <w:jc w:val="both"/>
        <w:rPr>
          <w:rFonts w:ascii="Arial" w:eastAsia="Times New Roman" w:hAnsi="Arial" w:cs="Arial"/>
          <w:sz w:val="22"/>
          <w:szCs w:val="22"/>
        </w:rPr>
      </w:pPr>
    </w:p>
    <w:p w:rsidR="009F0BC9" w:rsidRPr="009F0BC9" w:rsidRDefault="009F0BC9" w:rsidP="009F0BC9">
      <w:pPr>
        <w:widowControl/>
        <w:suppressAutoHyphens w:val="0"/>
        <w:spacing w:line="288" w:lineRule="auto"/>
        <w:jc w:val="both"/>
        <w:rPr>
          <w:rFonts w:ascii="Arial" w:eastAsia="Times New Roman" w:hAnsi="Arial" w:cs="Arial"/>
          <w:b/>
          <w:bCs/>
          <w:sz w:val="22"/>
          <w:szCs w:val="22"/>
        </w:rPr>
      </w:pPr>
    </w:p>
    <w:p w:rsidR="009F0BC9" w:rsidRPr="009F0BC9" w:rsidRDefault="009F0BC9" w:rsidP="009F0BC9">
      <w:pPr>
        <w:widowControl/>
        <w:suppressAutoHyphens w:val="0"/>
        <w:spacing w:line="288" w:lineRule="auto"/>
        <w:jc w:val="both"/>
        <w:rPr>
          <w:rFonts w:ascii="Arial" w:eastAsia="Times New Roman" w:hAnsi="Arial" w:cs="Arial"/>
          <w:b/>
          <w:bCs/>
          <w:sz w:val="22"/>
          <w:szCs w:val="22"/>
        </w:rPr>
      </w:pPr>
      <w:r w:rsidRPr="009F0BC9">
        <w:rPr>
          <w:rFonts w:ascii="Arial" w:eastAsia="Times New Roman" w:hAnsi="Arial" w:cs="Arial"/>
          <w:b/>
          <w:bCs/>
          <w:sz w:val="22"/>
          <w:szCs w:val="22"/>
        </w:rPr>
        <w:t xml:space="preserve">      Zamawiający </w:t>
      </w:r>
      <w:r w:rsidRPr="009F0BC9">
        <w:rPr>
          <w:rFonts w:ascii="Arial" w:eastAsia="Times New Roman" w:hAnsi="Arial" w:cs="Arial"/>
          <w:b/>
          <w:bCs/>
          <w:sz w:val="22"/>
          <w:szCs w:val="22"/>
        </w:rPr>
        <w:tab/>
      </w:r>
      <w:r w:rsidRPr="009F0BC9">
        <w:rPr>
          <w:rFonts w:ascii="Arial" w:eastAsia="Times New Roman" w:hAnsi="Arial" w:cs="Arial"/>
          <w:b/>
          <w:bCs/>
          <w:sz w:val="22"/>
          <w:szCs w:val="22"/>
        </w:rPr>
        <w:tab/>
      </w:r>
      <w:r w:rsidRPr="009F0BC9">
        <w:rPr>
          <w:rFonts w:ascii="Arial" w:eastAsia="Times New Roman" w:hAnsi="Arial" w:cs="Arial"/>
          <w:b/>
          <w:bCs/>
          <w:sz w:val="22"/>
          <w:szCs w:val="22"/>
        </w:rPr>
        <w:tab/>
      </w:r>
      <w:r w:rsidRPr="009F0BC9">
        <w:rPr>
          <w:rFonts w:ascii="Arial" w:eastAsia="Times New Roman" w:hAnsi="Arial" w:cs="Arial"/>
          <w:b/>
          <w:bCs/>
          <w:sz w:val="22"/>
          <w:szCs w:val="22"/>
        </w:rPr>
        <w:tab/>
      </w:r>
      <w:r w:rsidRPr="009F0BC9">
        <w:rPr>
          <w:rFonts w:ascii="Arial" w:eastAsia="Times New Roman" w:hAnsi="Arial" w:cs="Arial"/>
          <w:b/>
          <w:bCs/>
          <w:sz w:val="22"/>
          <w:szCs w:val="22"/>
        </w:rPr>
        <w:tab/>
      </w:r>
      <w:r w:rsidRPr="009F0BC9">
        <w:rPr>
          <w:rFonts w:ascii="Arial" w:eastAsia="Times New Roman" w:hAnsi="Arial" w:cs="Arial"/>
          <w:b/>
          <w:bCs/>
          <w:sz w:val="22"/>
          <w:szCs w:val="22"/>
        </w:rPr>
        <w:tab/>
      </w:r>
      <w:r w:rsidRPr="009F0BC9">
        <w:rPr>
          <w:rFonts w:ascii="Arial" w:eastAsia="Times New Roman" w:hAnsi="Arial" w:cs="Arial"/>
          <w:b/>
          <w:bCs/>
          <w:sz w:val="22"/>
          <w:szCs w:val="22"/>
        </w:rPr>
        <w:tab/>
      </w:r>
      <w:r w:rsidRPr="009F0BC9">
        <w:rPr>
          <w:rFonts w:ascii="Arial" w:eastAsia="Times New Roman" w:hAnsi="Arial" w:cs="Arial"/>
          <w:b/>
          <w:bCs/>
          <w:sz w:val="22"/>
          <w:szCs w:val="22"/>
        </w:rPr>
        <w:tab/>
        <w:t>Wykonawca</w:t>
      </w:r>
    </w:p>
    <w:p w:rsidR="009F0BC9" w:rsidRPr="009F0BC9" w:rsidRDefault="009F0BC9" w:rsidP="009F0BC9">
      <w:pPr>
        <w:widowControl/>
        <w:suppressAutoHyphens w:val="0"/>
        <w:spacing w:line="288" w:lineRule="auto"/>
        <w:jc w:val="both"/>
        <w:rPr>
          <w:rFonts w:ascii="Arial" w:eastAsia="Times New Roman" w:hAnsi="Arial" w:cs="Arial"/>
          <w:b/>
          <w:bCs/>
          <w:sz w:val="22"/>
          <w:szCs w:val="22"/>
        </w:rPr>
      </w:pPr>
    </w:p>
    <w:p w:rsidR="009F0BC9" w:rsidRPr="009F0BC9" w:rsidRDefault="009F0BC9" w:rsidP="009F0BC9">
      <w:pPr>
        <w:widowControl/>
        <w:suppressAutoHyphens w:val="0"/>
        <w:spacing w:line="288" w:lineRule="auto"/>
        <w:jc w:val="both"/>
        <w:rPr>
          <w:rFonts w:ascii="Arial" w:eastAsia="Times New Roman" w:hAnsi="Arial" w:cs="Arial"/>
          <w:b/>
          <w:bCs/>
          <w:sz w:val="22"/>
          <w:szCs w:val="22"/>
        </w:rPr>
      </w:pPr>
    </w:p>
    <w:p w:rsidR="009F0BC9" w:rsidRPr="009F0BC9" w:rsidRDefault="009F0BC9" w:rsidP="009F0BC9">
      <w:pPr>
        <w:widowControl/>
        <w:suppressAutoHyphens w:val="0"/>
        <w:spacing w:line="288" w:lineRule="auto"/>
        <w:jc w:val="both"/>
        <w:rPr>
          <w:rFonts w:ascii="Arial" w:eastAsia="Times New Roman" w:hAnsi="Arial" w:cs="Arial"/>
          <w:b/>
          <w:bCs/>
          <w:sz w:val="22"/>
          <w:szCs w:val="22"/>
        </w:rPr>
      </w:pPr>
    </w:p>
    <w:p w:rsidR="009F0BC9" w:rsidRPr="009F0BC9" w:rsidRDefault="009F0BC9" w:rsidP="009F0BC9">
      <w:pPr>
        <w:widowControl/>
        <w:suppressAutoHyphens w:val="0"/>
        <w:spacing w:line="288" w:lineRule="auto"/>
        <w:rPr>
          <w:rFonts w:eastAsia="Times New Roman"/>
        </w:rPr>
      </w:pPr>
      <w:r w:rsidRPr="009F0BC9">
        <w:rPr>
          <w:rFonts w:eastAsia="Times New Roman"/>
        </w:rPr>
        <w:t>..................................</w:t>
      </w:r>
      <w:r w:rsidRPr="009F0BC9">
        <w:rPr>
          <w:rFonts w:eastAsia="Times New Roman"/>
        </w:rPr>
        <w:tab/>
      </w:r>
      <w:r w:rsidRPr="009F0BC9">
        <w:rPr>
          <w:rFonts w:eastAsia="Times New Roman"/>
        </w:rPr>
        <w:tab/>
      </w:r>
      <w:r w:rsidRPr="009F0BC9">
        <w:rPr>
          <w:rFonts w:eastAsia="Times New Roman"/>
        </w:rPr>
        <w:tab/>
      </w:r>
      <w:r w:rsidRPr="009F0BC9">
        <w:rPr>
          <w:rFonts w:eastAsia="Times New Roman"/>
        </w:rPr>
        <w:tab/>
      </w:r>
      <w:r w:rsidRPr="009F0BC9">
        <w:rPr>
          <w:rFonts w:eastAsia="Times New Roman"/>
        </w:rPr>
        <w:tab/>
      </w:r>
      <w:r w:rsidRPr="009F0BC9">
        <w:rPr>
          <w:rFonts w:eastAsia="Times New Roman"/>
        </w:rPr>
        <w:tab/>
      </w:r>
      <w:r w:rsidRPr="009F0BC9">
        <w:rPr>
          <w:rFonts w:eastAsia="Times New Roman"/>
        </w:rPr>
        <w:tab/>
        <w:t>…………………………..</w:t>
      </w:r>
      <w:r w:rsidRPr="009F0BC9">
        <w:rPr>
          <w:rFonts w:eastAsia="Times New Roman"/>
        </w:rPr>
        <w:tab/>
      </w:r>
    </w:p>
    <w:p w:rsidR="009F0BC9" w:rsidRPr="009F0BC9" w:rsidRDefault="009F0BC9" w:rsidP="009F0BC9">
      <w:pPr>
        <w:widowControl/>
        <w:suppressAutoHyphens w:val="0"/>
        <w:spacing w:after="200" w:line="276" w:lineRule="auto"/>
        <w:rPr>
          <w:rFonts w:asciiTheme="minorHAnsi" w:eastAsiaTheme="minorHAnsi" w:hAnsiTheme="minorHAnsi" w:cstheme="minorBidi"/>
          <w:sz w:val="22"/>
          <w:szCs w:val="22"/>
          <w:lang w:eastAsia="en-US"/>
        </w:rPr>
      </w:pPr>
    </w:p>
    <w:p w:rsidR="00B21EEF" w:rsidRDefault="00B21EEF" w:rsidP="00D92595">
      <w:pPr>
        <w:pStyle w:val="WW-Tekstpodstawowy3"/>
        <w:spacing w:line="288" w:lineRule="auto"/>
        <w:jc w:val="center"/>
        <w:rPr>
          <w:sz w:val="16"/>
          <w:szCs w:val="16"/>
        </w:rPr>
      </w:pPr>
      <w:bookmarkStart w:id="0" w:name="_GoBack"/>
      <w:bookmarkEnd w:id="0"/>
    </w:p>
    <w:sectPr w:rsidR="00B21EEF" w:rsidSect="005C25C7">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267" w:rsidRDefault="00B37267" w:rsidP="008C475B">
      <w:r>
        <w:separator/>
      </w:r>
    </w:p>
  </w:endnote>
  <w:endnote w:type="continuationSeparator" w:id="0">
    <w:p w:rsidR="00B37267" w:rsidRDefault="00B37267" w:rsidP="008C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Univers-PL">
    <w:altName w:val="Arial Unicode MS"/>
    <w:panose1 w:val="00000000000000000000"/>
    <w:charset w:val="81"/>
    <w:family w:val="auto"/>
    <w:notTrueType/>
    <w:pitch w:val="default"/>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tarSymbol">
    <w:altName w:val="Arial Unicode MS"/>
    <w:charset w:val="02"/>
    <w:family w:val="auto"/>
    <w:pitch w:val="default"/>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E78" w:rsidRDefault="00355E78">
    <w:pPr>
      <w:pStyle w:val="Stopka"/>
      <w:jc w:val="right"/>
    </w:pPr>
    <w:r>
      <w:fldChar w:fldCharType="begin"/>
    </w:r>
    <w:r>
      <w:instrText>PAGE   \* MERGEFORMAT</w:instrText>
    </w:r>
    <w:r>
      <w:fldChar w:fldCharType="separate"/>
    </w:r>
    <w:r w:rsidR="009F0BC9">
      <w:rPr>
        <w:noProof/>
      </w:rPr>
      <w:t>34</w:t>
    </w:r>
    <w:r>
      <w:fldChar w:fldCharType="end"/>
    </w:r>
  </w:p>
  <w:p w:rsidR="00355E78" w:rsidRDefault="00355E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267" w:rsidRDefault="00B37267" w:rsidP="008C475B">
      <w:r>
        <w:separator/>
      </w:r>
    </w:p>
  </w:footnote>
  <w:footnote w:type="continuationSeparator" w:id="0">
    <w:p w:rsidR="00B37267" w:rsidRDefault="00B37267" w:rsidP="008C4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E78" w:rsidRPr="00ED76A9" w:rsidRDefault="00355E78" w:rsidP="008445A8">
    <w:pPr>
      <w:pStyle w:val="Nagwek"/>
      <w:rPr>
        <w:sz w:val="22"/>
        <w:szCs w:val="22"/>
      </w:rPr>
    </w:pP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7FC4F1BA"/>
    <w:name w:val="WW8Num16"/>
    <w:lvl w:ilvl="0">
      <w:start w:val="1"/>
      <w:numFmt w:val="decimal"/>
      <w:lvlText w:val="%1. "/>
      <w:lvlJc w:val="left"/>
      <w:pPr>
        <w:tabs>
          <w:tab w:val="num" w:pos="283"/>
        </w:tabs>
        <w:ind w:left="283" w:hanging="283"/>
      </w:pPr>
      <w:rPr>
        <w:rFonts w:ascii="Arial" w:hAnsi="Arial"/>
        <w:b/>
        <w:i w:val="0"/>
        <w:strike w:val="0"/>
        <w:dstrike w:val="0"/>
        <w:sz w:val="28"/>
        <w:u w:val="none"/>
        <w:effect w:val="none"/>
      </w:rPr>
    </w:lvl>
    <w:lvl w:ilvl="1">
      <w:start w:val="1"/>
      <w:numFmt w:val="lowerLetter"/>
      <w:lvlText w:val="%2)"/>
      <w:lvlJc w:val="left"/>
      <w:pPr>
        <w:ind w:left="1440" w:hanging="360"/>
      </w:pPr>
    </w:lvl>
    <w:lvl w:ilvl="2">
      <w:start w:val="5"/>
      <w:numFmt w:val="decimal"/>
      <w:lvlText w:val="%3."/>
      <w:lvlJc w:val="left"/>
      <w:pPr>
        <w:ind w:left="2340" w:hanging="360"/>
      </w:pPr>
      <w:rPr>
        <w:rFonts w:hint="default"/>
        <w:sz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F"/>
    <w:multiLevelType w:val="multilevel"/>
    <w:tmpl w:val="7EB2025A"/>
    <w:lvl w:ilvl="0">
      <w:start w:val="1"/>
      <w:numFmt w:val="decimal"/>
      <w:lvlText w:val="%1."/>
      <w:lvlJc w:val="left"/>
      <w:pPr>
        <w:tabs>
          <w:tab w:val="num" w:pos="502"/>
        </w:tabs>
        <w:ind w:left="502" w:hanging="360"/>
      </w:pPr>
      <w:rPr>
        <w:color w:val="auto"/>
      </w:rPr>
    </w:lvl>
    <w:lvl w:ilvl="1">
      <w:start w:val="1"/>
      <w:numFmt w:val="decimal"/>
      <w:lvlText w:val="%2."/>
      <w:lvlJc w:val="left"/>
      <w:pPr>
        <w:tabs>
          <w:tab w:val="num" w:pos="567"/>
        </w:tabs>
        <w:ind w:left="567" w:hanging="283"/>
      </w:pPr>
      <w:rPr>
        <w:rFonts w:cs="Times New Roman"/>
        <w:b w:val="0"/>
        <w:color w:val="auto"/>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
    <w:nsid w:val="00000014"/>
    <w:multiLevelType w:val="multilevel"/>
    <w:tmpl w:val="BF20D9B2"/>
    <w:name w:val="WW8Num30"/>
    <w:lvl w:ilvl="0">
      <w:start w:val="1"/>
      <w:numFmt w:val="decimal"/>
      <w:lvlText w:val="%1)"/>
      <w:lvlJc w:val="left"/>
      <w:pPr>
        <w:tabs>
          <w:tab w:val="num" w:pos="1068"/>
        </w:tabs>
        <w:ind w:left="1068"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15"/>
    <w:multiLevelType w:val="multilevel"/>
    <w:tmpl w:val="EFECE1C6"/>
    <w:name w:val="WW8Num13"/>
    <w:lvl w:ilvl="0">
      <w:start w:val="1"/>
      <w:numFmt w:val="decimal"/>
      <w:lvlText w:val="%1. "/>
      <w:lvlJc w:val="left"/>
      <w:pPr>
        <w:tabs>
          <w:tab w:val="num" w:pos="283"/>
        </w:tabs>
        <w:ind w:left="283" w:hanging="283"/>
      </w:pPr>
      <w:rPr>
        <w:rFonts w:ascii="Arial" w:hAnsi="Arial" w:cs="Arial" w:hint="default"/>
        <w:b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1A"/>
    <w:multiLevelType w:val="singleLevel"/>
    <w:tmpl w:val="213C4C82"/>
    <w:name w:val="WW8Num1"/>
    <w:lvl w:ilvl="0">
      <w:start w:val="1"/>
      <w:numFmt w:val="decimal"/>
      <w:lvlText w:val="%1."/>
      <w:lvlJc w:val="left"/>
      <w:pPr>
        <w:tabs>
          <w:tab w:val="num" w:pos="1080"/>
        </w:tabs>
        <w:ind w:left="1080" w:hanging="360"/>
      </w:pPr>
      <w:rPr>
        <w:color w:val="auto"/>
      </w:rPr>
    </w:lvl>
  </w:abstractNum>
  <w:abstractNum w:abstractNumId="5">
    <w:nsid w:val="00000039"/>
    <w:multiLevelType w:val="multilevel"/>
    <w:tmpl w:val="DD522CF0"/>
    <w:name w:val="WW8Num7"/>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660704"/>
    <w:multiLevelType w:val="multilevel"/>
    <w:tmpl w:val="864C975E"/>
    <w:lvl w:ilvl="0">
      <w:start w:val="3"/>
      <w:numFmt w:val="decimal"/>
      <w:lvlText w:val="%1."/>
      <w:lvlJc w:val="left"/>
      <w:pPr>
        <w:tabs>
          <w:tab w:val="num" w:pos="1440"/>
        </w:tabs>
        <w:ind w:left="1440" w:hanging="360"/>
      </w:pPr>
      <w:rPr>
        <w:rFonts w:ascii="Arial" w:hAnsi="Arial" w:cs="Arial" w:hint="default"/>
        <w:sz w:val="22"/>
      </w:rPr>
    </w:lvl>
    <w:lvl w:ilvl="1">
      <w:start w:val="1"/>
      <w:numFmt w:val="decimal"/>
      <w:isLgl/>
      <w:lvlText w:val="%1.%2"/>
      <w:lvlJc w:val="left"/>
      <w:pPr>
        <w:ind w:left="1440" w:hanging="360"/>
      </w:pPr>
      <w:rPr>
        <w:b/>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nsid w:val="026D3494"/>
    <w:multiLevelType w:val="multilevel"/>
    <w:tmpl w:val="8F8ED402"/>
    <w:styleLink w:val="WW8Num152"/>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nsid w:val="038B2D86"/>
    <w:multiLevelType w:val="multilevel"/>
    <w:tmpl w:val="354E712C"/>
    <w:name w:val="WW8Num56"/>
    <w:lvl w:ilvl="0">
      <w:start w:val="16"/>
      <w:numFmt w:val="decimal"/>
      <w:lvlText w:val="%1"/>
      <w:lvlJc w:val="left"/>
      <w:pPr>
        <w:tabs>
          <w:tab w:val="num" w:pos="420"/>
        </w:tabs>
        <w:ind w:left="420" w:hanging="420"/>
      </w:pPr>
      <w:rPr>
        <w:sz w:val="22"/>
      </w:rPr>
    </w:lvl>
    <w:lvl w:ilvl="1">
      <w:start w:val="1"/>
      <w:numFmt w:val="decimal"/>
      <w:lvlText w:val="17.%2"/>
      <w:lvlJc w:val="left"/>
      <w:pPr>
        <w:tabs>
          <w:tab w:val="num" w:pos="420"/>
        </w:tabs>
        <w:ind w:left="420" w:hanging="420"/>
      </w:pPr>
      <w:rPr>
        <w:b/>
        <w:sz w:val="22"/>
      </w:rPr>
    </w:lvl>
    <w:lvl w:ilvl="2">
      <w:start w:val="1"/>
      <w:numFmt w:val="decimal"/>
      <w:lvlText w:val="%1.%2.%3"/>
      <w:lvlJc w:val="left"/>
      <w:pPr>
        <w:tabs>
          <w:tab w:val="num" w:pos="420"/>
        </w:tabs>
        <w:ind w:left="420" w:hanging="4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720"/>
        </w:tabs>
        <w:ind w:left="720" w:hanging="72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080"/>
        </w:tabs>
        <w:ind w:left="1080" w:hanging="1080"/>
      </w:pPr>
      <w:rPr>
        <w:sz w:val="22"/>
      </w:rPr>
    </w:lvl>
    <w:lvl w:ilvl="8">
      <w:start w:val="1"/>
      <w:numFmt w:val="decimal"/>
      <w:lvlText w:val="%1.%2.%3.%4.%5.%6.%7.%8.%9"/>
      <w:lvlJc w:val="left"/>
      <w:pPr>
        <w:tabs>
          <w:tab w:val="num" w:pos="1440"/>
        </w:tabs>
        <w:ind w:left="1440" w:hanging="1440"/>
      </w:pPr>
      <w:rPr>
        <w:sz w:val="22"/>
      </w:rPr>
    </w:lvl>
  </w:abstractNum>
  <w:abstractNum w:abstractNumId="9">
    <w:nsid w:val="044509D7"/>
    <w:multiLevelType w:val="hybridMultilevel"/>
    <w:tmpl w:val="3D0E9964"/>
    <w:lvl w:ilvl="0" w:tplc="0D3AC1B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6FA4F0E"/>
    <w:multiLevelType w:val="multilevel"/>
    <w:tmpl w:val="C10C5C4C"/>
    <w:name w:val="WW8Num3022"/>
    <w:lvl w:ilvl="0">
      <w:start w:val="4"/>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73C32F9"/>
    <w:multiLevelType w:val="multilevel"/>
    <w:tmpl w:val="7B62EB14"/>
    <w:styleLink w:val="WW8Num83"/>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sz w:val="18"/>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
    <w:nsid w:val="08A971BA"/>
    <w:multiLevelType w:val="multilevel"/>
    <w:tmpl w:val="28D4C55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8B65C69"/>
    <w:multiLevelType w:val="multilevel"/>
    <w:tmpl w:val="E08C1ABA"/>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D7157DF"/>
    <w:multiLevelType w:val="multilevel"/>
    <w:tmpl w:val="36E8B6D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DEF49D7"/>
    <w:multiLevelType w:val="multilevel"/>
    <w:tmpl w:val="21D2C586"/>
    <w:styleLink w:val="WW8Num8"/>
    <w:lvl w:ilvl="0">
      <w:start w:val="1"/>
      <w:numFmt w:val="decimal"/>
      <w:lvlText w:val="%1)"/>
      <w:lvlJc w:val="left"/>
      <w:pPr>
        <w:ind w:left="0" w:firstLine="0"/>
      </w:pPr>
      <w:rPr>
        <w:rFonts w:ascii="Arial" w:eastAsia="Times New Roman" w:hAnsi="Arial" w:cs="Arial"/>
      </w:rPr>
    </w:lvl>
    <w:lvl w:ilvl="1">
      <w:start w:val="1"/>
      <w:numFmt w:val="decimal"/>
      <w:lvlText w:val="%2."/>
      <w:lvlJc w:val="left"/>
      <w:pPr>
        <w:ind w:left="0" w:firstLine="0"/>
      </w:pPr>
      <w:rPr>
        <w:rFonts w:cs="Times New Roman"/>
        <w:b w:val="0"/>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6">
    <w:nsid w:val="0E0D3248"/>
    <w:multiLevelType w:val="hybridMultilevel"/>
    <w:tmpl w:val="5790B766"/>
    <w:lvl w:ilvl="0" w:tplc="FFFFFFFF">
      <w:start w:val="1"/>
      <w:numFmt w:val="decimal"/>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360"/>
        </w:tabs>
        <w:ind w:left="360" w:hanging="360"/>
      </w:pPr>
      <w:rPr>
        <w:b w:val="0"/>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0E3367FB"/>
    <w:multiLevelType w:val="multilevel"/>
    <w:tmpl w:val="85C44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083"/>
        </w:tabs>
        <w:ind w:left="2083" w:hanging="283"/>
      </w:pPr>
      <w:rPr>
        <w:rFonts w:ascii="Arial" w:hAnsi="Arial" w:cs="Times New Roman" w:hint="default"/>
        <w:b w:val="0"/>
        <w:i w:val="0"/>
        <w:strike w:val="0"/>
        <w:dstrike w:val="0"/>
        <w:sz w:val="22"/>
        <w:szCs w:val="22"/>
        <w:u w:val="none"/>
        <w:effect w:val="none"/>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E977A00"/>
    <w:multiLevelType w:val="hybridMultilevel"/>
    <w:tmpl w:val="3280DBF4"/>
    <w:lvl w:ilvl="0" w:tplc="FFFFFFFF">
      <w:start w:val="1"/>
      <w:numFmt w:val="decimal"/>
      <w:lvlText w:val="%1)"/>
      <w:lvlJc w:val="left"/>
      <w:pPr>
        <w:tabs>
          <w:tab w:val="num" w:pos="359"/>
        </w:tabs>
        <w:ind w:left="735" w:hanging="375"/>
      </w:pPr>
      <w:rPr>
        <w:rFonts w:ascii="Arial" w:hAnsi="Arial" w:cs="Arial" w:hint="default"/>
        <w:b w:val="0"/>
        <w:i w:val="0"/>
        <w:strike w:val="0"/>
        <w:dstrike w:val="0"/>
        <w:sz w:val="22"/>
        <w:szCs w:val="22"/>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0EA45710"/>
    <w:multiLevelType w:val="hybridMultilevel"/>
    <w:tmpl w:val="6C20878A"/>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0">
    <w:nsid w:val="115F2844"/>
    <w:multiLevelType w:val="multilevel"/>
    <w:tmpl w:val="DE98186C"/>
    <w:styleLink w:val="WW8Num135"/>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nsid w:val="12DE0B3F"/>
    <w:multiLevelType w:val="multilevel"/>
    <w:tmpl w:val="81760F92"/>
    <w:lvl w:ilvl="0">
      <w:start w:val="1"/>
      <w:numFmt w:val="decimal"/>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B82DE0"/>
    <w:multiLevelType w:val="hybridMultilevel"/>
    <w:tmpl w:val="5ED4857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3D32E3D"/>
    <w:multiLevelType w:val="hybridMultilevel"/>
    <w:tmpl w:val="22EE624A"/>
    <w:lvl w:ilvl="0" w:tplc="1214D56C">
      <w:start w:val="1"/>
      <w:numFmt w:val="lowerLetter"/>
      <w:lvlText w:val="%1)"/>
      <w:lvlJc w:val="left"/>
      <w:pPr>
        <w:tabs>
          <w:tab w:val="num" w:pos="643"/>
        </w:tabs>
        <w:ind w:left="643" w:hanging="360"/>
      </w:pPr>
      <w:rPr>
        <w:b w:val="0"/>
      </w:rPr>
    </w:lvl>
    <w:lvl w:ilvl="1" w:tplc="04150019" w:tentative="1">
      <w:start w:val="1"/>
      <w:numFmt w:val="lowerLetter"/>
      <w:lvlText w:val="%2."/>
      <w:lvlJc w:val="left"/>
      <w:pPr>
        <w:tabs>
          <w:tab w:val="num" w:pos="1079"/>
        </w:tabs>
        <w:ind w:left="1079" w:hanging="360"/>
      </w:pPr>
    </w:lvl>
    <w:lvl w:ilvl="2" w:tplc="0415001B" w:tentative="1">
      <w:start w:val="1"/>
      <w:numFmt w:val="lowerRoman"/>
      <w:lvlText w:val="%3."/>
      <w:lvlJc w:val="right"/>
      <w:pPr>
        <w:tabs>
          <w:tab w:val="num" w:pos="1799"/>
        </w:tabs>
        <w:ind w:left="1799" w:hanging="180"/>
      </w:pPr>
    </w:lvl>
    <w:lvl w:ilvl="3" w:tplc="0415000F" w:tentative="1">
      <w:start w:val="1"/>
      <w:numFmt w:val="decimal"/>
      <w:lvlText w:val="%4."/>
      <w:lvlJc w:val="left"/>
      <w:pPr>
        <w:tabs>
          <w:tab w:val="num" w:pos="2519"/>
        </w:tabs>
        <w:ind w:left="2519" w:hanging="360"/>
      </w:pPr>
    </w:lvl>
    <w:lvl w:ilvl="4" w:tplc="04150019" w:tentative="1">
      <w:start w:val="1"/>
      <w:numFmt w:val="lowerLetter"/>
      <w:lvlText w:val="%5."/>
      <w:lvlJc w:val="left"/>
      <w:pPr>
        <w:tabs>
          <w:tab w:val="num" w:pos="3239"/>
        </w:tabs>
        <w:ind w:left="3239" w:hanging="360"/>
      </w:pPr>
    </w:lvl>
    <w:lvl w:ilvl="5" w:tplc="0415001B" w:tentative="1">
      <w:start w:val="1"/>
      <w:numFmt w:val="lowerRoman"/>
      <w:lvlText w:val="%6."/>
      <w:lvlJc w:val="right"/>
      <w:pPr>
        <w:tabs>
          <w:tab w:val="num" w:pos="3959"/>
        </w:tabs>
        <w:ind w:left="3959" w:hanging="180"/>
      </w:pPr>
    </w:lvl>
    <w:lvl w:ilvl="6" w:tplc="0415000F" w:tentative="1">
      <w:start w:val="1"/>
      <w:numFmt w:val="decimal"/>
      <w:lvlText w:val="%7."/>
      <w:lvlJc w:val="left"/>
      <w:pPr>
        <w:tabs>
          <w:tab w:val="num" w:pos="4679"/>
        </w:tabs>
        <w:ind w:left="4679" w:hanging="360"/>
      </w:pPr>
    </w:lvl>
    <w:lvl w:ilvl="7" w:tplc="04150019" w:tentative="1">
      <w:start w:val="1"/>
      <w:numFmt w:val="lowerLetter"/>
      <w:lvlText w:val="%8."/>
      <w:lvlJc w:val="left"/>
      <w:pPr>
        <w:tabs>
          <w:tab w:val="num" w:pos="5399"/>
        </w:tabs>
        <w:ind w:left="5399" w:hanging="360"/>
      </w:pPr>
    </w:lvl>
    <w:lvl w:ilvl="8" w:tplc="0415001B" w:tentative="1">
      <w:start w:val="1"/>
      <w:numFmt w:val="lowerRoman"/>
      <w:lvlText w:val="%9."/>
      <w:lvlJc w:val="right"/>
      <w:pPr>
        <w:tabs>
          <w:tab w:val="num" w:pos="6119"/>
        </w:tabs>
        <w:ind w:left="6119" w:hanging="180"/>
      </w:pPr>
    </w:lvl>
  </w:abstractNum>
  <w:abstractNum w:abstractNumId="24">
    <w:nsid w:val="14DD1286"/>
    <w:multiLevelType w:val="multilevel"/>
    <w:tmpl w:val="8738FE8E"/>
    <w:lvl w:ilvl="0">
      <w:start w:val="4"/>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158C5EB0"/>
    <w:multiLevelType w:val="hybridMultilevel"/>
    <w:tmpl w:val="183875BE"/>
    <w:lvl w:ilvl="0" w:tplc="FFFFFFFF">
      <w:start w:val="1"/>
      <w:numFmt w:val="decimal"/>
      <w:lvlText w:val="%1."/>
      <w:lvlJc w:val="left"/>
      <w:pPr>
        <w:tabs>
          <w:tab w:val="num" w:pos="1440"/>
        </w:tabs>
        <w:ind w:left="1440" w:hanging="360"/>
      </w:pPr>
      <w:rPr>
        <w:rFonts w:ascii="Arial" w:hAnsi="Arial" w:cs="Arial" w:hint="default"/>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174322F6"/>
    <w:multiLevelType w:val="multilevel"/>
    <w:tmpl w:val="6BD64DB2"/>
    <w:lvl w:ilvl="0">
      <w:start w:val="2"/>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175A12A0"/>
    <w:multiLevelType w:val="multilevel"/>
    <w:tmpl w:val="9580FCDA"/>
    <w:styleLink w:val="WW8Num143"/>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196435BE"/>
    <w:multiLevelType w:val="hybridMultilevel"/>
    <w:tmpl w:val="694E5478"/>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rPr>
        <w:sz w:val="22"/>
        <w:szCs w:val="22"/>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1A4D3D84"/>
    <w:multiLevelType w:val="multilevel"/>
    <w:tmpl w:val="61DC90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AD64904"/>
    <w:multiLevelType w:val="hybridMultilevel"/>
    <w:tmpl w:val="7C1A4FF4"/>
    <w:lvl w:ilvl="0" w:tplc="99689FB4">
      <w:start w:val="1"/>
      <w:numFmt w:val="decimal"/>
      <w:lvlText w:val="%1)"/>
      <w:lvlJc w:val="left"/>
      <w:pPr>
        <w:tabs>
          <w:tab w:val="num" w:pos="1363"/>
        </w:tabs>
        <w:ind w:left="1363" w:hanging="283"/>
      </w:pPr>
      <w:rPr>
        <w:rFonts w:ascii="Arial" w:hAnsi="Arial" w:cs="Times New Roman" w:hint="default"/>
        <w:b w:val="0"/>
        <w:i w:val="0"/>
        <w:strike w:val="0"/>
        <w:dstrike w:val="0"/>
        <w:sz w:val="22"/>
        <w:szCs w:val="22"/>
        <w:u w:val="none"/>
        <w:effect w:val="none"/>
      </w:rPr>
    </w:lvl>
    <w:lvl w:ilvl="1" w:tplc="1152E806">
      <w:start w:val="1"/>
      <w:numFmt w:val="decimal"/>
      <w:lvlText w:val="%2."/>
      <w:lvlJc w:val="left"/>
      <w:pPr>
        <w:tabs>
          <w:tab w:val="num" w:pos="1440"/>
        </w:tabs>
        <w:ind w:left="1440" w:hanging="360"/>
      </w:pPr>
      <w:rPr>
        <w:b/>
        <w:i w:val="0"/>
        <w:strike w:val="0"/>
        <w:dstrike w:val="0"/>
        <w:sz w:val="22"/>
        <w:szCs w:val="22"/>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97148098">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1BE13A4E"/>
    <w:multiLevelType w:val="hybridMultilevel"/>
    <w:tmpl w:val="A1420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D910371"/>
    <w:multiLevelType w:val="hybridMultilevel"/>
    <w:tmpl w:val="880A9036"/>
    <w:name w:val="WW8Num2222"/>
    <w:lvl w:ilvl="0" w:tplc="F1723FB2">
      <w:start w:val="1"/>
      <w:numFmt w:val="decimal"/>
      <w:lvlText w:val="%1."/>
      <w:lvlJc w:val="left"/>
      <w:pPr>
        <w:tabs>
          <w:tab w:val="num" w:pos="502"/>
        </w:tabs>
        <w:ind w:left="502"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0D95147"/>
    <w:multiLevelType w:val="multilevel"/>
    <w:tmpl w:val="8FD2F5E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rPr>
        <w:rFonts w:ascii="Arial" w:hAnsi="Arial" w:cs="Arial" w:hint="default"/>
        <w:sz w:val="22"/>
        <w:szCs w:val="22"/>
      </w:rPr>
    </w:lvl>
    <w:lvl w:ilvl="3">
      <w:start w:val="1"/>
      <w:numFmt w:val="decimal"/>
      <w:lvlText w:val="%4)"/>
      <w:lvlJc w:val="left"/>
      <w:pPr>
        <w:tabs>
          <w:tab w:val="num" w:pos="2880"/>
        </w:tabs>
        <w:ind w:left="2880" w:hanging="360"/>
      </w:pPr>
      <w:rPr>
        <w:rFonts w:ascii="Arial" w:hAnsi="Arial" w:cs="Arial" w:hint="default"/>
        <w:b w:val="0"/>
        <w:sz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210E42F6"/>
    <w:multiLevelType w:val="multilevel"/>
    <w:tmpl w:val="5400E2AE"/>
    <w:lvl w:ilvl="0">
      <w:start w:val="1"/>
      <w:numFmt w:val="decimal"/>
      <w:lvlText w:val="%1."/>
      <w:lvlJc w:val="left"/>
      <w:pPr>
        <w:tabs>
          <w:tab w:val="num" w:pos="1440"/>
        </w:tabs>
        <w:ind w:left="1440" w:hanging="360"/>
      </w:pPr>
      <w:rPr>
        <w:rFonts w:ascii="Arial" w:hAnsi="Arial" w:cs="Arial" w:hint="default"/>
        <w:sz w:val="22"/>
        <w:szCs w:val="22"/>
      </w:rPr>
    </w:lvl>
    <w:lvl w:ilvl="1">
      <w:start w:val="1"/>
      <w:numFmt w:val="decimal"/>
      <w:isLgl/>
      <w:lvlText w:val="%1.%2"/>
      <w:lvlJc w:val="left"/>
      <w:pPr>
        <w:ind w:left="1560" w:hanging="480"/>
      </w:pPr>
    </w:lvl>
    <w:lvl w:ilvl="2">
      <w:start w:val="2"/>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5">
    <w:nsid w:val="224B4CE6"/>
    <w:multiLevelType w:val="multilevel"/>
    <w:tmpl w:val="98AEDAC2"/>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26F2D74"/>
    <w:multiLevelType w:val="hybridMultilevel"/>
    <w:tmpl w:val="E632877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900"/>
        </w:tabs>
        <w:ind w:left="90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22BC4FB8"/>
    <w:multiLevelType w:val="multilevel"/>
    <w:tmpl w:val="3A4497BE"/>
    <w:lvl w:ilvl="0">
      <w:start w:val="3"/>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23EE1483"/>
    <w:multiLevelType w:val="hybridMultilevel"/>
    <w:tmpl w:val="9C82BFF6"/>
    <w:lvl w:ilvl="0" w:tplc="04150017">
      <w:start w:val="1"/>
      <w:numFmt w:val="lowerLetter"/>
      <w:lvlText w:val="%1)"/>
      <w:lvlJc w:val="left"/>
      <w:pPr>
        <w:ind w:left="720" w:hanging="360"/>
      </w:pPr>
    </w:lvl>
    <w:lvl w:ilvl="1" w:tplc="D4ECDE94">
      <w:start w:val="1"/>
      <w:numFmt w:val="lowerLetter"/>
      <w:lvlText w:val="%2)"/>
      <w:lvlJc w:val="left"/>
      <w:pPr>
        <w:ind w:left="1440" w:hanging="360"/>
      </w:pPr>
      <w:rPr>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7A9271B"/>
    <w:multiLevelType w:val="multilevel"/>
    <w:tmpl w:val="C66E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8EB0A1B"/>
    <w:multiLevelType w:val="hybridMultilevel"/>
    <w:tmpl w:val="25B634B4"/>
    <w:name w:val="WW8Num7222"/>
    <w:lvl w:ilvl="0" w:tplc="41DE74C2">
      <w:start w:val="1"/>
      <w:numFmt w:val="decimal"/>
      <w:lvlText w:val="%1."/>
      <w:lvlJc w:val="left"/>
      <w:pPr>
        <w:tabs>
          <w:tab w:val="num" w:pos="540"/>
        </w:tabs>
        <w:ind w:left="540" w:hanging="360"/>
      </w:pPr>
      <w:rPr>
        <w:rFonts w:cs="Times New Roman" w:hint="default"/>
        <w:b w:val="0"/>
        <w:color w:val="auto"/>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2919512B"/>
    <w:multiLevelType w:val="multilevel"/>
    <w:tmpl w:val="AB6E4A4C"/>
    <w:lvl w:ilvl="0">
      <w:start w:val="4"/>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2A4A021D"/>
    <w:multiLevelType w:val="hybridMultilevel"/>
    <w:tmpl w:val="A0624208"/>
    <w:lvl w:ilvl="0" w:tplc="4E4E5E46">
      <w:start w:val="1"/>
      <w:numFmt w:val="decimal"/>
      <w:lvlText w:val="%1)"/>
      <w:lvlJc w:val="left"/>
      <w:pPr>
        <w:tabs>
          <w:tab w:val="num" w:pos="1723"/>
        </w:tabs>
        <w:ind w:left="1723" w:hanging="283"/>
      </w:pPr>
      <w:rPr>
        <w:rFonts w:ascii="Arial" w:hAnsi="Arial" w:cs="Times New Roman" w:hint="default"/>
        <w:b w:val="0"/>
        <w:i w:val="0"/>
        <w:strike w:val="0"/>
        <w:dstrike w:val="0"/>
        <w:sz w:val="22"/>
        <w:szCs w:val="22"/>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2C6A0F13"/>
    <w:multiLevelType w:val="hybridMultilevel"/>
    <w:tmpl w:val="BEE03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DC113D7"/>
    <w:multiLevelType w:val="hybridMultilevel"/>
    <w:tmpl w:val="A2843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E786AE3"/>
    <w:multiLevelType w:val="hybridMultilevel"/>
    <w:tmpl w:val="B08A33A4"/>
    <w:lvl w:ilvl="0" w:tplc="7E783DB2">
      <w:start w:val="1"/>
      <w:numFmt w:val="decimal"/>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2ED677F7"/>
    <w:multiLevelType w:val="hybridMultilevel"/>
    <w:tmpl w:val="3B9E85B2"/>
    <w:lvl w:ilvl="0" w:tplc="99689FB4">
      <w:start w:val="1"/>
      <w:numFmt w:val="decimal"/>
      <w:lvlText w:val="%1."/>
      <w:lvlJc w:val="left"/>
      <w:pPr>
        <w:tabs>
          <w:tab w:val="num" w:pos="1440"/>
        </w:tabs>
        <w:ind w:left="1440" w:hanging="360"/>
      </w:pPr>
      <w:rPr>
        <w:rFonts w:ascii="Arial" w:hAnsi="Arial" w:cs="Arial" w:hint="default"/>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2EFC3115"/>
    <w:multiLevelType w:val="hybridMultilevel"/>
    <w:tmpl w:val="3CD64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F15738A"/>
    <w:multiLevelType w:val="multilevel"/>
    <w:tmpl w:val="6C20878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9">
    <w:nsid w:val="2F3B319E"/>
    <w:multiLevelType w:val="multilevel"/>
    <w:tmpl w:val="DB1EBBA0"/>
    <w:lvl w:ilvl="0">
      <w:start w:val="6"/>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30B00E11"/>
    <w:multiLevelType w:val="hybridMultilevel"/>
    <w:tmpl w:val="ECECBF4C"/>
    <w:lvl w:ilvl="0" w:tplc="FFFFFFFF">
      <w:start w:val="1"/>
      <w:numFmt w:val="decimal"/>
      <w:lvlText w:val="%1."/>
      <w:lvlJc w:val="left"/>
      <w:pPr>
        <w:tabs>
          <w:tab w:val="num" w:pos="1440"/>
        </w:tabs>
        <w:ind w:left="1440" w:hanging="360"/>
      </w:pPr>
      <w:rPr>
        <w:rFonts w:ascii="Arial" w:hAnsi="Arial" w:cs="Arial" w:hint="default"/>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nsid w:val="315A01B3"/>
    <w:multiLevelType w:val="hybridMultilevel"/>
    <w:tmpl w:val="D310AF8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59581E84">
      <w:start w:val="5"/>
      <w:numFmt w:val="decimal"/>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2AA6A5C"/>
    <w:multiLevelType w:val="multilevel"/>
    <w:tmpl w:val="30F6AF7E"/>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335636C2"/>
    <w:multiLevelType w:val="hybridMultilevel"/>
    <w:tmpl w:val="7EE6DA7C"/>
    <w:lvl w:ilvl="0" w:tplc="1214D56C">
      <w:start w:val="1"/>
      <w:numFmt w:val="lowerLetter"/>
      <w:lvlText w:val="%1)"/>
      <w:lvlJc w:val="left"/>
      <w:pPr>
        <w:tabs>
          <w:tab w:val="num" w:pos="1004"/>
        </w:tabs>
        <w:ind w:left="1004" w:hanging="360"/>
      </w:pPr>
      <w:rPr>
        <w:b w:val="0"/>
      </w:rPr>
    </w:lvl>
    <w:lvl w:ilvl="1" w:tplc="04150017">
      <w:start w:val="1"/>
      <w:numFmt w:val="lowerLetter"/>
      <w:lvlText w:val="%2)"/>
      <w:lvlJc w:val="left"/>
      <w:pPr>
        <w:tabs>
          <w:tab w:val="num" w:pos="1724"/>
        </w:tabs>
        <w:ind w:left="1724" w:hanging="360"/>
      </w:pPr>
      <w:rPr>
        <w:b w:val="0"/>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54">
    <w:nsid w:val="3523445C"/>
    <w:multiLevelType w:val="multilevel"/>
    <w:tmpl w:val="9DE83B5C"/>
    <w:lvl w:ilvl="0">
      <w:start w:val="1"/>
      <w:numFmt w:val="decimal"/>
      <w:lvlText w:val="%1)"/>
      <w:lvlJc w:val="left"/>
      <w:pPr>
        <w:tabs>
          <w:tab w:val="num" w:pos="1068"/>
        </w:tabs>
        <w:ind w:left="1068" w:hanging="360"/>
      </w:pPr>
      <w:rPr>
        <w:rFonts w:ascii="Arial" w:eastAsia="Times New Roman" w:hAnsi="Arial" w:cs="Arial" w:hint="default"/>
      </w:rPr>
    </w:lvl>
    <w:lvl w:ilvl="1">
      <w:start w:val="1"/>
      <w:numFmt w:val="decimal"/>
      <w:lvlText w:val="%2."/>
      <w:lvlJc w:val="left"/>
      <w:pPr>
        <w:tabs>
          <w:tab w:val="num" w:pos="567"/>
        </w:tabs>
        <w:ind w:left="567" w:hanging="283"/>
      </w:pPr>
      <w:rPr>
        <w:rFonts w:cs="Times New Roman"/>
        <w:b w:val="0"/>
        <w:color w:val="auto"/>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5">
    <w:nsid w:val="373D5EE1"/>
    <w:multiLevelType w:val="multilevel"/>
    <w:tmpl w:val="4E28A3F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56">
    <w:nsid w:val="38F428FC"/>
    <w:multiLevelType w:val="multilevel"/>
    <w:tmpl w:val="EE04A9F0"/>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39972739"/>
    <w:multiLevelType w:val="multilevel"/>
    <w:tmpl w:val="E0108B0E"/>
    <w:lvl w:ilvl="0">
      <w:start w:val="10"/>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nsid w:val="3A4067F7"/>
    <w:multiLevelType w:val="hybridMultilevel"/>
    <w:tmpl w:val="C70A7D7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B9081D0">
      <w:start w:val="3"/>
      <w:numFmt w:val="bullet"/>
      <w:lvlText w:val=""/>
      <w:lvlJc w:val="left"/>
      <w:pPr>
        <w:tabs>
          <w:tab w:val="num" w:pos="2340"/>
        </w:tabs>
        <w:ind w:left="2340" w:hanging="360"/>
      </w:pPr>
      <w:rPr>
        <w:rFonts w:ascii="Symbol" w:eastAsia="Arial Unicode MS"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C4440EA"/>
    <w:multiLevelType w:val="multilevel"/>
    <w:tmpl w:val="4352F4BC"/>
    <w:name w:val="WW8Num1122"/>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C501828"/>
    <w:multiLevelType w:val="hybridMultilevel"/>
    <w:tmpl w:val="B9B00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CDA2CF5"/>
    <w:multiLevelType w:val="hybridMultilevel"/>
    <w:tmpl w:val="EB966D1A"/>
    <w:lvl w:ilvl="0" w:tplc="5F78E72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2">
    <w:nsid w:val="3E051211"/>
    <w:multiLevelType w:val="hybridMultilevel"/>
    <w:tmpl w:val="4EBA95BC"/>
    <w:lvl w:ilvl="0" w:tplc="FFFFFFFF">
      <w:start w:val="1"/>
      <w:numFmt w:val="decimal"/>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nsid w:val="3E433FDC"/>
    <w:multiLevelType w:val="hybridMultilevel"/>
    <w:tmpl w:val="67F23534"/>
    <w:lvl w:ilvl="0" w:tplc="EC482ABA">
      <w:start w:val="23"/>
      <w:numFmt w:val="decimal"/>
      <w:lvlText w:val="%1)"/>
      <w:lvlJc w:val="left"/>
      <w:pPr>
        <w:tabs>
          <w:tab w:val="num" w:pos="359"/>
        </w:tabs>
        <w:ind w:left="735" w:hanging="375"/>
      </w:pPr>
      <w:rPr>
        <w:rFonts w:ascii="Arial" w:hAnsi="Arial" w:cs="Arial" w:hint="default"/>
        <w:b w:val="0"/>
        <w:i w:val="0"/>
        <w:strike w:val="0"/>
        <w:dstrike w:val="0"/>
        <w:sz w:val="22"/>
        <w:szCs w:val="22"/>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3E8403DF"/>
    <w:multiLevelType w:val="multilevel"/>
    <w:tmpl w:val="6E9CB7C6"/>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3EE50C8A"/>
    <w:multiLevelType w:val="multilevel"/>
    <w:tmpl w:val="37AE7206"/>
    <w:lvl w:ilvl="0">
      <w:start w:val="3"/>
      <w:numFmt w:val="decimal"/>
      <w:lvlText w:val="%1."/>
      <w:lvlJc w:val="left"/>
      <w:pPr>
        <w:tabs>
          <w:tab w:val="num" w:pos="720"/>
        </w:tabs>
        <w:ind w:left="720" w:hanging="360"/>
      </w:pPr>
    </w:lvl>
    <w:lvl w:ilvl="1">
      <w:start w:val="1"/>
      <w:numFmt w:val="decimal"/>
      <w:lvlText w:val="%2)"/>
      <w:lvlJc w:val="left"/>
      <w:pPr>
        <w:tabs>
          <w:tab w:val="num" w:pos="1363"/>
        </w:tabs>
        <w:ind w:left="1363" w:hanging="283"/>
      </w:pPr>
      <w:rPr>
        <w:rFonts w:ascii="Arial" w:hAnsi="Arial" w:cs="Times New Roman" w:hint="default"/>
        <w:b w:val="0"/>
        <w:i w:val="0"/>
        <w:strike w:val="0"/>
        <w:dstrike w:val="0"/>
        <w:sz w:val="22"/>
        <w:szCs w:val="22"/>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406F1944"/>
    <w:multiLevelType w:val="hybridMultilevel"/>
    <w:tmpl w:val="E4CE45EE"/>
    <w:lvl w:ilvl="0" w:tplc="5F78E7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09C5C8D"/>
    <w:multiLevelType w:val="multilevel"/>
    <w:tmpl w:val="B7E20A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hAnsi="Arial" w:cs="Times New Roman"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41B62C92"/>
    <w:multiLevelType w:val="multilevel"/>
    <w:tmpl w:val="3342C7DA"/>
    <w:lvl w:ilvl="0">
      <w:start w:val="5"/>
      <w:numFmt w:val="decimal"/>
      <w:lvlText w:val="%1"/>
      <w:lvlJc w:val="left"/>
      <w:pPr>
        <w:ind w:left="480" w:hanging="480"/>
      </w:pPr>
      <w:rPr>
        <w:rFonts w:hint="default"/>
        <w:b/>
        <w:color w:val="000000"/>
      </w:rPr>
    </w:lvl>
    <w:lvl w:ilvl="1">
      <w:start w:val="3"/>
      <w:numFmt w:val="decimal"/>
      <w:lvlText w:val="%1.%2"/>
      <w:lvlJc w:val="left"/>
      <w:pPr>
        <w:ind w:left="480" w:hanging="480"/>
      </w:pPr>
      <w:rPr>
        <w:rFonts w:hint="default"/>
        <w:b/>
        <w:color w:val="000000"/>
      </w:rPr>
    </w:lvl>
    <w:lvl w:ilvl="2">
      <w:start w:val="2"/>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9">
    <w:nsid w:val="42AE55FD"/>
    <w:multiLevelType w:val="hybridMultilevel"/>
    <w:tmpl w:val="DFEAD4D0"/>
    <w:name w:val="WW8Num112222222222"/>
    <w:lvl w:ilvl="0" w:tplc="AED24F86">
      <w:start w:val="1"/>
      <w:numFmt w:val="decimal"/>
      <w:lvlText w:val="%1)"/>
      <w:lvlJc w:val="left"/>
      <w:pPr>
        <w:tabs>
          <w:tab w:val="num" w:pos="928"/>
        </w:tabs>
        <w:ind w:left="928" w:hanging="360"/>
      </w:pPr>
      <w:rPr>
        <w:rFonts w:ascii="Arial" w:eastAsia="Arial Unicode MS" w:hAnsi="Arial" w:cs="Arial"/>
      </w:rPr>
    </w:lvl>
    <w:lvl w:ilvl="1" w:tplc="FFFFFFFF">
      <w:start w:val="1"/>
      <w:numFmt w:val="decimal"/>
      <w:lvlText w:val="%2."/>
      <w:lvlJc w:val="left"/>
      <w:pPr>
        <w:tabs>
          <w:tab w:val="num" w:pos="1648"/>
        </w:tabs>
        <w:ind w:left="1648" w:hanging="360"/>
      </w:pPr>
    </w:lvl>
    <w:lvl w:ilvl="2" w:tplc="FFFFFFFF">
      <w:start w:val="1"/>
      <w:numFmt w:val="decimal"/>
      <w:lvlText w:val="%3."/>
      <w:lvlJc w:val="left"/>
      <w:pPr>
        <w:tabs>
          <w:tab w:val="num" w:pos="2368"/>
        </w:tabs>
        <w:ind w:left="2368" w:hanging="360"/>
      </w:pPr>
    </w:lvl>
    <w:lvl w:ilvl="3" w:tplc="FFFFFFFF">
      <w:start w:val="1"/>
      <w:numFmt w:val="decimal"/>
      <w:lvlText w:val="%4."/>
      <w:lvlJc w:val="left"/>
      <w:pPr>
        <w:tabs>
          <w:tab w:val="num" w:pos="3088"/>
        </w:tabs>
        <w:ind w:left="3088" w:hanging="360"/>
      </w:pPr>
    </w:lvl>
    <w:lvl w:ilvl="4" w:tplc="FFFFFFFF">
      <w:start w:val="1"/>
      <w:numFmt w:val="decimal"/>
      <w:lvlText w:val="%5."/>
      <w:lvlJc w:val="left"/>
      <w:pPr>
        <w:tabs>
          <w:tab w:val="num" w:pos="3808"/>
        </w:tabs>
        <w:ind w:left="3808" w:hanging="360"/>
      </w:pPr>
    </w:lvl>
    <w:lvl w:ilvl="5" w:tplc="FFFFFFFF">
      <w:start w:val="1"/>
      <w:numFmt w:val="decimal"/>
      <w:lvlText w:val="%6."/>
      <w:lvlJc w:val="left"/>
      <w:pPr>
        <w:tabs>
          <w:tab w:val="num" w:pos="4528"/>
        </w:tabs>
        <w:ind w:left="4528" w:hanging="360"/>
      </w:pPr>
    </w:lvl>
    <w:lvl w:ilvl="6" w:tplc="FFFFFFFF">
      <w:start w:val="1"/>
      <w:numFmt w:val="decimal"/>
      <w:lvlText w:val="%7."/>
      <w:lvlJc w:val="left"/>
      <w:pPr>
        <w:tabs>
          <w:tab w:val="num" w:pos="5248"/>
        </w:tabs>
        <w:ind w:left="5248" w:hanging="360"/>
      </w:pPr>
    </w:lvl>
    <w:lvl w:ilvl="7" w:tplc="FFFFFFFF">
      <w:start w:val="1"/>
      <w:numFmt w:val="decimal"/>
      <w:lvlText w:val="%8."/>
      <w:lvlJc w:val="left"/>
      <w:pPr>
        <w:tabs>
          <w:tab w:val="num" w:pos="5968"/>
        </w:tabs>
        <w:ind w:left="5968" w:hanging="360"/>
      </w:pPr>
    </w:lvl>
    <w:lvl w:ilvl="8" w:tplc="FFFFFFFF">
      <w:start w:val="1"/>
      <w:numFmt w:val="decimal"/>
      <w:lvlText w:val="%9."/>
      <w:lvlJc w:val="left"/>
      <w:pPr>
        <w:tabs>
          <w:tab w:val="num" w:pos="6688"/>
        </w:tabs>
        <w:ind w:left="6688" w:hanging="360"/>
      </w:pPr>
    </w:lvl>
  </w:abstractNum>
  <w:abstractNum w:abstractNumId="70">
    <w:nsid w:val="436D76D5"/>
    <w:multiLevelType w:val="multilevel"/>
    <w:tmpl w:val="2A86A90A"/>
    <w:styleLink w:val="WW8Num13"/>
    <w:lvl w:ilvl="0">
      <w:start w:val="1"/>
      <w:numFmt w:val="decimal"/>
      <w:lvlText w:val="%1."/>
      <w:lvlJc w:val="left"/>
      <w:pPr>
        <w:ind w:left="0" w:firstLine="0"/>
      </w:pPr>
      <w:rPr>
        <w:rFonts w:cs="Times New Roman"/>
        <w:b w:val="0"/>
        <w:i w:val="0"/>
        <w:color w:val="000000"/>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1">
    <w:nsid w:val="43956D61"/>
    <w:multiLevelType w:val="hybridMultilevel"/>
    <w:tmpl w:val="E7180E78"/>
    <w:name w:val="WW8Num12322222"/>
    <w:lvl w:ilvl="0" w:tplc="E06C32C8">
      <w:start w:val="1"/>
      <w:numFmt w:val="decimal"/>
      <w:lvlText w:val="%1)"/>
      <w:lvlJc w:val="left"/>
      <w:pPr>
        <w:tabs>
          <w:tab w:val="num" w:pos="2340"/>
        </w:tabs>
        <w:ind w:left="2340" w:hanging="360"/>
      </w:pPr>
      <w:rPr>
        <w:rFonts w:hint="default"/>
        <w:b/>
      </w:rPr>
    </w:lvl>
    <w:lvl w:ilvl="1" w:tplc="A69C2D04">
      <w:start w:val="2"/>
      <w:numFmt w:val="decimal"/>
      <w:lvlText w:val="%2)"/>
      <w:lvlJc w:val="left"/>
      <w:pPr>
        <w:tabs>
          <w:tab w:val="num" w:pos="1440"/>
        </w:tabs>
        <w:ind w:left="1440" w:hanging="360"/>
      </w:pPr>
      <w:rPr>
        <w:rFonts w:hint="default"/>
        <w:b/>
        <w:color w:val="auto"/>
      </w:rPr>
    </w:lvl>
    <w:lvl w:ilvl="2" w:tplc="878C6A2C">
      <w:start w:val="1"/>
      <w:numFmt w:val="decimal"/>
      <w:lvlText w:val="%3)"/>
      <w:lvlJc w:val="left"/>
      <w:pPr>
        <w:tabs>
          <w:tab w:val="num" w:pos="2340"/>
        </w:tabs>
        <w:ind w:left="2340" w:hanging="360"/>
      </w:pPr>
      <w:rPr>
        <w:rFonts w:ascii="Arial" w:hAnsi="Arial" w:cs="Arial" w:hint="default"/>
        <w:b w:val="0"/>
        <w:sz w:val="22"/>
        <w:szCs w:val="22"/>
      </w:rPr>
    </w:lvl>
    <w:lvl w:ilvl="3" w:tplc="4698A83E">
      <w:start w:val="1"/>
      <w:numFmt w:val="bullet"/>
      <w:lvlText w:val=""/>
      <w:lvlJc w:val="left"/>
      <w:pPr>
        <w:tabs>
          <w:tab w:val="num" w:pos="2880"/>
        </w:tabs>
        <w:ind w:left="2880" w:hanging="360"/>
      </w:pPr>
      <w:rPr>
        <w:rFonts w:ascii="Symbol" w:hAnsi="Symbol"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43313F3"/>
    <w:multiLevelType w:val="hybridMultilevel"/>
    <w:tmpl w:val="1DE4F450"/>
    <w:lvl w:ilvl="0" w:tplc="9880D976">
      <w:start w:val="1"/>
      <w:numFmt w:val="decimal"/>
      <w:lvlText w:val="%1)"/>
      <w:lvlJc w:val="left"/>
      <w:pPr>
        <w:tabs>
          <w:tab w:val="num" w:pos="720"/>
        </w:tabs>
        <w:ind w:left="720" w:hanging="360"/>
      </w:pPr>
      <w:rPr>
        <w:rFonts w:ascii="Arial" w:hAnsi="Arial" w:cs="Arial" w:hint="default"/>
        <w:sz w:val="22"/>
        <w:szCs w:val="22"/>
      </w:rPr>
    </w:lvl>
    <w:lvl w:ilvl="1" w:tplc="04150017">
      <w:start w:val="1"/>
      <w:numFmt w:val="lowerLetter"/>
      <w:lvlText w:val="%2)"/>
      <w:lvlJc w:val="left"/>
      <w:pPr>
        <w:tabs>
          <w:tab w:val="num" w:pos="1440"/>
        </w:tabs>
        <w:ind w:left="1440" w:hanging="360"/>
      </w:pPr>
      <w:rPr>
        <w:rFonts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44896F35"/>
    <w:multiLevelType w:val="hybridMultilevel"/>
    <w:tmpl w:val="0642770C"/>
    <w:lvl w:ilvl="0" w:tplc="3786760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45102F35"/>
    <w:multiLevelType w:val="multilevel"/>
    <w:tmpl w:val="ACDAB2B8"/>
    <w:lvl w:ilvl="0">
      <w:start w:val="3"/>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4752634F"/>
    <w:multiLevelType w:val="multilevel"/>
    <w:tmpl w:val="244CFCFA"/>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47E31168"/>
    <w:multiLevelType w:val="hybridMultilevel"/>
    <w:tmpl w:val="DBE46CDC"/>
    <w:lvl w:ilvl="0" w:tplc="FFFFFFF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77">
    <w:nsid w:val="48291779"/>
    <w:multiLevelType w:val="hybridMultilevel"/>
    <w:tmpl w:val="FEB61886"/>
    <w:lvl w:ilvl="0" w:tplc="AA0AAFF0">
      <w:start w:val="1"/>
      <w:numFmt w:val="lowerLetter"/>
      <w:lvlText w:val="%1)"/>
      <w:lvlJc w:val="left"/>
      <w:pPr>
        <w:tabs>
          <w:tab w:val="num" w:pos="786"/>
        </w:tabs>
        <w:ind w:left="786" w:hanging="360"/>
      </w:pPr>
      <w:rPr>
        <w:rFonts w:ascii="Arial" w:hAnsi="Arial" w:cs="Arial" w:hint="default"/>
        <w:color w:val="auto"/>
        <w:sz w:val="22"/>
        <w:szCs w:val="22"/>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nsid w:val="488B3702"/>
    <w:multiLevelType w:val="hybridMultilevel"/>
    <w:tmpl w:val="2A9E4F8C"/>
    <w:lvl w:ilvl="0" w:tplc="04150017">
      <w:start w:val="1"/>
      <w:numFmt w:val="lowerLetter"/>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79">
    <w:nsid w:val="49C8353F"/>
    <w:multiLevelType w:val="multilevel"/>
    <w:tmpl w:val="5F722A1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4ABA736B"/>
    <w:multiLevelType w:val="hybridMultilevel"/>
    <w:tmpl w:val="39C0CE66"/>
    <w:lvl w:ilvl="0" w:tplc="FFFFFFFF">
      <w:start w:val="1"/>
      <w:numFmt w:val="decimal"/>
      <w:lvlText w:val="%1."/>
      <w:lvlJc w:val="left"/>
      <w:pPr>
        <w:tabs>
          <w:tab w:val="num" w:pos="720"/>
        </w:tabs>
        <w:ind w:left="720" w:hanging="360"/>
      </w:pPr>
      <w:rPr>
        <w:rFonts w:ascii="Arial" w:hAnsi="Arial" w:cs="Arial" w:hint="default"/>
        <w:b w:val="0"/>
        <w:sz w:val="22"/>
        <w:szCs w:val="22"/>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nsid w:val="4AE15B78"/>
    <w:multiLevelType w:val="hybridMultilevel"/>
    <w:tmpl w:val="BB809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B220FDA"/>
    <w:multiLevelType w:val="multilevel"/>
    <w:tmpl w:val="A24CEE5C"/>
    <w:lvl w:ilvl="0">
      <w:start w:val="5"/>
      <w:numFmt w:val="decimal"/>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nsid w:val="4B4E2E10"/>
    <w:multiLevelType w:val="multilevel"/>
    <w:tmpl w:val="F0663E60"/>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nsid w:val="4C15089C"/>
    <w:multiLevelType w:val="hybridMultilevel"/>
    <w:tmpl w:val="F0A6915C"/>
    <w:name w:val="WW8Num7225"/>
    <w:lvl w:ilvl="0" w:tplc="D8DE3910">
      <w:start w:val="1"/>
      <w:numFmt w:val="decimal"/>
      <w:lvlText w:val="%1)"/>
      <w:lvlJc w:val="left"/>
      <w:pPr>
        <w:tabs>
          <w:tab w:val="num" w:pos="1620"/>
        </w:tabs>
        <w:ind w:left="234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4DA03BF3"/>
    <w:multiLevelType w:val="hybridMultilevel"/>
    <w:tmpl w:val="3642EA3E"/>
    <w:lvl w:ilvl="0" w:tplc="0548178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6">
    <w:nsid w:val="4EDD3D72"/>
    <w:multiLevelType w:val="multilevel"/>
    <w:tmpl w:val="32044B7A"/>
    <w:lvl w:ilvl="0">
      <w:start w:val="5"/>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4EF01A5C"/>
    <w:multiLevelType w:val="multilevel"/>
    <w:tmpl w:val="6D0CEF66"/>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rPr>
        <w:rFonts w:ascii="Arial" w:hAnsi="Arial" w:cs="Arial" w:hint="default"/>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4F4557CE"/>
    <w:multiLevelType w:val="multilevel"/>
    <w:tmpl w:val="CB203BD8"/>
    <w:lvl w:ilvl="0">
      <w:start w:val="3"/>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07E4168"/>
    <w:multiLevelType w:val="hybridMultilevel"/>
    <w:tmpl w:val="F1F62A72"/>
    <w:lvl w:ilvl="0" w:tplc="FFFFFFFF">
      <w:start w:val="1"/>
      <w:numFmt w:val="decimal"/>
      <w:lvlText w:val="%1."/>
      <w:lvlJc w:val="left"/>
      <w:pPr>
        <w:tabs>
          <w:tab w:val="num" w:pos="540"/>
        </w:tabs>
        <w:ind w:left="5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nsid w:val="522474DF"/>
    <w:multiLevelType w:val="hybridMultilevel"/>
    <w:tmpl w:val="D3B08BDC"/>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nsid w:val="54BC063F"/>
    <w:multiLevelType w:val="hybridMultilevel"/>
    <w:tmpl w:val="9C84066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553A50FF"/>
    <w:multiLevelType w:val="hybridMultilevel"/>
    <w:tmpl w:val="55ECBB42"/>
    <w:lvl w:ilvl="0" w:tplc="04150017">
      <w:start w:val="1"/>
      <w:numFmt w:val="lowerLetter"/>
      <w:lvlText w:val="%1)"/>
      <w:lvlJc w:val="left"/>
      <w:pPr>
        <w:ind w:left="1287" w:hanging="360"/>
      </w:pPr>
      <w:rPr>
        <w:rFonts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3">
    <w:nsid w:val="56053EFC"/>
    <w:multiLevelType w:val="hybridMultilevel"/>
    <w:tmpl w:val="FA88E572"/>
    <w:lvl w:ilvl="0" w:tplc="246CB440">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nsid w:val="561A61ED"/>
    <w:multiLevelType w:val="multilevel"/>
    <w:tmpl w:val="A238B990"/>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588B248C"/>
    <w:multiLevelType w:val="hybridMultilevel"/>
    <w:tmpl w:val="9DBCA952"/>
    <w:lvl w:ilvl="0" w:tplc="AED24F86">
      <w:start w:val="1"/>
      <w:numFmt w:val="decimal"/>
      <w:lvlText w:val="%1)"/>
      <w:lvlJc w:val="left"/>
      <w:pPr>
        <w:ind w:left="720" w:hanging="360"/>
      </w:pPr>
      <w:rPr>
        <w:rFonts w:ascii="Arial" w:eastAsia="Arial Unicode MS"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9BC5CE4"/>
    <w:multiLevelType w:val="hybridMultilevel"/>
    <w:tmpl w:val="C70827C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A30272A"/>
    <w:multiLevelType w:val="multilevel"/>
    <w:tmpl w:val="0E44821A"/>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852" w:hanging="492"/>
      </w:pPr>
      <w:rPr>
        <w:rFonts w:eastAsia="Arial Unicode MS" w:hint="default"/>
        <w:b/>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98">
    <w:nsid w:val="5A565A93"/>
    <w:multiLevelType w:val="hybridMultilevel"/>
    <w:tmpl w:val="C8B8F1D4"/>
    <w:lvl w:ilvl="0" w:tplc="04150005">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9">
    <w:nsid w:val="5A775494"/>
    <w:multiLevelType w:val="hybridMultilevel"/>
    <w:tmpl w:val="5C5A61F6"/>
    <w:lvl w:ilvl="0" w:tplc="7C5A14A2">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C6B4D82"/>
    <w:multiLevelType w:val="multilevel"/>
    <w:tmpl w:val="16A06A04"/>
    <w:lvl w:ilvl="0">
      <w:start w:val="1"/>
      <w:numFmt w:val="decimal"/>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D392664"/>
    <w:multiLevelType w:val="multilevel"/>
    <w:tmpl w:val="081EAF0E"/>
    <w:lvl w:ilvl="0">
      <w:start w:val="14"/>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nsid w:val="602E1F05"/>
    <w:multiLevelType w:val="hybridMultilevel"/>
    <w:tmpl w:val="F762ED60"/>
    <w:name w:val="WW8Num7224"/>
    <w:lvl w:ilvl="0" w:tplc="3BB292BE">
      <w:start w:val="1"/>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nsid w:val="60C81252"/>
    <w:multiLevelType w:val="multilevel"/>
    <w:tmpl w:val="197E7FAE"/>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61497D41"/>
    <w:multiLevelType w:val="hybridMultilevel"/>
    <w:tmpl w:val="10A4C4A4"/>
    <w:lvl w:ilvl="0" w:tplc="FFFFFFFF">
      <w:start w:val="3"/>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nsid w:val="630A3C82"/>
    <w:multiLevelType w:val="hybridMultilevel"/>
    <w:tmpl w:val="8F6CBE2E"/>
    <w:lvl w:ilvl="0" w:tplc="9BD00894">
      <w:start w:val="1"/>
      <w:numFmt w:val="decimal"/>
      <w:lvlText w:val="%1)"/>
      <w:lvlJc w:val="left"/>
      <w:pPr>
        <w:tabs>
          <w:tab w:val="num" w:pos="643"/>
        </w:tabs>
        <w:ind w:left="643" w:hanging="283"/>
      </w:pPr>
      <w:rPr>
        <w:rFonts w:ascii="Arial" w:hAnsi="Arial" w:hint="default"/>
        <w:b w:val="0"/>
        <w:i w:val="0"/>
        <w:sz w:val="22"/>
        <w:szCs w:val="22"/>
        <w:u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nsid w:val="63B151DA"/>
    <w:multiLevelType w:val="hybridMultilevel"/>
    <w:tmpl w:val="12E654C2"/>
    <w:name w:val="WW8Num2222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674F7E4F"/>
    <w:multiLevelType w:val="hybridMultilevel"/>
    <w:tmpl w:val="660677FE"/>
    <w:lvl w:ilvl="0" w:tplc="C64A7B34">
      <w:start w:val="16"/>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75A279E"/>
    <w:multiLevelType w:val="hybridMultilevel"/>
    <w:tmpl w:val="31423C3A"/>
    <w:lvl w:ilvl="0" w:tplc="1A70A044">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677418AC"/>
    <w:multiLevelType w:val="multilevel"/>
    <w:tmpl w:val="C7E2A0D6"/>
    <w:lvl w:ilvl="0">
      <w:start w:val="3"/>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nsid w:val="68794985"/>
    <w:multiLevelType w:val="hybridMultilevel"/>
    <w:tmpl w:val="D8F6FB32"/>
    <w:lvl w:ilvl="0" w:tplc="FFFFFFFF">
      <w:start w:val="1"/>
      <w:numFmt w:val="decimal"/>
      <w:lvlText w:val="%1."/>
      <w:lvlJc w:val="left"/>
      <w:pPr>
        <w:tabs>
          <w:tab w:val="num" w:pos="1440"/>
        </w:tabs>
        <w:ind w:left="1440" w:hanging="360"/>
      </w:pPr>
      <w:rPr>
        <w:rFonts w:ascii="Arial" w:hAnsi="Arial" w:cs="Arial" w:hint="default"/>
        <w:sz w:val="22"/>
        <w:szCs w:val="22"/>
      </w:rPr>
    </w:lvl>
    <w:lvl w:ilvl="1" w:tplc="FFFFFFFF">
      <w:start w:val="1"/>
      <w:numFmt w:val="decimal"/>
      <w:lvlText w:val="%2)"/>
      <w:lvlJc w:val="left"/>
      <w:pPr>
        <w:tabs>
          <w:tab w:val="num" w:pos="1363"/>
        </w:tabs>
        <w:ind w:left="1363" w:hanging="283"/>
      </w:pPr>
      <w:rPr>
        <w:rFonts w:ascii="Arial" w:hAnsi="Arial" w:cs="Times New Roman" w:hint="default"/>
        <w:b w:val="0"/>
        <w:i w:val="0"/>
        <w:strike w:val="0"/>
        <w:dstrike w:val="0"/>
        <w:sz w:val="22"/>
        <w:szCs w:val="22"/>
        <w:u w:val="none"/>
        <w:effect w:val="no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1">
    <w:nsid w:val="6A8840D8"/>
    <w:multiLevelType w:val="hybridMultilevel"/>
    <w:tmpl w:val="CA6E55C4"/>
    <w:lvl w:ilvl="0" w:tplc="32D46098">
      <w:start w:val="2"/>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2">
    <w:nsid w:val="6AB16251"/>
    <w:multiLevelType w:val="hybridMultilevel"/>
    <w:tmpl w:val="A20E9586"/>
    <w:lvl w:ilvl="0" w:tplc="5FB2A75A">
      <w:start w:val="1"/>
      <w:numFmt w:val="decimal"/>
      <w:lvlText w:val="%1."/>
      <w:lvlJc w:val="left"/>
      <w:pPr>
        <w:ind w:left="720" w:hanging="360"/>
      </w:pPr>
      <w:rPr>
        <w:rFonts w:ascii="Arial" w:hAnsi="Arial" w:cs="Arial" w:hint="default"/>
        <w:sz w:val="22"/>
        <w:szCs w:val="22"/>
      </w:rPr>
    </w:lvl>
    <w:lvl w:ilvl="1" w:tplc="0E46E72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3">
    <w:nsid w:val="6ACB291D"/>
    <w:multiLevelType w:val="hybridMultilevel"/>
    <w:tmpl w:val="E91EC668"/>
    <w:name w:val="WW8Num123222223"/>
    <w:lvl w:ilvl="0" w:tplc="0EBA555E">
      <w:start w:val="1"/>
      <w:numFmt w:val="decimal"/>
      <w:lvlText w:val="%1)"/>
      <w:lvlJc w:val="left"/>
      <w:pPr>
        <w:tabs>
          <w:tab w:val="num" w:pos="1440"/>
        </w:tabs>
        <w:ind w:left="144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nsid w:val="6AF04896"/>
    <w:multiLevelType w:val="hybridMultilevel"/>
    <w:tmpl w:val="55340D8C"/>
    <w:lvl w:ilvl="0" w:tplc="04150011">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D7A3250"/>
    <w:multiLevelType w:val="multilevel"/>
    <w:tmpl w:val="3356F6FE"/>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nsid w:val="6ECC5240"/>
    <w:multiLevelType w:val="multilevel"/>
    <w:tmpl w:val="FCFCE4D8"/>
    <w:lvl w:ilvl="0">
      <w:start w:val="15"/>
      <w:numFmt w:val="decimal"/>
      <w:lvlText w:val="%1"/>
      <w:lvlJc w:val="left"/>
      <w:pPr>
        <w:ind w:left="420" w:hanging="420"/>
      </w:pPr>
      <w:rPr>
        <w:rFonts w:hint="default"/>
      </w:rPr>
    </w:lvl>
    <w:lvl w:ilvl="1">
      <w:start w:val="3"/>
      <w:numFmt w:val="decimal"/>
      <w:lvlText w:val="%1.%2"/>
      <w:lvlJc w:val="left"/>
      <w:pPr>
        <w:ind w:left="704"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6F795521"/>
    <w:multiLevelType w:val="multilevel"/>
    <w:tmpl w:val="45B253AA"/>
    <w:styleLink w:val="WW8Num109"/>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8">
    <w:nsid w:val="6FE15402"/>
    <w:multiLevelType w:val="multilevel"/>
    <w:tmpl w:val="FB6264B6"/>
    <w:lvl w:ilvl="0">
      <w:start w:val="1"/>
      <w:numFmt w:val="decimal"/>
      <w:lvlText w:val="%1."/>
      <w:lvlJc w:val="left"/>
      <w:pPr>
        <w:tabs>
          <w:tab w:val="num" w:pos="360"/>
        </w:tabs>
        <w:ind w:left="360" w:hanging="360"/>
      </w:pPr>
      <w:rPr>
        <w:b w:val="0"/>
        <w:i w:val="0"/>
        <w:color w:val="auto"/>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9">
    <w:nsid w:val="6FF013DF"/>
    <w:multiLevelType w:val="multilevel"/>
    <w:tmpl w:val="95DE0DA6"/>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nsid w:val="70024ADC"/>
    <w:multiLevelType w:val="hybridMultilevel"/>
    <w:tmpl w:val="55CCF3BC"/>
    <w:lvl w:ilvl="0" w:tplc="FFFFFFFF">
      <w:start w:val="1"/>
      <w:numFmt w:val="decimal"/>
      <w:lvlText w:val="%1)"/>
      <w:lvlJc w:val="left"/>
      <w:pPr>
        <w:tabs>
          <w:tab w:val="num" w:pos="1363"/>
        </w:tabs>
        <w:ind w:left="1363" w:hanging="283"/>
      </w:pPr>
      <w:rPr>
        <w:rFonts w:ascii="Arial" w:hAnsi="Arial" w:cs="Times New Roman" w:hint="default"/>
        <w:b w:val="0"/>
        <w:i w:val="0"/>
        <w:strike w:val="0"/>
        <w:dstrike w:val="0"/>
        <w:sz w:val="22"/>
        <w:szCs w:val="22"/>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1">
    <w:nsid w:val="7099672C"/>
    <w:multiLevelType w:val="hybridMultilevel"/>
    <w:tmpl w:val="1D50CEBE"/>
    <w:lvl w:ilvl="0" w:tplc="9F368976">
      <w:start w:val="3"/>
      <w:numFmt w:val="decimal"/>
      <w:lvlText w:val="%1."/>
      <w:lvlJc w:val="left"/>
      <w:pPr>
        <w:tabs>
          <w:tab w:val="num" w:pos="1080"/>
        </w:tabs>
        <w:ind w:left="1080" w:hanging="360"/>
      </w:pPr>
      <w:rPr>
        <w:rFonts w:ascii="Arial" w:hAnsi="Arial" w:cs="Arial" w:hint="default"/>
        <w:sz w:val="22"/>
        <w:szCs w:val="22"/>
      </w:rPr>
    </w:lvl>
    <w:lvl w:ilvl="1" w:tplc="04150019">
      <w:start w:val="1"/>
      <w:numFmt w:val="decimal"/>
      <w:lvlText w:val="%2)"/>
      <w:lvlJc w:val="left"/>
      <w:pPr>
        <w:tabs>
          <w:tab w:val="num" w:pos="1363"/>
        </w:tabs>
        <w:ind w:left="1363" w:hanging="283"/>
      </w:pPr>
      <w:rPr>
        <w:rFonts w:ascii="Arial" w:hAnsi="Arial" w:cs="Times New Roman" w:hint="default"/>
        <w:b w:val="0"/>
        <w:i w:val="0"/>
        <w:strike w:val="0"/>
        <w:dstrike w:val="0"/>
        <w:sz w:val="22"/>
        <w:szCs w:val="22"/>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72E87FC7"/>
    <w:multiLevelType w:val="hybridMultilevel"/>
    <w:tmpl w:val="9E8C1268"/>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3">
    <w:nsid w:val="7373628D"/>
    <w:multiLevelType w:val="multilevel"/>
    <w:tmpl w:val="2162F9A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4">
    <w:nsid w:val="77264E03"/>
    <w:multiLevelType w:val="multilevel"/>
    <w:tmpl w:val="9D4E2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Arial" w:hAnsi="Arial" w:cs="Arial" w:hint="default"/>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nsid w:val="775C6287"/>
    <w:multiLevelType w:val="multilevel"/>
    <w:tmpl w:val="290AC35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nsid w:val="78FD5D2C"/>
    <w:multiLevelType w:val="hybridMultilevel"/>
    <w:tmpl w:val="45309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7">
    <w:nsid w:val="791B5424"/>
    <w:multiLevelType w:val="hybridMultilevel"/>
    <w:tmpl w:val="6AA244AE"/>
    <w:lvl w:ilvl="0" w:tplc="14A2DA44">
      <w:start w:val="3"/>
      <w:numFmt w:val="decimal"/>
      <w:lvlText w:val="%1."/>
      <w:lvlJc w:val="left"/>
      <w:pPr>
        <w:tabs>
          <w:tab w:val="num" w:pos="360"/>
        </w:tabs>
        <w:ind w:left="360" w:hanging="360"/>
      </w:pPr>
      <w:rPr>
        <w:rFonts w:ascii="Arial" w:hAnsi="Arial" w:cs="Arial" w:hint="default"/>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8">
    <w:nsid w:val="79673A37"/>
    <w:multiLevelType w:val="multilevel"/>
    <w:tmpl w:val="E0885740"/>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nsid w:val="7A142641"/>
    <w:multiLevelType w:val="multilevel"/>
    <w:tmpl w:val="90D01B14"/>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nsid w:val="7A2D671B"/>
    <w:multiLevelType w:val="multilevel"/>
    <w:tmpl w:val="8292C36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nsid w:val="7CBE547F"/>
    <w:multiLevelType w:val="multilevel"/>
    <w:tmpl w:val="A44A2024"/>
    <w:styleLink w:val="WW8Num92"/>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sz w:val="18"/>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2">
    <w:nsid w:val="7E316043"/>
    <w:multiLevelType w:val="hybridMultilevel"/>
    <w:tmpl w:val="855CA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EEB4402"/>
    <w:multiLevelType w:val="hybridMultilevel"/>
    <w:tmpl w:val="F9BE96B6"/>
    <w:lvl w:ilvl="0" w:tplc="7098D5BC">
      <w:start w:val="1"/>
      <w:numFmt w:val="decimal"/>
      <w:lvlText w:val="%1)"/>
      <w:lvlJc w:val="left"/>
      <w:pPr>
        <w:tabs>
          <w:tab w:val="num" w:pos="643"/>
        </w:tabs>
        <w:ind w:left="643" w:hanging="283"/>
      </w:pPr>
      <w:rPr>
        <w:rFonts w:ascii="Arial" w:hAnsi="Arial" w:cs="Arial" w:hint="default"/>
        <w:b w:val="0"/>
        <w:i w:val="0"/>
        <w:strike w:val="0"/>
        <w:dstrike w:val="0"/>
        <w:color w:val="auto"/>
        <w:sz w:val="22"/>
        <w:szCs w:val="22"/>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22"/>
  </w:num>
  <w:num w:numId="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8"/>
  </w:num>
  <w:num w:numId="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num>
  <w:num w:numId="76">
    <w:abstractNumId w:val="11"/>
  </w:num>
  <w:num w:numId="77">
    <w:abstractNumId w:val="15"/>
  </w:num>
  <w:num w:numId="78">
    <w:abstractNumId w:val="20"/>
  </w:num>
  <w:num w:numId="79">
    <w:abstractNumId w:val="27"/>
  </w:num>
  <w:num w:numId="80">
    <w:abstractNumId w:val="70"/>
  </w:num>
  <w:num w:numId="81">
    <w:abstractNumId w:val="117"/>
  </w:num>
  <w:num w:numId="82">
    <w:abstractNumId w:val="131"/>
  </w:num>
  <w:num w:numId="83">
    <w:abstractNumId w:val="3"/>
  </w:num>
  <w:num w:numId="84">
    <w:abstractNumId w:val="106"/>
  </w:num>
  <w:num w:numId="85">
    <w:abstractNumId w:val="44"/>
  </w:num>
  <w:num w:numId="86">
    <w:abstractNumId w:val="114"/>
  </w:num>
  <w:num w:numId="87">
    <w:abstractNumId w:val="97"/>
  </w:num>
  <w:num w:numId="88">
    <w:abstractNumId w:val="51"/>
  </w:num>
  <w:num w:numId="89">
    <w:abstractNumId w:val="22"/>
  </w:num>
  <w:num w:numId="90">
    <w:abstractNumId w:val="123"/>
  </w:num>
  <w:num w:numId="91">
    <w:abstractNumId w:val="38"/>
  </w:num>
  <w:num w:numId="92">
    <w:abstractNumId w:val="58"/>
  </w:num>
  <w:num w:numId="93">
    <w:abstractNumId w:val="90"/>
  </w:num>
  <w:num w:numId="94">
    <w:abstractNumId w:val="29"/>
  </w:num>
  <w:num w:numId="95">
    <w:abstractNumId w:val="60"/>
  </w:num>
  <w:num w:numId="96">
    <w:abstractNumId w:val="57"/>
  </w:num>
  <w:num w:numId="97">
    <w:abstractNumId w:val="116"/>
  </w:num>
  <w:num w:numId="98">
    <w:abstractNumId w:val="95"/>
  </w:num>
  <w:num w:numId="99">
    <w:abstractNumId w:val="107"/>
  </w:num>
  <w:num w:numId="100">
    <w:abstractNumId w:val="42"/>
  </w:num>
  <w:num w:numId="101">
    <w:abstractNumId w:val="47"/>
  </w:num>
  <w:num w:numId="102">
    <w:abstractNumId w:val="43"/>
  </w:num>
  <w:num w:numId="103">
    <w:abstractNumId w:val="9"/>
  </w:num>
  <w:num w:numId="104">
    <w:abstractNumId w:val="81"/>
  </w:num>
  <w:num w:numId="105">
    <w:abstractNumId w:val="101"/>
  </w:num>
  <w:num w:numId="1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3"/>
  </w:num>
  <w:num w:numId="109">
    <w:abstractNumId w:val="66"/>
  </w:num>
  <w:num w:numId="110">
    <w:abstractNumId w:val="68"/>
  </w:num>
  <w:num w:numId="111">
    <w:abstractNumId w:val="77"/>
  </w:num>
  <w:num w:numId="112">
    <w:abstractNumId w:val="53"/>
  </w:num>
  <w:num w:numId="113">
    <w:abstractNumId w:val="105"/>
  </w:num>
  <w:num w:numId="114">
    <w:abstractNumId w:val="39"/>
  </w:num>
  <w:num w:numId="115">
    <w:abstractNumId w:val="96"/>
  </w:num>
  <w:num w:numId="116">
    <w:abstractNumId w:val="92"/>
  </w:num>
  <w:num w:numId="117">
    <w:abstractNumId w:val="100"/>
  </w:num>
  <w:num w:numId="118">
    <w:abstractNumId w:val="99"/>
  </w:num>
  <w:num w:numId="119">
    <w:abstractNumId w:val="91"/>
  </w:num>
  <w:num w:numId="120">
    <w:abstractNumId w:val="21"/>
  </w:num>
  <w:num w:numId="121">
    <w:abstractNumId w:val="31"/>
  </w:num>
  <w:num w:numId="122">
    <w:abstractNumId w:val="132"/>
  </w:num>
  <w:num w:numId="123">
    <w:abstractNumId w:val="72"/>
  </w:num>
  <w:num w:numId="124">
    <w:abstractNumId w:val="23"/>
  </w:num>
  <w:num w:numId="125">
    <w:abstractNumId w:val="78"/>
  </w:num>
  <w:num w:numId="126">
    <w:abstractNumId w:val="19"/>
  </w:num>
  <w:num w:numId="127">
    <w:abstractNumId w:val="48"/>
  </w:num>
  <w:num w:numId="128">
    <w:abstractNumId w:val="61"/>
  </w:num>
  <w:num w:numId="129">
    <w:abstractNumId w:val="16"/>
  </w:num>
  <w:num w:numId="130">
    <w:abstractNumId w:val="76"/>
  </w:num>
  <w:num w:numId="1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EF"/>
    <w:rsid w:val="00000E65"/>
    <w:rsid w:val="00002CB7"/>
    <w:rsid w:val="00002EC2"/>
    <w:rsid w:val="00003B12"/>
    <w:rsid w:val="00004013"/>
    <w:rsid w:val="00004A6E"/>
    <w:rsid w:val="00007696"/>
    <w:rsid w:val="00010568"/>
    <w:rsid w:val="000109B1"/>
    <w:rsid w:val="00010EE7"/>
    <w:rsid w:val="00011CDA"/>
    <w:rsid w:val="00012316"/>
    <w:rsid w:val="00014C60"/>
    <w:rsid w:val="000152F1"/>
    <w:rsid w:val="000165C5"/>
    <w:rsid w:val="0002006A"/>
    <w:rsid w:val="000208BA"/>
    <w:rsid w:val="00020BFA"/>
    <w:rsid w:val="00023D02"/>
    <w:rsid w:val="00023E97"/>
    <w:rsid w:val="00025535"/>
    <w:rsid w:val="00025706"/>
    <w:rsid w:val="0002585B"/>
    <w:rsid w:val="000273B0"/>
    <w:rsid w:val="000303D6"/>
    <w:rsid w:val="0003046B"/>
    <w:rsid w:val="00030E55"/>
    <w:rsid w:val="00031B77"/>
    <w:rsid w:val="00032720"/>
    <w:rsid w:val="0003395E"/>
    <w:rsid w:val="00033A85"/>
    <w:rsid w:val="0003405D"/>
    <w:rsid w:val="00034C6B"/>
    <w:rsid w:val="00035DA3"/>
    <w:rsid w:val="00036477"/>
    <w:rsid w:val="0003752D"/>
    <w:rsid w:val="000376BD"/>
    <w:rsid w:val="000400FB"/>
    <w:rsid w:val="000404A8"/>
    <w:rsid w:val="00040977"/>
    <w:rsid w:val="00040EC9"/>
    <w:rsid w:val="000432A2"/>
    <w:rsid w:val="0004333B"/>
    <w:rsid w:val="00043342"/>
    <w:rsid w:val="00043425"/>
    <w:rsid w:val="0004458C"/>
    <w:rsid w:val="000449D9"/>
    <w:rsid w:val="00044DA9"/>
    <w:rsid w:val="00045BD9"/>
    <w:rsid w:val="000460B0"/>
    <w:rsid w:val="00046F55"/>
    <w:rsid w:val="0004719F"/>
    <w:rsid w:val="00047740"/>
    <w:rsid w:val="0005083C"/>
    <w:rsid w:val="00052AD3"/>
    <w:rsid w:val="0005321C"/>
    <w:rsid w:val="00055556"/>
    <w:rsid w:val="00055C14"/>
    <w:rsid w:val="00056BD5"/>
    <w:rsid w:val="00056D6F"/>
    <w:rsid w:val="000570D9"/>
    <w:rsid w:val="000573C6"/>
    <w:rsid w:val="000577FF"/>
    <w:rsid w:val="00057B95"/>
    <w:rsid w:val="00061AFD"/>
    <w:rsid w:val="00062A69"/>
    <w:rsid w:val="00062ACE"/>
    <w:rsid w:val="000632DC"/>
    <w:rsid w:val="0006537D"/>
    <w:rsid w:val="00066EA1"/>
    <w:rsid w:val="00071B87"/>
    <w:rsid w:val="00071EBD"/>
    <w:rsid w:val="00073B4A"/>
    <w:rsid w:val="00074039"/>
    <w:rsid w:val="000752AB"/>
    <w:rsid w:val="00076789"/>
    <w:rsid w:val="00076F41"/>
    <w:rsid w:val="0007744D"/>
    <w:rsid w:val="000804B9"/>
    <w:rsid w:val="00080F98"/>
    <w:rsid w:val="00081067"/>
    <w:rsid w:val="000813A0"/>
    <w:rsid w:val="00081C4B"/>
    <w:rsid w:val="00081E1D"/>
    <w:rsid w:val="00083C0A"/>
    <w:rsid w:val="00084203"/>
    <w:rsid w:val="00084C67"/>
    <w:rsid w:val="000852B5"/>
    <w:rsid w:val="000914F7"/>
    <w:rsid w:val="00092BF8"/>
    <w:rsid w:val="00094323"/>
    <w:rsid w:val="0009586C"/>
    <w:rsid w:val="00095AFA"/>
    <w:rsid w:val="00096117"/>
    <w:rsid w:val="00096581"/>
    <w:rsid w:val="00097C9A"/>
    <w:rsid w:val="000A1770"/>
    <w:rsid w:val="000A43D1"/>
    <w:rsid w:val="000A447A"/>
    <w:rsid w:val="000A49B1"/>
    <w:rsid w:val="000A5F61"/>
    <w:rsid w:val="000A7CA1"/>
    <w:rsid w:val="000B0205"/>
    <w:rsid w:val="000B07D0"/>
    <w:rsid w:val="000B1841"/>
    <w:rsid w:val="000B2984"/>
    <w:rsid w:val="000B2A03"/>
    <w:rsid w:val="000B2AC2"/>
    <w:rsid w:val="000B2CB9"/>
    <w:rsid w:val="000B3BEE"/>
    <w:rsid w:val="000B3E40"/>
    <w:rsid w:val="000B4538"/>
    <w:rsid w:val="000B5763"/>
    <w:rsid w:val="000B7EF7"/>
    <w:rsid w:val="000B7F11"/>
    <w:rsid w:val="000C03CD"/>
    <w:rsid w:val="000C0614"/>
    <w:rsid w:val="000C106D"/>
    <w:rsid w:val="000C2B72"/>
    <w:rsid w:val="000C32A2"/>
    <w:rsid w:val="000C3CA0"/>
    <w:rsid w:val="000C4565"/>
    <w:rsid w:val="000C4C35"/>
    <w:rsid w:val="000C6966"/>
    <w:rsid w:val="000C7041"/>
    <w:rsid w:val="000C7477"/>
    <w:rsid w:val="000C75EB"/>
    <w:rsid w:val="000D0628"/>
    <w:rsid w:val="000D0B9A"/>
    <w:rsid w:val="000D0C40"/>
    <w:rsid w:val="000D0F18"/>
    <w:rsid w:val="000D5262"/>
    <w:rsid w:val="000D5C0B"/>
    <w:rsid w:val="000E057B"/>
    <w:rsid w:val="000E0D84"/>
    <w:rsid w:val="000E1C7E"/>
    <w:rsid w:val="000E38A4"/>
    <w:rsid w:val="000E3ABA"/>
    <w:rsid w:val="000E4391"/>
    <w:rsid w:val="000E4760"/>
    <w:rsid w:val="000E6A4C"/>
    <w:rsid w:val="000E7408"/>
    <w:rsid w:val="000E76A5"/>
    <w:rsid w:val="000F00C6"/>
    <w:rsid w:val="000F0ABB"/>
    <w:rsid w:val="000F124A"/>
    <w:rsid w:val="000F149F"/>
    <w:rsid w:val="000F2F83"/>
    <w:rsid w:val="000F3BEA"/>
    <w:rsid w:val="000F4228"/>
    <w:rsid w:val="000F42EF"/>
    <w:rsid w:val="000F4418"/>
    <w:rsid w:val="000F5A63"/>
    <w:rsid w:val="000F7B6A"/>
    <w:rsid w:val="000F7CE3"/>
    <w:rsid w:val="000F7DBA"/>
    <w:rsid w:val="00100986"/>
    <w:rsid w:val="00101E76"/>
    <w:rsid w:val="00101ECD"/>
    <w:rsid w:val="00102AFB"/>
    <w:rsid w:val="00103B36"/>
    <w:rsid w:val="0010473B"/>
    <w:rsid w:val="001050BC"/>
    <w:rsid w:val="00105AA2"/>
    <w:rsid w:val="00105B86"/>
    <w:rsid w:val="00105EC0"/>
    <w:rsid w:val="0010640D"/>
    <w:rsid w:val="00107B84"/>
    <w:rsid w:val="00110231"/>
    <w:rsid w:val="001124AC"/>
    <w:rsid w:val="00112A1E"/>
    <w:rsid w:val="001134E3"/>
    <w:rsid w:val="00114DCD"/>
    <w:rsid w:val="00115955"/>
    <w:rsid w:val="00115CE3"/>
    <w:rsid w:val="00116345"/>
    <w:rsid w:val="0011700B"/>
    <w:rsid w:val="00117625"/>
    <w:rsid w:val="00117E71"/>
    <w:rsid w:val="001227E3"/>
    <w:rsid w:val="00123246"/>
    <w:rsid w:val="0012402A"/>
    <w:rsid w:val="00124BA2"/>
    <w:rsid w:val="00125F8C"/>
    <w:rsid w:val="001261FA"/>
    <w:rsid w:val="00126331"/>
    <w:rsid w:val="00126A0A"/>
    <w:rsid w:val="00126B2C"/>
    <w:rsid w:val="00126D3F"/>
    <w:rsid w:val="001303DB"/>
    <w:rsid w:val="0013085C"/>
    <w:rsid w:val="00130955"/>
    <w:rsid w:val="0013124D"/>
    <w:rsid w:val="00132499"/>
    <w:rsid w:val="0013281A"/>
    <w:rsid w:val="00134B97"/>
    <w:rsid w:val="0013528C"/>
    <w:rsid w:val="0013606F"/>
    <w:rsid w:val="00136D08"/>
    <w:rsid w:val="00140262"/>
    <w:rsid w:val="0014067A"/>
    <w:rsid w:val="00140AA9"/>
    <w:rsid w:val="00141923"/>
    <w:rsid w:val="0014270B"/>
    <w:rsid w:val="00142E57"/>
    <w:rsid w:val="00142E75"/>
    <w:rsid w:val="00145138"/>
    <w:rsid w:val="00145248"/>
    <w:rsid w:val="0014591A"/>
    <w:rsid w:val="00150751"/>
    <w:rsid w:val="00152275"/>
    <w:rsid w:val="00152AC2"/>
    <w:rsid w:val="00152C10"/>
    <w:rsid w:val="00155C51"/>
    <w:rsid w:val="0015611B"/>
    <w:rsid w:val="00156ADA"/>
    <w:rsid w:val="00156D84"/>
    <w:rsid w:val="00157B45"/>
    <w:rsid w:val="00157D51"/>
    <w:rsid w:val="001606FD"/>
    <w:rsid w:val="00161DA4"/>
    <w:rsid w:val="00161E16"/>
    <w:rsid w:val="001628A7"/>
    <w:rsid w:val="001630A0"/>
    <w:rsid w:val="00163A8A"/>
    <w:rsid w:val="00163E13"/>
    <w:rsid w:val="00164148"/>
    <w:rsid w:val="001643F6"/>
    <w:rsid w:val="00164F19"/>
    <w:rsid w:val="00165FE1"/>
    <w:rsid w:val="001669CB"/>
    <w:rsid w:val="00172663"/>
    <w:rsid w:val="00172CDC"/>
    <w:rsid w:val="0017478B"/>
    <w:rsid w:val="0017490B"/>
    <w:rsid w:val="00175B68"/>
    <w:rsid w:val="0017658D"/>
    <w:rsid w:val="00176A05"/>
    <w:rsid w:val="0017783D"/>
    <w:rsid w:val="00181334"/>
    <w:rsid w:val="00182444"/>
    <w:rsid w:val="00182718"/>
    <w:rsid w:val="00184440"/>
    <w:rsid w:val="001847EB"/>
    <w:rsid w:val="0018489E"/>
    <w:rsid w:val="001870AD"/>
    <w:rsid w:val="00190D01"/>
    <w:rsid w:val="00190D30"/>
    <w:rsid w:val="001913B9"/>
    <w:rsid w:val="001927A8"/>
    <w:rsid w:val="00192881"/>
    <w:rsid w:val="001941D6"/>
    <w:rsid w:val="0019495B"/>
    <w:rsid w:val="001952C9"/>
    <w:rsid w:val="0019677E"/>
    <w:rsid w:val="00196785"/>
    <w:rsid w:val="00196EE8"/>
    <w:rsid w:val="001A4882"/>
    <w:rsid w:val="001A4BF0"/>
    <w:rsid w:val="001A52B8"/>
    <w:rsid w:val="001A6A7B"/>
    <w:rsid w:val="001A7694"/>
    <w:rsid w:val="001B0556"/>
    <w:rsid w:val="001B32D2"/>
    <w:rsid w:val="001B41B3"/>
    <w:rsid w:val="001B45B6"/>
    <w:rsid w:val="001B4AD0"/>
    <w:rsid w:val="001B52E1"/>
    <w:rsid w:val="001B6DCB"/>
    <w:rsid w:val="001B7757"/>
    <w:rsid w:val="001B7CC0"/>
    <w:rsid w:val="001B7D87"/>
    <w:rsid w:val="001B7F46"/>
    <w:rsid w:val="001C0872"/>
    <w:rsid w:val="001C0EE0"/>
    <w:rsid w:val="001C10B3"/>
    <w:rsid w:val="001C1AE3"/>
    <w:rsid w:val="001C31AF"/>
    <w:rsid w:val="001C3B34"/>
    <w:rsid w:val="001C45B5"/>
    <w:rsid w:val="001C50FD"/>
    <w:rsid w:val="001D03E1"/>
    <w:rsid w:val="001D03F3"/>
    <w:rsid w:val="001D0E64"/>
    <w:rsid w:val="001D0F90"/>
    <w:rsid w:val="001D1387"/>
    <w:rsid w:val="001D1BA5"/>
    <w:rsid w:val="001D1BE1"/>
    <w:rsid w:val="001D23ED"/>
    <w:rsid w:val="001D30C5"/>
    <w:rsid w:val="001D346E"/>
    <w:rsid w:val="001D358F"/>
    <w:rsid w:val="001D419C"/>
    <w:rsid w:val="001D4E90"/>
    <w:rsid w:val="001D57AF"/>
    <w:rsid w:val="001D5FA9"/>
    <w:rsid w:val="001D6D3E"/>
    <w:rsid w:val="001D712B"/>
    <w:rsid w:val="001D72F4"/>
    <w:rsid w:val="001D7820"/>
    <w:rsid w:val="001E04D3"/>
    <w:rsid w:val="001E11DC"/>
    <w:rsid w:val="001E1D09"/>
    <w:rsid w:val="001E2C7C"/>
    <w:rsid w:val="001E5697"/>
    <w:rsid w:val="001E6892"/>
    <w:rsid w:val="001F0533"/>
    <w:rsid w:val="001F09E7"/>
    <w:rsid w:val="001F20EB"/>
    <w:rsid w:val="001F2DCC"/>
    <w:rsid w:val="001F4621"/>
    <w:rsid w:val="001F715D"/>
    <w:rsid w:val="001F73DF"/>
    <w:rsid w:val="00200B03"/>
    <w:rsid w:val="00201B5F"/>
    <w:rsid w:val="00202786"/>
    <w:rsid w:val="00204189"/>
    <w:rsid w:val="0020550C"/>
    <w:rsid w:val="00206693"/>
    <w:rsid w:val="00206FF8"/>
    <w:rsid w:val="00207266"/>
    <w:rsid w:val="00207956"/>
    <w:rsid w:val="0021046B"/>
    <w:rsid w:val="00211CAB"/>
    <w:rsid w:val="00211DC8"/>
    <w:rsid w:val="00212FEC"/>
    <w:rsid w:val="002133EA"/>
    <w:rsid w:val="0021342E"/>
    <w:rsid w:val="002147BA"/>
    <w:rsid w:val="00215457"/>
    <w:rsid w:val="00216098"/>
    <w:rsid w:val="0022325B"/>
    <w:rsid w:val="00223DBF"/>
    <w:rsid w:val="00225235"/>
    <w:rsid w:val="00225B76"/>
    <w:rsid w:val="0022633E"/>
    <w:rsid w:val="0022770A"/>
    <w:rsid w:val="002277AE"/>
    <w:rsid w:val="00230F92"/>
    <w:rsid w:val="00231CB1"/>
    <w:rsid w:val="00232336"/>
    <w:rsid w:val="00232B2F"/>
    <w:rsid w:val="00232BD9"/>
    <w:rsid w:val="002333EF"/>
    <w:rsid w:val="00233A68"/>
    <w:rsid w:val="00233A84"/>
    <w:rsid w:val="00235621"/>
    <w:rsid w:val="0024238D"/>
    <w:rsid w:val="00244A94"/>
    <w:rsid w:val="00244F21"/>
    <w:rsid w:val="00246206"/>
    <w:rsid w:val="00246D74"/>
    <w:rsid w:val="00253479"/>
    <w:rsid w:val="002539DA"/>
    <w:rsid w:val="00253A2A"/>
    <w:rsid w:val="00253E65"/>
    <w:rsid w:val="00254254"/>
    <w:rsid w:val="0025483B"/>
    <w:rsid w:val="00255006"/>
    <w:rsid w:val="002556F2"/>
    <w:rsid w:val="00256F6B"/>
    <w:rsid w:val="00257920"/>
    <w:rsid w:val="00257E53"/>
    <w:rsid w:val="00260C0C"/>
    <w:rsid w:val="00261307"/>
    <w:rsid w:val="002617B6"/>
    <w:rsid w:val="00261C9A"/>
    <w:rsid w:val="00261F90"/>
    <w:rsid w:val="002648C1"/>
    <w:rsid w:val="00264E3C"/>
    <w:rsid w:val="002658F1"/>
    <w:rsid w:val="002666BE"/>
    <w:rsid w:val="00267553"/>
    <w:rsid w:val="0027004B"/>
    <w:rsid w:val="002701D7"/>
    <w:rsid w:val="002711D9"/>
    <w:rsid w:val="002728DA"/>
    <w:rsid w:val="00273858"/>
    <w:rsid w:val="002739CC"/>
    <w:rsid w:val="002739DB"/>
    <w:rsid w:val="00273A4D"/>
    <w:rsid w:val="00274C3A"/>
    <w:rsid w:val="002769EE"/>
    <w:rsid w:val="002772B0"/>
    <w:rsid w:val="002805A0"/>
    <w:rsid w:val="00281F90"/>
    <w:rsid w:val="0028282D"/>
    <w:rsid w:val="002850C3"/>
    <w:rsid w:val="0028515A"/>
    <w:rsid w:val="00286260"/>
    <w:rsid w:val="00286F98"/>
    <w:rsid w:val="00291925"/>
    <w:rsid w:val="00291D3A"/>
    <w:rsid w:val="00292807"/>
    <w:rsid w:val="00292EDC"/>
    <w:rsid w:val="002A0194"/>
    <w:rsid w:val="002A0AE5"/>
    <w:rsid w:val="002A0D34"/>
    <w:rsid w:val="002A14D1"/>
    <w:rsid w:val="002A3074"/>
    <w:rsid w:val="002A52B3"/>
    <w:rsid w:val="002A5FF1"/>
    <w:rsid w:val="002A7F70"/>
    <w:rsid w:val="002B04A9"/>
    <w:rsid w:val="002B0749"/>
    <w:rsid w:val="002B1080"/>
    <w:rsid w:val="002B12E3"/>
    <w:rsid w:val="002B33C3"/>
    <w:rsid w:val="002B4550"/>
    <w:rsid w:val="002B56F9"/>
    <w:rsid w:val="002B5CE4"/>
    <w:rsid w:val="002B6052"/>
    <w:rsid w:val="002B6B8B"/>
    <w:rsid w:val="002B7313"/>
    <w:rsid w:val="002C00EA"/>
    <w:rsid w:val="002C114C"/>
    <w:rsid w:val="002C200D"/>
    <w:rsid w:val="002C4E7C"/>
    <w:rsid w:val="002C4F2B"/>
    <w:rsid w:val="002C53B9"/>
    <w:rsid w:val="002C5763"/>
    <w:rsid w:val="002C5DBA"/>
    <w:rsid w:val="002C609B"/>
    <w:rsid w:val="002C6141"/>
    <w:rsid w:val="002C6C14"/>
    <w:rsid w:val="002D0096"/>
    <w:rsid w:val="002D09BE"/>
    <w:rsid w:val="002D0D1A"/>
    <w:rsid w:val="002D260C"/>
    <w:rsid w:val="002D2DD3"/>
    <w:rsid w:val="002D4463"/>
    <w:rsid w:val="002D72EE"/>
    <w:rsid w:val="002D752B"/>
    <w:rsid w:val="002E092A"/>
    <w:rsid w:val="002E23A4"/>
    <w:rsid w:val="002E4F58"/>
    <w:rsid w:val="002E50E2"/>
    <w:rsid w:val="002E711C"/>
    <w:rsid w:val="002E72EB"/>
    <w:rsid w:val="002F0740"/>
    <w:rsid w:val="002F14B4"/>
    <w:rsid w:val="002F236D"/>
    <w:rsid w:val="002F2576"/>
    <w:rsid w:val="002F3757"/>
    <w:rsid w:val="002F3CE0"/>
    <w:rsid w:val="002F46C0"/>
    <w:rsid w:val="002F4A31"/>
    <w:rsid w:val="002F5183"/>
    <w:rsid w:val="002F581A"/>
    <w:rsid w:val="002F5FE6"/>
    <w:rsid w:val="002F6B96"/>
    <w:rsid w:val="002F7FA1"/>
    <w:rsid w:val="00300A98"/>
    <w:rsid w:val="003020C1"/>
    <w:rsid w:val="0030282E"/>
    <w:rsid w:val="003030D6"/>
    <w:rsid w:val="003036A0"/>
    <w:rsid w:val="003064B9"/>
    <w:rsid w:val="00306C17"/>
    <w:rsid w:val="0030702B"/>
    <w:rsid w:val="00307543"/>
    <w:rsid w:val="003102C4"/>
    <w:rsid w:val="00313B97"/>
    <w:rsid w:val="00313CFC"/>
    <w:rsid w:val="00314067"/>
    <w:rsid w:val="00315229"/>
    <w:rsid w:val="003152CB"/>
    <w:rsid w:val="00315945"/>
    <w:rsid w:val="00316160"/>
    <w:rsid w:val="003170DF"/>
    <w:rsid w:val="003171DB"/>
    <w:rsid w:val="003205EC"/>
    <w:rsid w:val="00320B64"/>
    <w:rsid w:val="00320DFE"/>
    <w:rsid w:val="00322659"/>
    <w:rsid w:val="003234B5"/>
    <w:rsid w:val="0032396B"/>
    <w:rsid w:val="00323ABA"/>
    <w:rsid w:val="00324780"/>
    <w:rsid w:val="003250E8"/>
    <w:rsid w:val="00325141"/>
    <w:rsid w:val="00325577"/>
    <w:rsid w:val="003256B7"/>
    <w:rsid w:val="0032623C"/>
    <w:rsid w:val="00326F33"/>
    <w:rsid w:val="003274A4"/>
    <w:rsid w:val="003278BB"/>
    <w:rsid w:val="00330E02"/>
    <w:rsid w:val="00330ED1"/>
    <w:rsid w:val="00331C46"/>
    <w:rsid w:val="00334258"/>
    <w:rsid w:val="00334CAC"/>
    <w:rsid w:val="00335E93"/>
    <w:rsid w:val="003370BD"/>
    <w:rsid w:val="0033767E"/>
    <w:rsid w:val="00337ADB"/>
    <w:rsid w:val="00337E9C"/>
    <w:rsid w:val="00340045"/>
    <w:rsid w:val="00341924"/>
    <w:rsid w:val="0034207E"/>
    <w:rsid w:val="003434BD"/>
    <w:rsid w:val="00343AEF"/>
    <w:rsid w:val="00343C88"/>
    <w:rsid w:val="00344AAA"/>
    <w:rsid w:val="003453E8"/>
    <w:rsid w:val="003454B1"/>
    <w:rsid w:val="00345E73"/>
    <w:rsid w:val="00346B02"/>
    <w:rsid w:val="00347198"/>
    <w:rsid w:val="00350634"/>
    <w:rsid w:val="0035124A"/>
    <w:rsid w:val="00353A1E"/>
    <w:rsid w:val="00354C93"/>
    <w:rsid w:val="0035584C"/>
    <w:rsid w:val="00355CB9"/>
    <w:rsid w:val="00355E78"/>
    <w:rsid w:val="00357124"/>
    <w:rsid w:val="0035733E"/>
    <w:rsid w:val="0035768B"/>
    <w:rsid w:val="00362722"/>
    <w:rsid w:val="0036277A"/>
    <w:rsid w:val="003655F5"/>
    <w:rsid w:val="003658C6"/>
    <w:rsid w:val="00366D04"/>
    <w:rsid w:val="00366E86"/>
    <w:rsid w:val="003675F6"/>
    <w:rsid w:val="00380ED9"/>
    <w:rsid w:val="00381CBE"/>
    <w:rsid w:val="00381DF2"/>
    <w:rsid w:val="00381F38"/>
    <w:rsid w:val="003820AA"/>
    <w:rsid w:val="00383143"/>
    <w:rsid w:val="003834A2"/>
    <w:rsid w:val="003838EA"/>
    <w:rsid w:val="0038427F"/>
    <w:rsid w:val="00385714"/>
    <w:rsid w:val="00385C7F"/>
    <w:rsid w:val="00386234"/>
    <w:rsid w:val="00390082"/>
    <w:rsid w:val="003908C9"/>
    <w:rsid w:val="00390E47"/>
    <w:rsid w:val="00391111"/>
    <w:rsid w:val="003923DE"/>
    <w:rsid w:val="0039274A"/>
    <w:rsid w:val="00392C5B"/>
    <w:rsid w:val="00392CBA"/>
    <w:rsid w:val="00393758"/>
    <w:rsid w:val="003964BC"/>
    <w:rsid w:val="0039747B"/>
    <w:rsid w:val="003974C0"/>
    <w:rsid w:val="00397ED5"/>
    <w:rsid w:val="003A3491"/>
    <w:rsid w:val="003A3CDD"/>
    <w:rsid w:val="003A542C"/>
    <w:rsid w:val="003A5510"/>
    <w:rsid w:val="003A60AC"/>
    <w:rsid w:val="003A63EC"/>
    <w:rsid w:val="003B05B5"/>
    <w:rsid w:val="003B17C5"/>
    <w:rsid w:val="003B1D6F"/>
    <w:rsid w:val="003B21C3"/>
    <w:rsid w:val="003B27DC"/>
    <w:rsid w:val="003B2B65"/>
    <w:rsid w:val="003B3D20"/>
    <w:rsid w:val="003B411B"/>
    <w:rsid w:val="003B4C6B"/>
    <w:rsid w:val="003B55BB"/>
    <w:rsid w:val="003B5837"/>
    <w:rsid w:val="003B6155"/>
    <w:rsid w:val="003B6246"/>
    <w:rsid w:val="003B67A9"/>
    <w:rsid w:val="003B6889"/>
    <w:rsid w:val="003C0C55"/>
    <w:rsid w:val="003C174D"/>
    <w:rsid w:val="003C1D2C"/>
    <w:rsid w:val="003C1E64"/>
    <w:rsid w:val="003C2F73"/>
    <w:rsid w:val="003C4C3D"/>
    <w:rsid w:val="003C52DD"/>
    <w:rsid w:val="003C5A3C"/>
    <w:rsid w:val="003C6715"/>
    <w:rsid w:val="003D0506"/>
    <w:rsid w:val="003D45B4"/>
    <w:rsid w:val="003D46E4"/>
    <w:rsid w:val="003D4755"/>
    <w:rsid w:val="003D5312"/>
    <w:rsid w:val="003E148E"/>
    <w:rsid w:val="003E1658"/>
    <w:rsid w:val="003E1F3C"/>
    <w:rsid w:val="003E2295"/>
    <w:rsid w:val="003E382E"/>
    <w:rsid w:val="003E51AD"/>
    <w:rsid w:val="003E66CE"/>
    <w:rsid w:val="003E7212"/>
    <w:rsid w:val="003F0068"/>
    <w:rsid w:val="003F04AD"/>
    <w:rsid w:val="003F06C2"/>
    <w:rsid w:val="003F1D3C"/>
    <w:rsid w:val="003F23C1"/>
    <w:rsid w:val="003F2BC7"/>
    <w:rsid w:val="003F2BD7"/>
    <w:rsid w:val="003F37C5"/>
    <w:rsid w:val="003F4680"/>
    <w:rsid w:val="004002FA"/>
    <w:rsid w:val="00402162"/>
    <w:rsid w:val="00402A9B"/>
    <w:rsid w:val="004035E6"/>
    <w:rsid w:val="004037C7"/>
    <w:rsid w:val="004041AA"/>
    <w:rsid w:val="00405E2D"/>
    <w:rsid w:val="00406074"/>
    <w:rsid w:val="00406E28"/>
    <w:rsid w:val="00407149"/>
    <w:rsid w:val="0040744C"/>
    <w:rsid w:val="00407A6E"/>
    <w:rsid w:val="0041023F"/>
    <w:rsid w:val="00410F14"/>
    <w:rsid w:val="00411176"/>
    <w:rsid w:val="00411F0B"/>
    <w:rsid w:val="0041256A"/>
    <w:rsid w:val="00412BFD"/>
    <w:rsid w:val="004136A2"/>
    <w:rsid w:val="00413EE5"/>
    <w:rsid w:val="00413F7A"/>
    <w:rsid w:val="004145AC"/>
    <w:rsid w:val="00416850"/>
    <w:rsid w:val="004168F1"/>
    <w:rsid w:val="00416A6E"/>
    <w:rsid w:val="00417FA9"/>
    <w:rsid w:val="004231C4"/>
    <w:rsid w:val="00425FFD"/>
    <w:rsid w:val="0042747F"/>
    <w:rsid w:val="0043030B"/>
    <w:rsid w:val="00431113"/>
    <w:rsid w:val="00431EC3"/>
    <w:rsid w:val="004324B7"/>
    <w:rsid w:val="00432C6C"/>
    <w:rsid w:val="00432C8E"/>
    <w:rsid w:val="0043348B"/>
    <w:rsid w:val="00433F90"/>
    <w:rsid w:val="00434A35"/>
    <w:rsid w:val="004359A7"/>
    <w:rsid w:val="00435BF8"/>
    <w:rsid w:val="00436535"/>
    <w:rsid w:val="00436A82"/>
    <w:rsid w:val="00437384"/>
    <w:rsid w:val="004448D4"/>
    <w:rsid w:val="00445C7B"/>
    <w:rsid w:val="00445F39"/>
    <w:rsid w:val="00447E19"/>
    <w:rsid w:val="00451668"/>
    <w:rsid w:val="00451AF8"/>
    <w:rsid w:val="00452661"/>
    <w:rsid w:val="00452DF3"/>
    <w:rsid w:val="00453482"/>
    <w:rsid w:val="004534DD"/>
    <w:rsid w:val="00453718"/>
    <w:rsid w:val="0045383E"/>
    <w:rsid w:val="004541F3"/>
    <w:rsid w:val="00454C74"/>
    <w:rsid w:val="004553C5"/>
    <w:rsid w:val="004558A6"/>
    <w:rsid w:val="00456087"/>
    <w:rsid w:val="004570CC"/>
    <w:rsid w:val="004612B6"/>
    <w:rsid w:val="00465870"/>
    <w:rsid w:val="00466890"/>
    <w:rsid w:val="00466EEF"/>
    <w:rsid w:val="00467087"/>
    <w:rsid w:val="00470AB2"/>
    <w:rsid w:val="00470D25"/>
    <w:rsid w:val="00471B39"/>
    <w:rsid w:val="00472BAD"/>
    <w:rsid w:val="0047489E"/>
    <w:rsid w:val="0047502E"/>
    <w:rsid w:val="00475E09"/>
    <w:rsid w:val="00477F0E"/>
    <w:rsid w:val="00481552"/>
    <w:rsid w:val="004826E0"/>
    <w:rsid w:val="0048338F"/>
    <w:rsid w:val="0048369F"/>
    <w:rsid w:val="00483F6B"/>
    <w:rsid w:val="004848F8"/>
    <w:rsid w:val="00485E3A"/>
    <w:rsid w:val="00487208"/>
    <w:rsid w:val="0048740B"/>
    <w:rsid w:val="004902A6"/>
    <w:rsid w:val="0049079E"/>
    <w:rsid w:val="0049156F"/>
    <w:rsid w:val="00491782"/>
    <w:rsid w:val="00492B81"/>
    <w:rsid w:val="00492FE7"/>
    <w:rsid w:val="0049344A"/>
    <w:rsid w:val="0049459C"/>
    <w:rsid w:val="00494CD2"/>
    <w:rsid w:val="00495539"/>
    <w:rsid w:val="00495FCA"/>
    <w:rsid w:val="00496BFA"/>
    <w:rsid w:val="004977A2"/>
    <w:rsid w:val="00497885"/>
    <w:rsid w:val="00497B29"/>
    <w:rsid w:val="004A080F"/>
    <w:rsid w:val="004A3BE8"/>
    <w:rsid w:val="004A4625"/>
    <w:rsid w:val="004A47A8"/>
    <w:rsid w:val="004A5700"/>
    <w:rsid w:val="004A6EC4"/>
    <w:rsid w:val="004A7D63"/>
    <w:rsid w:val="004A7E00"/>
    <w:rsid w:val="004B0412"/>
    <w:rsid w:val="004B04DE"/>
    <w:rsid w:val="004B0635"/>
    <w:rsid w:val="004B0927"/>
    <w:rsid w:val="004B17BB"/>
    <w:rsid w:val="004B22C1"/>
    <w:rsid w:val="004B27D7"/>
    <w:rsid w:val="004B2875"/>
    <w:rsid w:val="004B2903"/>
    <w:rsid w:val="004B30CA"/>
    <w:rsid w:val="004B3127"/>
    <w:rsid w:val="004B370F"/>
    <w:rsid w:val="004B3B6C"/>
    <w:rsid w:val="004B4516"/>
    <w:rsid w:val="004B5163"/>
    <w:rsid w:val="004B565E"/>
    <w:rsid w:val="004B5756"/>
    <w:rsid w:val="004B5C7F"/>
    <w:rsid w:val="004B6233"/>
    <w:rsid w:val="004B6D26"/>
    <w:rsid w:val="004B6DAB"/>
    <w:rsid w:val="004C05F0"/>
    <w:rsid w:val="004C1376"/>
    <w:rsid w:val="004C349D"/>
    <w:rsid w:val="004C3579"/>
    <w:rsid w:val="004C3C20"/>
    <w:rsid w:val="004C3D6F"/>
    <w:rsid w:val="004C4DF5"/>
    <w:rsid w:val="004C6E85"/>
    <w:rsid w:val="004C7865"/>
    <w:rsid w:val="004D02A2"/>
    <w:rsid w:val="004D0BB1"/>
    <w:rsid w:val="004D0F7B"/>
    <w:rsid w:val="004D1542"/>
    <w:rsid w:val="004D2D1D"/>
    <w:rsid w:val="004D6DCB"/>
    <w:rsid w:val="004D71C3"/>
    <w:rsid w:val="004D76AF"/>
    <w:rsid w:val="004D77A2"/>
    <w:rsid w:val="004E01B9"/>
    <w:rsid w:val="004E02C1"/>
    <w:rsid w:val="004E1E5F"/>
    <w:rsid w:val="004E1E62"/>
    <w:rsid w:val="004E343D"/>
    <w:rsid w:val="004E3A74"/>
    <w:rsid w:val="004E426E"/>
    <w:rsid w:val="004E55B1"/>
    <w:rsid w:val="004E622A"/>
    <w:rsid w:val="004E6E8B"/>
    <w:rsid w:val="004E7F2C"/>
    <w:rsid w:val="004F01DF"/>
    <w:rsid w:val="004F0B85"/>
    <w:rsid w:val="004F0C39"/>
    <w:rsid w:val="004F0CB5"/>
    <w:rsid w:val="004F1536"/>
    <w:rsid w:val="004F1A03"/>
    <w:rsid w:val="004F2571"/>
    <w:rsid w:val="004F362D"/>
    <w:rsid w:val="004F3F44"/>
    <w:rsid w:val="004F5337"/>
    <w:rsid w:val="004F587E"/>
    <w:rsid w:val="004F6B4B"/>
    <w:rsid w:val="004F6CB5"/>
    <w:rsid w:val="004F7AC2"/>
    <w:rsid w:val="004F7E9E"/>
    <w:rsid w:val="0050035B"/>
    <w:rsid w:val="005012CF"/>
    <w:rsid w:val="005019E0"/>
    <w:rsid w:val="00502457"/>
    <w:rsid w:val="00503512"/>
    <w:rsid w:val="00503AA6"/>
    <w:rsid w:val="005069CC"/>
    <w:rsid w:val="00510FFC"/>
    <w:rsid w:val="00511735"/>
    <w:rsid w:val="00512B4F"/>
    <w:rsid w:val="00513163"/>
    <w:rsid w:val="005155F3"/>
    <w:rsid w:val="00515AC2"/>
    <w:rsid w:val="00520FFE"/>
    <w:rsid w:val="005228E3"/>
    <w:rsid w:val="00522E37"/>
    <w:rsid w:val="005236ED"/>
    <w:rsid w:val="00523AF3"/>
    <w:rsid w:val="00531A12"/>
    <w:rsid w:val="00532C94"/>
    <w:rsid w:val="00533E5D"/>
    <w:rsid w:val="00534401"/>
    <w:rsid w:val="00536A2E"/>
    <w:rsid w:val="00541121"/>
    <w:rsid w:val="00541783"/>
    <w:rsid w:val="0054291B"/>
    <w:rsid w:val="00542C59"/>
    <w:rsid w:val="00543640"/>
    <w:rsid w:val="00543C30"/>
    <w:rsid w:val="00543F0E"/>
    <w:rsid w:val="00544B4C"/>
    <w:rsid w:val="00545F5D"/>
    <w:rsid w:val="00547D0C"/>
    <w:rsid w:val="00550314"/>
    <w:rsid w:val="00551633"/>
    <w:rsid w:val="00555C9D"/>
    <w:rsid w:val="00555DA6"/>
    <w:rsid w:val="00555F6A"/>
    <w:rsid w:val="005568DD"/>
    <w:rsid w:val="00556A12"/>
    <w:rsid w:val="005572CA"/>
    <w:rsid w:val="0056133E"/>
    <w:rsid w:val="00561910"/>
    <w:rsid w:val="00561999"/>
    <w:rsid w:val="00563A72"/>
    <w:rsid w:val="005645B4"/>
    <w:rsid w:val="00564FA4"/>
    <w:rsid w:val="00564FCA"/>
    <w:rsid w:val="00565295"/>
    <w:rsid w:val="005652B4"/>
    <w:rsid w:val="00565401"/>
    <w:rsid w:val="00565B58"/>
    <w:rsid w:val="00566D20"/>
    <w:rsid w:val="0057054B"/>
    <w:rsid w:val="00571E27"/>
    <w:rsid w:val="00571F7B"/>
    <w:rsid w:val="0057326F"/>
    <w:rsid w:val="00574C26"/>
    <w:rsid w:val="005757B6"/>
    <w:rsid w:val="005762DC"/>
    <w:rsid w:val="00576D01"/>
    <w:rsid w:val="00580F70"/>
    <w:rsid w:val="00582B4C"/>
    <w:rsid w:val="00582FED"/>
    <w:rsid w:val="00583886"/>
    <w:rsid w:val="00584F26"/>
    <w:rsid w:val="005858A2"/>
    <w:rsid w:val="0059069C"/>
    <w:rsid w:val="00590D8B"/>
    <w:rsid w:val="00591B41"/>
    <w:rsid w:val="00591F0E"/>
    <w:rsid w:val="00593C70"/>
    <w:rsid w:val="0059470C"/>
    <w:rsid w:val="005957FC"/>
    <w:rsid w:val="005961A3"/>
    <w:rsid w:val="005A12E7"/>
    <w:rsid w:val="005A135A"/>
    <w:rsid w:val="005A14D4"/>
    <w:rsid w:val="005A1601"/>
    <w:rsid w:val="005A18DA"/>
    <w:rsid w:val="005A1AFA"/>
    <w:rsid w:val="005A34F8"/>
    <w:rsid w:val="005A3AA7"/>
    <w:rsid w:val="005A3D88"/>
    <w:rsid w:val="005A3F80"/>
    <w:rsid w:val="005A4292"/>
    <w:rsid w:val="005A4CC9"/>
    <w:rsid w:val="005A620C"/>
    <w:rsid w:val="005A7366"/>
    <w:rsid w:val="005B017A"/>
    <w:rsid w:val="005B0366"/>
    <w:rsid w:val="005B06DE"/>
    <w:rsid w:val="005B09DB"/>
    <w:rsid w:val="005B0F5B"/>
    <w:rsid w:val="005B10AE"/>
    <w:rsid w:val="005B3310"/>
    <w:rsid w:val="005B3514"/>
    <w:rsid w:val="005B3C2C"/>
    <w:rsid w:val="005B417D"/>
    <w:rsid w:val="005B4883"/>
    <w:rsid w:val="005B4D8B"/>
    <w:rsid w:val="005B7237"/>
    <w:rsid w:val="005B74EC"/>
    <w:rsid w:val="005C0935"/>
    <w:rsid w:val="005C25C7"/>
    <w:rsid w:val="005C2A9D"/>
    <w:rsid w:val="005C3024"/>
    <w:rsid w:val="005C394C"/>
    <w:rsid w:val="005C3CE1"/>
    <w:rsid w:val="005C3E92"/>
    <w:rsid w:val="005C48FC"/>
    <w:rsid w:val="005C4A4E"/>
    <w:rsid w:val="005C5997"/>
    <w:rsid w:val="005C5E3E"/>
    <w:rsid w:val="005D02AC"/>
    <w:rsid w:val="005D09F3"/>
    <w:rsid w:val="005D13F6"/>
    <w:rsid w:val="005D3899"/>
    <w:rsid w:val="005D466D"/>
    <w:rsid w:val="005D46DE"/>
    <w:rsid w:val="005D475F"/>
    <w:rsid w:val="005D49E9"/>
    <w:rsid w:val="005D49F9"/>
    <w:rsid w:val="005D4D35"/>
    <w:rsid w:val="005D5F30"/>
    <w:rsid w:val="005D6005"/>
    <w:rsid w:val="005D77A5"/>
    <w:rsid w:val="005E03EB"/>
    <w:rsid w:val="005E1470"/>
    <w:rsid w:val="005E1F85"/>
    <w:rsid w:val="005E2A27"/>
    <w:rsid w:val="005E44B1"/>
    <w:rsid w:val="005E468C"/>
    <w:rsid w:val="005E4E29"/>
    <w:rsid w:val="005E5C4A"/>
    <w:rsid w:val="005E632E"/>
    <w:rsid w:val="005F0368"/>
    <w:rsid w:val="005F0E89"/>
    <w:rsid w:val="005F2A30"/>
    <w:rsid w:val="005F324D"/>
    <w:rsid w:val="005F3BC1"/>
    <w:rsid w:val="005F3D77"/>
    <w:rsid w:val="005F524C"/>
    <w:rsid w:val="005F545B"/>
    <w:rsid w:val="005F73BD"/>
    <w:rsid w:val="005F7838"/>
    <w:rsid w:val="00600814"/>
    <w:rsid w:val="00600D49"/>
    <w:rsid w:val="006014AE"/>
    <w:rsid w:val="00601766"/>
    <w:rsid w:val="006028CA"/>
    <w:rsid w:val="006033DE"/>
    <w:rsid w:val="006034CD"/>
    <w:rsid w:val="006035E6"/>
    <w:rsid w:val="00603E6E"/>
    <w:rsid w:val="006053E2"/>
    <w:rsid w:val="006063AF"/>
    <w:rsid w:val="00607459"/>
    <w:rsid w:val="00607A40"/>
    <w:rsid w:val="00610C41"/>
    <w:rsid w:val="00612200"/>
    <w:rsid w:val="00612F94"/>
    <w:rsid w:val="00613282"/>
    <w:rsid w:val="00615422"/>
    <w:rsid w:val="006163E6"/>
    <w:rsid w:val="00620014"/>
    <w:rsid w:val="006213D8"/>
    <w:rsid w:val="0062212B"/>
    <w:rsid w:val="00622A22"/>
    <w:rsid w:val="00622CD3"/>
    <w:rsid w:val="00622D87"/>
    <w:rsid w:val="00623A85"/>
    <w:rsid w:val="0062422F"/>
    <w:rsid w:val="00624E33"/>
    <w:rsid w:val="006277D1"/>
    <w:rsid w:val="00627EC4"/>
    <w:rsid w:val="006302BC"/>
    <w:rsid w:val="006304CE"/>
    <w:rsid w:val="00630DF1"/>
    <w:rsid w:val="006318C3"/>
    <w:rsid w:val="00631C16"/>
    <w:rsid w:val="00631DE9"/>
    <w:rsid w:val="00632FD3"/>
    <w:rsid w:val="00634515"/>
    <w:rsid w:val="00634BA1"/>
    <w:rsid w:val="00635BBC"/>
    <w:rsid w:val="00635C47"/>
    <w:rsid w:val="00637134"/>
    <w:rsid w:val="00637431"/>
    <w:rsid w:val="00637EEB"/>
    <w:rsid w:val="00641738"/>
    <w:rsid w:val="0064216D"/>
    <w:rsid w:val="00642638"/>
    <w:rsid w:val="00643B90"/>
    <w:rsid w:val="00644029"/>
    <w:rsid w:val="00644247"/>
    <w:rsid w:val="00644B33"/>
    <w:rsid w:val="00645CDA"/>
    <w:rsid w:val="00645FC0"/>
    <w:rsid w:val="00646A58"/>
    <w:rsid w:val="006470AF"/>
    <w:rsid w:val="0065011F"/>
    <w:rsid w:val="0065081E"/>
    <w:rsid w:val="00650DAA"/>
    <w:rsid w:val="00650E49"/>
    <w:rsid w:val="00651BE3"/>
    <w:rsid w:val="0065242F"/>
    <w:rsid w:val="00654B4C"/>
    <w:rsid w:val="00656617"/>
    <w:rsid w:val="00656B56"/>
    <w:rsid w:val="00660635"/>
    <w:rsid w:val="00661239"/>
    <w:rsid w:val="0066133F"/>
    <w:rsid w:val="00661B5B"/>
    <w:rsid w:val="00661F86"/>
    <w:rsid w:val="0066309F"/>
    <w:rsid w:val="006630AE"/>
    <w:rsid w:val="00666460"/>
    <w:rsid w:val="00667162"/>
    <w:rsid w:val="0066760B"/>
    <w:rsid w:val="00667DCD"/>
    <w:rsid w:val="00670175"/>
    <w:rsid w:val="00672981"/>
    <w:rsid w:val="00673FDC"/>
    <w:rsid w:val="006743B5"/>
    <w:rsid w:val="006748CB"/>
    <w:rsid w:val="00674986"/>
    <w:rsid w:val="00676D09"/>
    <w:rsid w:val="00676EA4"/>
    <w:rsid w:val="00677261"/>
    <w:rsid w:val="0068086A"/>
    <w:rsid w:val="00680E68"/>
    <w:rsid w:val="00683377"/>
    <w:rsid w:val="00683487"/>
    <w:rsid w:val="0068415C"/>
    <w:rsid w:val="0068578B"/>
    <w:rsid w:val="00686237"/>
    <w:rsid w:val="006878F9"/>
    <w:rsid w:val="00690EBF"/>
    <w:rsid w:val="00691D47"/>
    <w:rsid w:val="006929E1"/>
    <w:rsid w:val="00693741"/>
    <w:rsid w:val="00695618"/>
    <w:rsid w:val="00695676"/>
    <w:rsid w:val="00695FBA"/>
    <w:rsid w:val="006A01E5"/>
    <w:rsid w:val="006A1020"/>
    <w:rsid w:val="006A2845"/>
    <w:rsid w:val="006A36D0"/>
    <w:rsid w:val="006A6700"/>
    <w:rsid w:val="006B0046"/>
    <w:rsid w:val="006B1A2A"/>
    <w:rsid w:val="006B1B94"/>
    <w:rsid w:val="006B1CF3"/>
    <w:rsid w:val="006B3D82"/>
    <w:rsid w:val="006B656D"/>
    <w:rsid w:val="006B6641"/>
    <w:rsid w:val="006B6A67"/>
    <w:rsid w:val="006C036D"/>
    <w:rsid w:val="006C04B4"/>
    <w:rsid w:val="006C1AA0"/>
    <w:rsid w:val="006C3096"/>
    <w:rsid w:val="006C38E8"/>
    <w:rsid w:val="006C6BE1"/>
    <w:rsid w:val="006C7334"/>
    <w:rsid w:val="006C7938"/>
    <w:rsid w:val="006D456D"/>
    <w:rsid w:val="006D47AF"/>
    <w:rsid w:val="006D59E7"/>
    <w:rsid w:val="006D7A9A"/>
    <w:rsid w:val="006D7E9E"/>
    <w:rsid w:val="006E194F"/>
    <w:rsid w:val="006E1F77"/>
    <w:rsid w:val="006E2640"/>
    <w:rsid w:val="006E3BF9"/>
    <w:rsid w:val="006E467A"/>
    <w:rsid w:val="006E5D42"/>
    <w:rsid w:val="006E7075"/>
    <w:rsid w:val="006F0906"/>
    <w:rsid w:val="006F0BF9"/>
    <w:rsid w:val="006F1693"/>
    <w:rsid w:val="006F1EFB"/>
    <w:rsid w:val="006F324E"/>
    <w:rsid w:val="006F337D"/>
    <w:rsid w:val="006F3B98"/>
    <w:rsid w:val="006F4C1E"/>
    <w:rsid w:val="006F5651"/>
    <w:rsid w:val="006F64D2"/>
    <w:rsid w:val="006F6574"/>
    <w:rsid w:val="006F7011"/>
    <w:rsid w:val="006F7803"/>
    <w:rsid w:val="0070064B"/>
    <w:rsid w:val="00701196"/>
    <w:rsid w:val="00701456"/>
    <w:rsid w:val="00701B94"/>
    <w:rsid w:val="00701F28"/>
    <w:rsid w:val="00702935"/>
    <w:rsid w:val="00702AA2"/>
    <w:rsid w:val="007041B1"/>
    <w:rsid w:val="0070440F"/>
    <w:rsid w:val="0070487F"/>
    <w:rsid w:val="00704BF9"/>
    <w:rsid w:val="007052C5"/>
    <w:rsid w:val="007053C7"/>
    <w:rsid w:val="00705674"/>
    <w:rsid w:val="00705826"/>
    <w:rsid w:val="0070687A"/>
    <w:rsid w:val="00706B1B"/>
    <w:rsid w:val="007104A1"/>
    <w:rsid w:val="007117C7"/>
    <w:rsid w:val="00711D6C"/>
    <w:rsid w:val="00712DDD"/>
    <w:rsid w:val="00713E81"/>
    <w:rsid w:val="00714824"/>
    <w:rsid w:val="0071543D"/>
    <w:rsid w:val="007154FE"/>
    <w:rsid w:val="00716BC8"/>
    <w:rsid w:val="007208B5"/>
    <w:rsid w:val="00721CF2"/>
    <w:rsid w:val="007234B9"/>
    <w:rsid w:val="00725017"/>
    <w:rsid w:val="00726404"/>
    <w:rsid w:val="00731314"/>
    <w:rsid w:val="00731543"/>
    <w:rsid w:val="00732435"/>
    <w:rsid w:val="00732A52"/>
    <w:rsid w:val="00732B00"/>
    <w:rsid w:val="00733129"/>
    <w:rsid w:val="00733C8E"/>
    <w:rsid w:val="00735274"/>
    <w:rsid w:val="00736EA8"/>
    <w:rsid w:val="00737A03"/>
    <w:rsid w:val="00737D56"/>
    <w:rsid w:val="00742191"/>
    <w:rsid w:val="007441AA"/>
    <w:rsid w:val="00744CF9"/>
    <w:rsid w:val="007463E3"/>
    <w:rsid w:val="007469A8"/>
    <w:rsid w:val="00746DCE"/>
    <w:rsid w:val="00747FDC"/>
    <w:rsid w:val="00750230"/>
    <w:rsid w:val="0075131E"/>
    <w:rsid w:val="0075169F"/>
    <w:rsid w:val="007533B0"/>
    <w:rsid w:val="0075702D"/>
    <w:rsid w:val="007571ED"/>
    <w:rsid w:val="00757A89"/>
    <w:rsid w:val="00760B9F"/>
    <w:rsid w:val="00760D9D"/>
    <w:rsid w:val="00762FA2"/>
    <w:rsid w:val="00763074"/>
    <w:rsid w:val="00763AE0"/>
    <w:rsid w:val="00763D7E"/>
    <w:rsid w:val="00767260"/>
    <w:rsid w:val="00767558"/>
    <w:rsid w:val="00770033"/>
    <w:rsid w:val="007714D3"/>
    <w:rsid w:val="00771F2A"/>
    <w:rsid w:val="00772190"/>
    <w:rsid w:val="00772733"/>
    <w:rsid w:val="00772911"/>
    <w:rsid w:val="00772A45"/>
    <w:rsid w:val="00774187"/>
    <w:rsid w:val="00774E02"/>
    <w:rsid w:val="00775E51"/>
    <w:rsid w:val="007769C1"/>
    <w:rsid w:val="0078092A"/>
    <w:rsid w:val="00781084"/>
    <w:rsid w:val="00781C2C"/>
    <w:rsid w:val="0078388C"/>
    <w:rsid w:val="00783C33"/>
    <w:rsid w:val="00783CD3"/>
    <w:rsid w:val="007843FA"/>
    <w:rsid w:val="00784460"/>
    <w:rsid w:val="007844B7"/>
    <w:rsid w:val="00784941"/>
    <w:rsid w:val="007851DA"/>
    <w:rsid w:val="00785D51"/>
    <w:rsid w:val="0078619F"/>
    <w:rsid w:val="00786B2D"/>
    <w:rsid w:val="00787DEB"/>
    <w:rsid w:val="00791A19"/>
    <w:rsid w:val="007924B5"/>
    <w:rsid w:val="00792F6F"/>
    <w:rsid w:val="00793A30"/>
    <w:rsid w:val="007A035D"/>
    <w:rsid w:val="007A0573"/>
    <w:rsid w:val="007A0644"/>
    <w:rsid w:val="007A141C"/>
    <w:rsid w:val="007A1FA9"/>
    <w:rsid w:val="007A26BE"/>
    <w:rsid w:val="007A3AA1"/>
    <w:rsid w:val="007A3B87"/>
    <w:rsid w:val="007A4213"/>
    <w:rsid w:val="007A4E0D"/>
    <w:rsid w:val="007A5471"/>
    <w:rsid w:val="007A5972"/>
    <w:rsid w:val="007A5B69"/>
    <w:rsid w:val="007A71D1"/>
    <w:rsid w:val="007A7D8B"/>
    <w:rsid w:val="007B0C77"/>
    <w:rsid w:val="007B149D"/>
    <w:rsid w:val="007B168A"/>
    <w:rsid w:val="007B17BB"/>
    <w:rsid w:val="007B212B"/>
    <w:rsid w:val="007B2775"/>
    <w:rsid w:val="007B3042"/>
    <w:rsid w:val="007B4D20"/>
    <w:rsid w:val="007B4E5C"/>
    <w:rsid w:val="007B56D6"/>
    <w:rsid w:val="007C031D"/>
    <w:rsid w:val="007C246A"/>
    <w:rsid w:val="007C2A0D"/>
    <w:rsid w:val="007C335A"/>
    <w:rsid w:val="007D01A8"/>
    <w:rsid w:val="007D0B5A"/>
    <w:rsid w:val="007D2408"/>
    <w:rsid w:val="007D3635"/>
    <w:rsid w:val="007D3DEA"/>
    <w:rsid w:val="007D40F2"/>
    <w:rsid w:val="007D4C7E"/>
    <w:rsid w:val="007D56D7"/>
    <w:rsid w:val="007D68AC"/>
    <w:rsid w:val="007D7FA9"/>
    <w:rsid w:val="007D7FBC"/>
    <w:rsid w:val="007E18A8"/>
    <w:rsid w:val="007E2ED8"/>
    <w:rsid w:val="007E34A4"/>
    <w:rsid w:val="007E39EE"/>
    <w:rsid w:val="007E6E79"/>
    <w:rsid w:val="007E7B1A"/>
    <w:rsid w:val="007E7DBF"/>
    <w:rsid w:val="007F01A4"/>
    <w:rsid w:val="007F14EA"/>
    <w:rsid w:val="007F17AB"/>
    <w:rsid w:val="007F18B7"/>
    <w:rsid w:val="007F1979"/>
    <w:rsid w:val="007F244B"/>
    <w:rsid w:val="007F3E81"/>
    <w:rsid w:val="007F44AE"/>
    <w:rsid w:val="007F4FC9"/>
    <w:rsid w:val="007F52A8"/>
    <w:rsid w:val="007F69CB"/>
    <w:rsid w:val="007F71EA"/>
    <w:rsid w:val="007F7EB2"/>
    <w:rsid w:val="00801641"/>
    <w:rsid w:val="008031A4"/>
    <w:rsid w:val="00803285"/>
    <w:rsid w:val="008037FF"/>
    <w:rsid w:val="00803DFF"/>
    <w:rsid w:val="00804399"/>
    <w:rsid w:val="0080439B"/>
    <w:rsid w:val="008049EB"/>
    <w:rsid w:val="00805351"/>
    <w:rsid w:val="00806655"/>
    <w:rsid w:val="00807123"/>
    <w:rsid w:val="008071C3"/>
    <w:rsid w:val="00807202"/>
    <w:rsid w:val="00807699"/>
    <w:rsid w:val="00807A08"/>
    <w:rsid w:val="008107A6"/>
    <w:rsid w:val="00811C77"/>
    <w:rsid w:val="00815893"/>
    <w:rsid w:val="008158EE"/>
    <w:rsid w:val="00820E09"/>
    <w:rsid w:val="00820FDC"/>
    <w:rsid w:val="00821708"/>
    <w:rsid w:val="008236C2"/>
    <w:rsid w:val="00823AF6"/>
    <w:rsid w:val="00824620"/>
    <w:rsid w:val="00825D05"/>
    <w:rsid w:val="0082643D"/>
    <w:rsid w:val="00826EAD"/>
    <w:rsid w:val="00827B63"/>
    <w:rsid w:val="00827D75"/>
    <w:rsid w:val="00830DD0"/>
    <w:rsid w:val="008311D4"/>
    <w:rsid w:val="00833171"/>
    <w:rsid w:val="00833DC6"/>
    <w:rsid w:val="00834D15"/>
    <w:rsid w:val="0083648E"/>
    <w:rsid w:val="00837251"/>
    <w:rsid w:val="00837E4B"/>
    <w:rsid w:val="00840601"/>
    <w:rsid w:val="008411B9"/>
    <w:rsid w:val="0084152E"/>
    <w:rsid w:val="00841EDE"/>
    <w:rsid w:val="00842E27"/>
    <w:rsid w:val="00843C97"/>
    <w:rsid w:val="008445A8"/>
    <w:rsid w:val="00844677"/>
    <w:rsid w:val="0084532A"/>
    <w:rsid w:val="00845540"/>
    <w:rsid w:val="00846407"/>
    <w:rsid w:val="00846831"/>
    <w:rsid w:val="00850034"/>
    <w:rsid w:val="008504E5"/>
    <w:rsid w:val="008506E2"/>
    <w:rsid w:val="00851287"/>
    <w:rsid w:val="008530D1"/>
    <w:rsid w:val="00854F49"/>
    <w:rsid w:val="00860B1B"/>
    <w:rsid w:val="0086104C"/>
    <w:rsid w:val="0086172E"/>
    <w:rsid w:val="00862BC6"/>
    <w:rsid w:val="00863A7F"/>
    <w:rsid w:val="0086423E"/>
    <w:rsid w:val="00866462"/>
    <w:rsid w:val="00866A05"/>
    <w:rsid w:val="00866E75"/>
    <w:rsid w:val="00867902"/>
    <w:rsid w:val="00872031"/>
    <w:rsid w:val="0087280E"/>
    <w:rsid w:val="00872981"/>
    <w:rsid w:val="0087416E"/>
    <w:rsid w:val="00874EB7"/>
    <w:rsid w:val="0087503D"/>
    <w:rsid w:val="00877C88"/>
    <w:rsid w:val="00877EB7"/>
    <w:rsid w:val="008805C3"/>
    <w:rsid w:val="008810A3"/>
    <w:rsid w:val="008820DC"/>
    <w:rsid w:val="008825B9"/>
    <w:rsid w:val="00882607"/>
    <w:rsid w:val="00883239"/>
    <w:rsid w:val="00883DCD"/>
    <w:rsid w:val="00884070"/>
    <w:rsid w:val="00885BD7"/>
    <w:rsid w:val="00886033"/>
    <w:rsid w:val="00886C36"/>
    <w:rsid w:val="00886D89"/>
    <w:rsid w:val="008905E4"/>
    <w:rsid w:val="00892DF2"/>
    <w:rsid w:val="00894224"/>
    <w:rsid w:val="0089469F"/>
    <w:rsid w:val="00894F1A"/>
    <w:rsid w:val="008951A0"/>
    <w:rsid w:val="008964B9"/>
    <w:rsid w:val="00896544"/>
    <w:rsid w:val="00896F6A"/>
    <w:rsid w:val="0089713B"/>
    <w:rsid w:val="0089750A"/>
    <w:rsid w:val="0089799A"/>
    <w:rsid w:val="008A010C"/>
    <w:rsid w:val="008A076E"/>
    <w:rsid w:val="008A1703"/>
    <w:rsid w:val="008A2BC3"/>
    <w:rsid w:val="008A3C0E"/>
    <w:rsid w:val="008A5B20"/>
    <w:rsid w:val="008B1119"/>
    <w:rsid w:val="008B1DE0"/>
    <w:rsid w:val="008B2048"/>
    <w:rsid w:val="008B2700"/>
    <w:rsid w:val="008B2E30"/>
    <w:rsid w:val="008B38BB"/>
    <w:rsid w:val="008B4478"/>
    <w:rsid w:val="008B47A8"/>
    <w:rsid w:val="008B4C1B"/>
    <w:rsid w:val="008B643A"/>
    <w:rsid w:val="008B6618"/>
    <w:rsid w:val="008B66FC"/>
    <w:rsid w:val="008B7004"/>
    <w:rsid w:val="008C1606"/>
    <w:rsid w:val="008C1DA8"/>
    <w:rsid w:val="008C1F95"/>
    <w:rsid w:val="008C206A"/>
    <w:rsid w:val="008C3707"/>
    <w:rsid w:val="008C386A"/>
    <w:rsid w:val="008C4409"/>
    <w:rsid w:val="008C475B"/>
    <w:rsid w:val="008C666D"/>
    <w:rsid w:val="008C73EE"/>
    <w:rsid w:val="008C7623"/>
    <w:rsid w:val="008D0C42"/>
    <w:rsid w:val="008D0FB6"/>
    <w:rsid w:val="008D17B4"/>
    <w:rsid w:val="008D3650"/>
    <w:rsid w:val="008D3EA2"/>
    <w:rsid w:val="008D4C51"/>
    <w:rsid w:val="008D4EFA"/>
    <w:rsid w:val="008D5EC0"/>
    <w:rsid w:val="008D694C"/>
    <w:rsid w:val="008D6971"/>
    <w:rsid w:val="008D6A2C"/>
    <w:rsid w:val="008D7BB5"/>
    <w:rsid w:val="008E236F"/>
    <w:rsid w:val="008E2746"/>
    <w:rsid w:val="008E2DF8"/>
    <w:rsid w:val="008E3D21"/>
    <w:rsid w:val="008E4CD7"/>
    <w:rsid w:val="008E7519"/>
    <w:rsid w:val="008E774E"/>
    <w:rsid w:val="008F1749"/>
    <w:rsid w:val="008F2024"/>
    <w:rsid w:val="008F2391"/>
    <w:rsid w:val="008F35BC"/>
    <w:rsid w:val="008F372A"/>
    <w:rsid w:val="008F3F64"/>
    <w:rsid w:val="008F5F9C"/>
    <w:rsid w:val="008F7570"/>
    <w:rsid w:val="008F786E"/>
    <w:rsid w:val="00900052"/>
    <w:rsid w:val="0090049C"/>
    <w:rsid w:val="00900CF3"/>
    <w:rsid w:val="00901D28"/>
    <w:rsid w:val="00903566"/>
    <w:rsid w:val="00905706"/>
    <w:rsid w:val="00905981"/>
    <w:rsid w:val="00905F5F"/>
    <w:rsid w:val="00906D3D"/>
    <w:rsid w:val="00907A77"/>
    <w:rsid w:val="00907D82"/>
    <w:rsid w:val="00907D98"/>
    <w:rsid w:val="009109BB"/>
    <w:rsid w:val="00911548"/>
    <w:rsid w:val="009120FA"/>
    <w:rsid w:val="00912181"/>
    <w:rsid w:val="00912C0A"/>
    <w:rsid w:val="00912E81"/>
    <w:rsid w:val="009130E6"/>
    <w:rsid w:val="009137E6"/>
    <w:rsid w:val="00913AB5"/>
    <w:rsid w:val="00913F99"/>
    <w:rsid w:val="00913FA8"/>
    <w:rsid w:val="00915050"/>
    <w:rsid w:val="00917846"/>
    <w:rsid w:val="00923070"/>
    <w:rsid w:val="009239FD"/>
    <w:rsid w:val="00923B98"/>
    <w:rsid w:val="00924169"/>
    <w:rsid w:val="00924696"/>
    <w:rsid w:val="009266B7"/>
    <w:rsid w:val="00926E73"/>
    <w:rsid w:val="00927D7B"/>
    <w:rsid w:val="00930944"/>
    <w:rsid w:val="00930CEC"/>
    <w:rsid w:val="00930E37"/>
    <w:rsid w:val="00933032"/>
    <w:rsid w:val="009333DA"/>
    <w:rsid w:val="00934A88"/>
    <w:rsid w:val="009363B2"/>
    <w:rsid w:val="00936681"/>
    <w:rsid w:val="0093684B"/>
    <w:rsid w:val="00941419"/>
    <w:rsid w:val="00941BBE"/>
    <w:rsid w:val="009427D4"/>
    <w:rsid w:val="0094297B"/>
    <w:rsid w:val="00942B5D"/>
    <w:rsid w:val="00942E07"/>
    <w:rsid w:val="00945095"/>
    <w:rsid w:val="00945437"/>
    <w:rsid w:val="00945D37"/>
    <w:rsid w:val="00946D91"/>
    <w:rsid w:val="00947ED6"/>
    <w:rsid w:val="00952064"/>
    <w:rsid w:val="00954314"/>
    <w:rsid w:val="009543B6"/>
    <w:rsid w:val="0095452E"/>
    <w:rsid w:val="00955632"/>
    <w:rsid w:val="00956935"/>
    <w:rsid w:val="0096093E"/>
    <w:rsid w:val="00961A7D"/>
    <w:rsid w:val="00963B6B"/>
    <w:rsid w:val="00964D5D"/>
    <w:rsid w:val="00964F05"/>
    <w:rsid w:val="0096522C"/>
    <w:rsid w:val="009659DC"/>
    <w:rsid w:val="00966BF6"/>
    <w:rsid w:val="009703BE"/>
    <w:rsid w:val="00971D09"/>
    <w:rsid w:val="009732E3"/>
    <w:rsid w:val="00973B35"/>
    <w:rsid w:val="009741C9"/>
    <w:rsid w:val="0097432D"/>
    <w:rsid w:val="00975AD4"/>
    <w:rsid w:val="0097750C"/>
    <w:rsid w:val="00977E66"/>
    <w:rsid w:val="00980617"/>
    <w:rsid w:val="00983B27"/>
    <w:rsid w:val="00983EAC"/>
    <w:rsid w:val="00984546"/>
    <w:rsid w:val="00984C63"/>
    <w:rsid w:val="0098591C"/>
    <w:rsid w:val="00985AF0"/>
    <w:rsid w:val="00985F72"/>
    <w:rsid w:val="00986262"/>
    <w:rsid w:val="00987C4A"/>
    <w:rsid w:val="009905F9"/>
    <w:rsid w:val="00990BBA"/>
    <w:rsid w:val="00991AED"/>
    <w:rsid w:val="00993ED9"/>
    <w:rsid w:val="00994216"/>
    <w:rsid w:val="00995A94"/>
    <w:rsid w:val="00996DFD"/>
    <w:rsid w:val="00997985"/>
    <w:rsid w:val="009A0D07"/>
    <w:rsid w:val="009A19A2"/>
    <w:rsid w:val="009A2124"/>
    <w:rsid w:val="009A397E"/>
    <w:rsid w:val="009A3D36"/>
    <w:rsid w:val="009A4288"/>
    <w:rsid w:val="009A6927"/>
    <w:rsid w:val="009A75D7"/>
    <w:rsid w:val="009B0510"/>
    <w:rsid w:val="009B0764"/>
    <w:rsid w:val="009B23B3"/>
    <w:rsid w:val="009B2774"/>
    <w:rsid w:val="009B2BAF"/>
    <w:rsid w:val="009B30F6"/>
    <w:rsid w:val="009B3716"/>
    <w:rsid w:val="009B3C35"/>
    <w:rsid w:val="009B45C2"/>
    <w:rsid w:val="009B4A11"/>
    <w:rsid w:val="009B5A6C"/>
    <w:rsid w:val="009B6C73"/>
    <w:rsid w:val="009B7B61"/>
    <w:rsid w:val="009B7F4A"/>
    <w:rsid w:val="009C3498"/>
    <w:rsid w:val="009C3553"/>
    <w:rsid w:val="009C37A8"/>
    <w:rsid w:val="009C44CB"/>
    <w:rsid w:val="009C54C1"/>
    <w:rsid w:val="009C5753"/>
    <w:rsid w:val="009C5CBB"/>
    <w:rsid w:val="009C6765"/>
    <w:rsid w:val="009C6A8E"/>
    <w:rsid w:val="009C725E"/>
    <w:rsid w:val="009C7A70"/>
    <w:rsid w:val="009C7A74"/>
    <w:rsid w:val="009D0C95"/>
    <w:rsid w:val="009D195C"/>
    <w:rsid w:val="009D500A"/>
    <w:rsid w:val="009D637A"/>
    <w:rsid w:val="009D6B81"/>
    <w:rsid w:val="009D73F8"/>
    <w:rsid w:val="009E055D"/>
    <w:rsid w:val="009E1219"/>
    <w:rsid w:val="009E1A4B"/>
    <w:rsid w:val="009E5056"/>
    <w:rsid w:val="009E5342"/>
    <w:rsid w:val="009F00EF"/>
    <w:rsid w:val="009F0629"/>
    <w:rsid w:val="009F0BC9"/>
    <w:rsid w:val="009F1799"/>
    <w:rsid w:val="009F1814"/>
    <w:rsid w:val="009F20BA"/>
    <w:rsid w:val="009F228D"/>
    <w:rsid w:val="009F265F"/>
    <w:rsid w:val="009F2CD3"/>
    <w:rsid w:val="009F4496"/>
    <w:rsid w:val="009F51C7"/>
    <w:rsid w:val="009F55A0"/>
    <w:rsid w:val="009F6414"/>
    <w:rsid w:val="009F696B"/>
    <w:rsid w:val="00A01152"/>
    <w:rsid w:val="00A0117C"/>
    <w:rsid w:val="00A017C0"/>
    <w:rsid w:val="00A02C75"/>
    <w:rsid w:val="00A02E7C"/>
    <w:rsid w:val="00A03F6B"/>
    <w:rsid w:val="00A046F4"/>
    <w:rsid w:val="00A04964"/>
    <w:rsid w:val="00A04F12"/>
    <w:rsid w:val="00A056E2"/>
    <w:rsid w:val="00A0765D"/>
    <w:rsid w:val="00A0772D"/>
    <w:rsid w:val="00A07E70"/>
    <w:rsid w:val="00A10DDF"/>
    <w:rsid w:val="00A126CB"/>
    <w:rsid w:val="00A12C2C"/>
    <w:rsid w:val="00A13F1C"/>
    <w:rsid w:val="00A15BD4"/>
    <w:rsid w:val="00A16AEE"/>
    <w:rsid w:val="00A16D05"/>
    <w:rsid w:val="00A1764F"/>
    <w:rsid w:val="00A1780F"/>
    <w:rsid w:val="00A21962"/>
    <w:rsid w:val="00A21AA7"/>
    <w:rsid w:val="00A22F87"/>
    <w:rsid w:val="00A23338"/>
    <w:rsid w:val="00A236E4"/>
    <w:rsid w:val="00A24300"/>
    <w:rsid w:val="00A2563F"/>
    <w:rsid w:val="00A25BE3"/>
    <w:rsid w:val="00A279D0"/>
    <w:rsid w:val="00A27BBA"/>
    <w:rsid w:val="00A30E14"/>
    <w:rsid w:val="00A3152B"/>
    <w:rsid w:val="00A31ACF"/>
    <w:rsid w:val="00A31B22"/>
    <w:rsid w:val="00A3223C"/>
    <w:rsid w:val="00A3525D"/>
    <w:rsid w:val="00A35E63"/>
    <w:rsid w:val="00A37045"/>
    <w:rsid w:val="00A376FA"/>
    <w:rsid w:val="00A4071E"/>
    <w:rsid w:val="00A40EA7"/>
    <w:rsid w:val="00A42AB4"/>
    <w:rsid w:val="00A431B9"/>
    <w:rsid w:val="00A43237"/>
    <w:rsid w:val="00A437C5"/>
    <w:rsid w:val="00A43F59"/>
    <w:rsid w:val="00A4438A"/>
    <w:rsid w:val="00A45326"/>
    <w:rsid w:val="00A45B2D"/>
    <w:rsid w:val="00A47F7A"/>
    <w:rsid w:val="00A512AD"/>
    <w:rsid w:val="00A52E67"/>
    <w:rsid w:val="00A535D9"/>
    <w:rsid w:val="00A53731"/>
    <w:rsid w:val="00A53757"/>
    <w:rsid w:val="00A543BC"/>
    <w:rsid w:val="00A547FA"/>
    <w:rsid w:val="00A61887"/>
    <w:rsid w:val="00A622D8"/>
    <w:rsid w:val="00A623D2"/>
    <w:rsid w:val="00A63039"/>
    <w:rsid w:val="00A63CFA"/>
    <w:rsid w:val="00A643E6"/>
    <w:rsid w:val="00A666DC"/>
    <w:rsid w:val="00A70A12"/>
    <w:rsid w:val="00A70D4D"/>
    <w:rsid w:val="00A71168"/>
    <w:rsid w:val="00A7159B"/>
    <w:rsid w:val="00A72817"/>
    <w:rsid w:val="00A73589"/>
    <w:rsid w:val="00A73EAF"/>
    <w:rsid w:val="00A7549F"/>
    <w:rsid w:val="00A7596C"/>
    <w:rsid w:val="00A75E1E"/>
    <w:rsid w:val="00A76368"/>
    <w:rsid w:val="00A76C08"/>
    <w:rsid w:val="00A76CC0"/>
    <w:rsid w:val="00A76DD5"/>
    <w:rsid w:val="00A7772F"/>
    <w:rsid w:val="00A810D2"/>
    <w:rsid w:val="00A816AE"/>
    <w:rsid w:val="00A82A88"/>
    <w:rsid w:val="00A82E95"/>
    <w:rsid w:val="00A83EF3"/>
    <w:rsid w:val="00A844BD"/>
    <w:rsid w:val="00A84753"/>
    <w:rsid w:val="00A84B6C"/>
    <w:rsid w:val="00A856DF"/>
    <w:rsid w:val="00A85E36"/>
    <w:rsid w:val="00A916E6"/>
    <w:rsid w:val="00A91C02"/>
    <w:rsid w:val="00A93D16"/>
    <w:rsid w:val="00A94329"/>
    <w:rsid w:val="00A943D2"/>
    <w:rsid w:val="00A94CF5"/>
    <w:rsid w:val="00A95AAB"/>
    <w:rsid w:val="00A95F7A"/>
    <w:rsid w:val="00A965F4"/>
    <w:rsid w:val="00A96E31"/>
    <w:rsid w:val="00A97CAB"/>
    <w:rsid w:val="00AA090C"/>
    <w:rsid w:val="00AA0A55"/>
    <w:rsid w:val="00AA22F3"/>
    <w:rsid w:val="00AA2DB3"/>
    <w:rsid w:val="00AA2FAC"/>
    <w:rsid w:val="00AA3580"/>
    <w:rsid w:val="00AA38B5"/>
    <w:rsid w:val="00AA3AE2"/>
    <w:rsid w:val="00AA4490"/>
    <w:rsid w:val="00AA4F56"/>
    <w:rsid w:val="00AA51F2"/>
    <w:rsid w:val="00AA622E"/>
    <w:rsid w:val="00AB1BD7"/>
    <w:rsid w:val="00AB3409"/>
    <w:rsid w:val="00AB4148"/>
    <w:rsid w:val="00AB44CC"/>
    <w:rsid w:val="00AB4EF2"/>
    <w:rsid w:val="00AB5007"/>
    <w:rsid w:val="00AB6D26"/>
    <w:rsid w:val="00AC0E54"/>
    <w:rsid w:val="00AC13EC"/>
    <w:rsid w:val="00AC2590"/>
    <w:rsid w:val="00AC295B"/>
    <w:rsid w:val="00AC3066"/>
    <w:rsid w:val="00AC5761"/>
    <w:rsid w:val="00AC5F0B"/>
    <w:rsid w:val="00AC6504"/>
    <w:rsid w:val="00AC6AD4"/>
    <w:rsid w:val="00AD185B"/>
    <w:rsid w:val="00AD2A34"/>
    <w:rsid w:val="00AD2FA3"/>
    <w:rsid w:val="00AD41E2"/>
    <w:rsid w:val="00AD5EE2"/>
    <w:rsid w:val="00AD70CC"/>
    <w:rsid w:val="00AD7BC4"/>
    <w:rsid w:val="00AD7E64"/>
    <w:rsid w:val="00AE0462"/>
    <w:rsid w:val="00AE0A08"/>
    <w:rsid w:val="00AE1480"/>
    <w:rsid w:val="00AE19FB"/>
    <w:rsid w:val="00AE3785"/>
    <w:rsid w:val="00AE48B4"/>
    <w:rsid w:val="00AE4DA0"/>
    <w:rsid w:val="00AE5542"/>
    <w:rsid w:val="00AE5D87"/>
    <w:rsid w:val="00AE6F6A"/>
    <w:rsid w:val="00AE7F6D"/>
    <w:rsid w:val="00AF174B"/>
    <w:rsid w:val="00AF1C99"/>
    <w:rsid w:val="00AF33F7"/>
    <w:rsid w:val="00AF3C91"/>
    <w:rsid w:val="00AF3F83"/>
    <w:rsid w:val="00AF450A"/>
    <w:rsid w:val="00AF5396"/>
    <w:rsid w:val="00AF5915"/>
    <w:rsid w:val="00AF638D"/>
    <w:rsid w:val="00AF6D0F"/>
    <w:rsid w:val="00AF7254"/>
    <w:rsid w:val="00AF7319"/>
    <w:rsid w:val="00B006BA"/>
    <w:rsid w:val="00B01367"/>
    <w:rsid w:val="00B01400"/>
    <w:rsid w:val="00B01FC3"/>
    <w:rsid w:val="00B02A0A"/>
    <w:rsid w:val="00B02B34"/>
    <w:rsid w:val="00B0427C"/>
    <w:rsid w:val="00B042E3"/>
    <w:rsid w:val="00B07C85"/>
    <w:rsid w:val="00B104A7"/>
    <w:rsid w:val="00B1124F"/>
    <w:rsid w:val="00B112C3"/>
    <w:rsid w:val="00B116F0"/>
    <w:rsid w:val="00B120DC"/>
    <w:rsid w:val="00B1225B"/>
    <w:rsid w:val="00B1292F"/>
    <w:rsid w:val="00B12C42"/>
    <w:rsid w:val="00B13735"/>
    <w:rsid w:val="00B13786"/>
    <w:rsid w:val="00B14E97"/>
    <w:rsid w:val="00B15338"/>
    <w:rsid w:val="00B1688E"/>
    <w:rsid w:val="00B16893"/>
    <w:rsid w:val="00B17504"/>
    <w:rsid w:val="00B17B48"/>
    <w:rsid w:val="00B21EEF"/>
    <w:rsid w:val="00B24808"/>
    <w:rsid w:val="00B2686B"/>
    <w:rsid w:val="00B26C5C"/>
    <w:rsid w:val="00B3030D"/>
    <w:rsid w:val="00B3034A"/>
    <w:rsid w:val="00B30500"/>
    <w:rsid w:val="00B3108A"/>
    <w:rsid w:val="00B3198B"/>
    <w:rsid w:val="00B32264"/>
    <w:rsid w:val="00B32273"/>
    <w:rsid w:val="00B32985"/>
    <w:rsid w:val="00B34DF5"/>
    <w:rsid w:val="00B354A5"/>
    <w:rsid w:val="00B361C5"/>
    <w:rsid w:val="00B367B8"/>
    <w:rsid w:val="00B3700B"/>
    <w:rsid w:val="00B37267"/>
    <w:rsid w:val="00B372FB"/>
    <w:rsid w:val="00B374FF"/>
    <w:rsid w:val="00B37E11"/>
    <w:rsid w:val="00B4219C"/>
    <w:rsid w:val="00B424D5"/>
    <w:rsid w:val="00B42F2C"/>
    <w:rsid w:val="00B431EF"/>
    <w:rsid w:val="00B43522"/>
    <w:rsid w:val="00B439AA"/>
    <w:rsid w:val="00B44534"/>
    <w:rsid w:val="00B45195"/>
    <w:rsid w:val="00B4754C"/>
    <w:rsid w:val="00B5008A"/>
    <w:rsid w:val="00B506E0"/>
    <w:rsid w:val="00B50AC4"/>
    <w:rsid w:val="00B50DE7"/>
    <w:rsid w:val="00B51491"/>
    <w:rsid w:val="00B515B0"/>
    <w:rsid w:val="00B519B7"/>
    <w:rsid w:val="00B520D4"/>
    <w:rsid w:val="00B52177"/>
    <w:rsid w:val="00B529FA"/>
    <w:rsid w:val="00B52D5E"/>
    <w:rsid w:val="00B52F49"/>
    <w:rsid w:val="00B52F4B"/>
    <w:rsid w:val="00B53357"/>
    <w:rsid w:val="00B538CC"/>
    <w:rsid w:val="00B53C27"/>
    <w:rsid w:val="00B53FAB"/>
    <w:rsid w:val="00B543E9"/>
    <w:rsid w:val="00B56198"/>
    <w:rsid w:val="00B565E9"/>
    <w:rsid w:val="00B6036A"/>
    <w:rsid w:val="00B6064C"/>
    <w:rsid w:val="00B60C39"/>
    <w:rsid w:val="00B61352"/>
    <w:rsid w:val="00B619B0"/>
    <w:rsid w:val="00B61B72"/>
    <w:rsid w:val="00B61EDE"/>
    <w:rsid w:val="00B61F39"/>
    <w:rsid w:val="00B63199"/>
    <w:rsid w:val="00B663DB"/>
    <w:rsid w:val="00B669D0"/>
    <w:rsid w:val="00B673BD"/>
    <w:rsid w:val="00B67AFB"/>
    <w:rsid w:val="00B67FFE"/>
    <w:rsid w:val="00B74B00"/>
    <w:rsid w:val="00B757F7"/>
    <w:rsid w:val="00B75C33"/>
    <w:rsid w:val="00B766FE"/>
    <w:rsid w:val="00B76827"/>
    <w:rsid w:val="00B80429"/>
    <w:rsid w:val="00B819BD"/>
    <w:rsid w:val="00B837B2"/>
    <w:rsid w:val="00B847DE"/>
    <w:rsid w:val="00B84E14"/>
    <w:rsid w:val="00B84EEA"/>
    <w:rsid w:val="00B85926"/>
    <w:rsid w:val="00B85AF8"/>
    <w:rsid w:val="00B85B1E"/>
    <w:rsid w:val="00B86646"/>
    <w:rsid w:val="00B86ED7"/>
    <w:rsid w:val="00B90973"/>
    <w:rsid w:val="00B914A9"/>
    <w:rsid w:val="00B91AAA"/>
    <w:rsid w:val="00B9408C"/>
    <w:rsid w:val="00B94D43"/>
    <w:rsid w:val="00B96787"/>
    <w:rsid w:val="00B97990"/>
    <w:rsid w:val="00B979D7"/>
    <w:rsid w:val="00BA0B1F"/>
    <w:rsid w:val="00BA0F1A"/>
    <w:rsid w:val="00BA0FC5"/>
    <w:rsid w:val="00BA10A9"/>
    <w:rsid w:val="00BA2831"/>
    <w:rsid w:val="00BA2AD8"/>
    <w:rsid w:val="00BA2AFD"/>
    <w:rsid w:val="00BA2BB3"/>
    <w:rsid w:val="00BA39A1"/>
    <w:rsid w:val="00BA511D"/>
    <w:rsid w:val="00BA66AA"/>
    <w:rsid w:val="00BA7195"/>
    <w:rsid w:val="00BA7199"/>
    <w:rsid w:val="00BA7DE1"/>
    <w:rsid w:val="00BA7FA1"/>
    <w:rsid w:val="00BB042A"/>
    <w:rsid w:val="00BB0B14"/>
    <w:rsid w:val="00BB0BF6"/>
    <w:rsid w:val="00BB0DC1"/>
    <w:rsid w:val="00BB0E00"/>
    <w:rsid w:val="00BB21CB"/>
    <w:rsid w:val="00BB36EB"/>
    <w:rsid w:val="00BB3D8D"/>
    <w:rsid w:val="00BB4278"/>
    <w:rsid w:val="00BB5024"/>
    <w:rsid w:val="00BB5301"/>
    <w:rsid w:val="00BB5D34"/>
    <w:rsid w:val="00BB6B84"/>
    <w:rsid w:val="00BB75C2"/>
    <w:rsid w:val="00BC0241"/>
    <w:rsid w:val="00BC0913"/>
    <w:rsid w:val="00BC1542"/>
    <w:rsid w:val="00BC1FAA"/>
    <w:rsid w:val="00BC3B22"/>
    <w:rsid w:val="00BC45A5"/>
    <w:rsid w:val="00BC5668"/>
    <w:rsid w:val="00BC6547"/>
    <w:rsid w:val="00BC7B0B"/>
    <w:rsid w:val="00BC7BE1"/>
    <w:rsid w:val="00BD05DE"/>
    <w:rsid w:val="00BD0A8D"/>
    <w:rsid w:val="00BD0A99"/>
    <w:rsid w:val="00BD0B85"/>
    <w:rsid w:val="00BD0BCE"/>
    <w:rsid w:val="00BD0DA8"/>
    <w:rsid w:val="00BD131E"/>
    <w:rsid w:val="00BD1C3F"/>
    <w:rsid w:val="00BD262B"/>
    <w:rsid w:val="00BD34A3"/>
    <w:rsid w:val="00BD4DBC"/>
    <w:rsid w:val="00BD5256"/>
    <w:rsid w:val="00BD54F4"/>
    <w:rsid w:val="00BD5632"/>
    <w:rsid w:val="00BD5980"/>
    <w:rsid w:val="00BD6387"/>
    <w:rsid w:val="00BE0399"/>
    <w:rsid w:val="00BE0609"/>
    <w:rsid w:val="00BE0E05"/>
    <w:rsid w:val="00BE0FB4"/>
    <w:rsid w:val="00BE18F8"/>
    <w:rsid w:val="00BE257E"/>
    <w:rsid w:val="00BE362B"/>
    <w:rsid w:val="00BE3DF3"/>
    <w:rsid w:val="00BE4098"/>
    <w:rsid w:val="00BE4918"/>
    <w:rsid w:val="00BE6101"/>
    <w:rsid w:val="00BF16C8"/>
    <w:rsid w:val="00BF186C"/>
    <w:rsid w:val="00BF1E3D"/>
    <w:rsid w:val="00BF26E0"/>
    <w:rsid w:val="00BF4068"/>
    <w:rsid w:val="00BF47C3"/>
    <w:rsid w:val="00BF55BB"/>
    <w:rsid w:val="00BF6592"/>
    <w:rsid w:val="00C0191E"/>
    <w:rsid w:val="00C025E2"/>
    <w:rsid w:val="00C0279C"/>
    <w:rsid w:val="00C0284B"/>
    <w:rsid w:val="00C05265"/>
    <w:rsid w:val="00C05965"/>
    <w:rsid w:val="00C074F5"/>
    <w:rsid w:val="00C106C5"/>
    <w:rsid w:val="00C10975"/>
    <w:rsid w:val="00C10DC3"/>
    <w:rsid w:val="00C10F38"/>
    <w:rsid w:val="00C1111C"/>
    <w:rsid w:val="00C1321D"/>
    <w:rsid w:val="00C149E0"/>
    <w:rsid w:val="00C150F3"/>
    <w:rsid w:val="00C15643"/>
    <w:rsid w:val="00C156E5"/>
    <w:rsid w:val="00C1628E"/>
    <w:rsid w:val="00C16817"/>
    <w:rsid w:val="00C17650"/>
    <w:rsid w:val="00C176DD"/>
    <w:rsid w:val="00C17B42"/>
    <w:rsid w:val="00C17C41"/>
    <w:rsid w:val="00C17D29"/>
    <w:rsid w:val="00C208F7"/>
    <w:rsid w:val="00C21472"/>
    <w:rsid w:val="00C22390"/>
    <w:rsid w:val="00C23446"/>
    <w:rsid w:val="00C24BD5"/>
    <w:rsid w:val="00C25069"/>
    <w:rsid w:val="00C25D00"/>
    <w:rsid w:val="00C261FC"/>
    <w:rsid w:val="00C263F2"/>
    <w:rsid w:val="00C275E4"/>
    <w:rsid w:val="00C2760B"/>
    <w:rsid w:val="00C3047C"/>
    <w:rsid w:val="00C32D6B"/>
    <w:rsid w:val="00C33345"/>
    <w:rsid w:val="00C3598C"/>
    <w:rsid w:val="00C35E31"/>
    <w:rsid w:val="00C35E8E"/>
    <w:rsid w:val="00C37116"/>
    <w:rsid w:val="00C413F1"/>
    <w:rsid w:val="00C41EFC"/>
    <w:rsid w:val="00C42244"/>
    <w:rsid w:val="00C43E3F"/>
    <w:rsid w:val="00C43E5C"/>
    <w:rsid w:val="00C45391"/>
    <w:rsid w:val="00C45A1E"/>
    <w:rsid w:val="00C50364"/>
    <w:rsid w:val="00C510D8"/>
    <w:rsid w:val="00C531C0"/>
    <w:rsid w:val="00C53727"/>
    <w:rsid w:val="00C5474C"/>
    <w:rsid w:val="00C549C4"/>
    <w:rsid w:val="00C549E5"/>
    <w:rsid w:val="00C55041"/>
    <w:rsid w:val="00C5704A"/>
    <w:rsid w:val="00C57239"/>
    <w:rsid w:val="00C574DC"/>
    <w:rsid w:val="00C57C20"/>
    <w:rsid w:val="00C6010D"/>
    <w:rsid w:val="00C61AF6"/>
    <w:rsid w:val="00C629D5"/>
    <w:rsid w:val="00C632F8"/>
    <w:rsid w:val="00C65233"/>
    <w:rsid w:val="00C653A4"/>
    <w:rsid w:val="00C65F63"/>
    <w:rsid w:val="00C71A18"/>
    <w:rsid w:val="00C7281F"/>
    <w:rsid w:val="00C72B8A"/>
    <w:rsid w:val="00C734A5"/>
    <w:rsid w:val="00C73716"/>
    <w:rsid w:val="00C74681"/>
    <w:rsid w:val="00C752BF"/>
    <w:rsid w:val="00C757A5"/>
    <w:rsid w:val="00C75D84"/>
    <w:rsid w:val="00C77313"/>
    <w:rsid w:val="00C77B1C"/>
    <w:rsid w:val="00C77F7C"/>
    <w:rsid w:val="00C80D87"/>
    <w:rsid w:val="00C81FB4"/>
    <w:rsid w:val="00C83562"/>
    <w:rsid w:val="00C840F2"/>
    <w:rsid w:val="00C87731"/>
    <w:rsid w:val="00C9049F"/>
    <w:rsid w:val="00C915D9"/>
    <w:rsid w:val="00C92E7C"/>
    <w:rsid w:val="00C93007"/>
    <w:rsid w:val="00C943D4"/>
    <w:rsid w:val="00C95540"/>
    <w:rsid w:val="00C95C7A"/>
    <w:rsid w:val="00C96037"/>
    <w:rsid w:val="00CA2B14"/>
    <w:rsid w:val="00CA3A9F"/>
    <w:rsid w:val="00CA6A49"/>
    <w:rsid w:val="00CA76C8"/>
    <w:rsid w:val="00CB11C2"/>
    <w:rsid w:val="00CB12BE"/>
    <w:rsid w:val="00CB2224"/>
    <w:rsid w:val="00CB2A6F"/>
    <w:rsid w:val="00CB2CA8"/>
    <w:rsid w:val="00CB43CB"/>
    <w:rsid w:val="00CB4D95"/>
    <w:rsid w:val="00CC03F6"/>
    <w:rsid w:val="00CC0988"/>
    <w:rsid w:val="00CC13A0"/>
    <w:rsid w:val="00CC1910"/>
    <w:rsid w:val="00CC19CF"/>
    <w:rsid w:val="00CC2966"/>
    <w:rsid w:val="00CC30DD"/>
    <w:rsid w:val="00CC43C5"/>
    <w:rsid w:val="00CC45C2"/>
    <w:rsid w:val="00CC46FE"/>
    <w:rsid w:val="00CC56A2"/>
    <w:rsid w:val="00CC6239"/>
    <w:rsid w:val="00CC7854"/>
    <w:rsid w:val="00CC7967"/>
    <w:rsid w:val="00CD006E"/>
    <w:rsid w:val="00CD0458"/>
    <w:rsid w:val="00CD04F7"/>
    <w:rsid w:val="00CD1258"/>
    <w:rsid w:val="00CD1B36"/>
    <w:rsid w:val="00CD2320"/>
    <w:rsid w:val="00CD3609"/>
    <w:rsid w:val="00CD3CC9"/>
    <w:rsid w:val="00CD3DE6"/>
    <w:rsid w:val="00CD48B7"/>
    <w:rsid w:val="00CD515E"/>
    <w:rsid w:val="00CD54E4"/>
    <w:rsid w:val="00CD612A"/>
    <w:rsid w:val="00CD701B"/>
    <w:rsid w:val="00CE047F"/>
    <w:rsid w:val="00CE14CF"/>
    <w:rsid w:val="00CE174F"/>
    <w:rsid w:val="00CE2524"/>
    <w:rsid w:val="00CE3F26"/>
    <w:rsid w:val="00CE4BDE"/>
    <w:rsid w:val="00CE4BF7"/>
    <w:rsid w:val="00CE5594"/>
    <w:rsid w:val="00CE577C"/>
    <w:rsid w:val="00CE67CB"/>
    <w:rsid w:val="00CE7AB1"/>
    <w:rsid w:val="00CF1FB4"/>
    <w:rsid w:val="00CF2651"/>
    <w:rsid w:val="00CF2772"/>
    <w:rsid w:val="00CF3461"/>
    <w:rsid w:val="00CF3946"/>
    <w:rsid w:val="00CF48F5"/>
    <w:rsid w:val="00CF4B39"/>
    <w:rsid w:val="00CF5F12"/>
    <w:rsid w:val="00CF6767"/>
    <w:rsid w:val="00CF6994"/>
    <w:rsid w:val="00D00200"/>
    <w:rsid w:val="00D019F6"/>
    <w:rsid w:val="00D022A8"/>
    <w:rsid w:val="00D03532"/>
    <w:rsid w:val="00D04E57"/>
    <w:rsid w:val="00D050B6"/>
    <w:rsid w:val="00D05D22"/>
    <w:rsid w:val="00D06477"/>
    <w:rsid w:val="00D06615"/>
    <w:rsid w:val="00D067F8"/>
    <w:rsid w:val="00D06FF6"/>
    <w:rsid w:val="00D07FB9"/>
    <w:rsid w:val="00D1048E"/>
    <w:rsid w:val="00D10588"/>
    <w:rsid w:val="00D109FB"/>
    <w:rsid w:val="00D1106A"/>
    <w:rsid w:val="00D11262"/>
    <w:rsid w:val="00D11518"/>
    <w:rsid w:val="00D11786"/>
    <w:rsid w:val="00D12782"/>
    <w:rsid w:val="00D12978"/>
    <w:rsid w:val="00D12C75"/>
    <w:rsid w:val="00D137BE"/>
    <w:rsid w:val="00D144C1"/>
    <w:rsid w:val="00D14894"/>
    <w:rsid w:val="00D14C2F"/>
    <w:rsid w:val="00D15C5B"/>
    <w:rsid w:val="00D16142"/>
    <w:rsid w:val="00D16EB8"/>
    <w:rsid w:val="00D17125"/>
    <w:rsid w:val="00D173F8"/>
    <w:rsid w:val="00D17DED"/>
    <w:rsid w:val="00D21316"/>
    <w:rsid w:val="00D21AFF"/>
    <w:rsid w:val="00D229E9"/>
    <w:rsid w:val="00D22A26"/>
    <w:rsid w:val="00D23315"/>
    <w:rsid w:val="00D23BF3"/>
    <w:rsid w:val="00D23D06"/>
    <w:rsid w:val="00D23EEB"/>
    <w:rsid w:val="00D245E4"/>
    <w:rsid w:val="00D24C54"/>
    <w:rsid w:val="00D24D00"/>
    <w:rsid w:val="00D25F05"/>
    <w:rsid w:val="00D26654"/>
    <w:rsid w:val="00D30C23"/>
    <w:rsid w:val="00D311CD"/>
    <w:rsid w:val="00D321F0"/>
    <w:rsid w:val="00D33164"/>
    <w:rsid w:val="00D33638"/>
    <w:rsid w:val="00D33958"/>
    <w:rsid w:val="00D356A5"/>
    <w:rsid w:val="00D3716C"/>
    <w:rsid w:val="00D37640"/>
    <w:rsid w:val="00D404F5"/>
    <w:rsid w:val="00D4088F"/>
    <w:rsid w:val="00D4381F"/>
    <w:rsid w:val="00D43EDE"/>
    <w:rsid w:val="00D44672"/>
    <w:rsid w:val="00D45326"/>
    <w:rsid w:val="00D45860"/>
    <w:rsid w:val="00D46D84"/>
    <w:rsid w:val="00D50E84"/>
    <w:rsid w:val="00D5199F"/>
    <w:rsid w:val="00D5356C"/>
    <w:rsid w:val="00D54029"/>
    <w:rsid w:val="00D557D2"/>
    <w:rsid w:val="00D55D20"/>
    <w:rsid w:val="00D5647F"/>
    <w:rsid w:val="00D56730"/>
    <w:rsid w:val="00D56AC3"/>
    <w:rsid w:val="00D57F17"/>
    <w:rsid w:val="00D60A18"/>
    <w:rsid w:val="00D6272F"/>
    <w:rsid w:val="00D642DC"/>
    <w:rsid w:val="00D64C6C"/>
    <w:rsid w:val="00D65149"/>
    <w:rsid w:val="00D65AD4"/>
    <w:rsid w:val="00D65D4F"/>
    <w:rsid w:val="00D66CBD"/>
    <w:rsid w:val="00D70B7F"/>
    <w:rsid w:val="00D71319"/>
    <w:rsid w:val="00D71CFE"/>
    <w:rsid w:val="00D72640"/>
    <w:rsid w:val="00D74639"/>
    <w:rsid w:val="00D74CA5"/>
    <w:rsid w:val="00D75DF5"/>
    <w:rsid w:val="00D7720A"/>
    <w:rsid w:val="00D7783F"/>
    <w:rsid w:val="00D77CC9"/>
    <w:rsid w:val="00D77FED"/>
    <w:rsid w:val="00D80154"/>
    <w:rsid w:val="00D81AE0"/>
    <w:rsid w:val="00D81B0C"/>
    <w:rsid w:val="00D82725"/>
    <w:rsid w:val="00D831D8"/>
    <w:rsid w:val="00D83820"/>
    <w:rsid w:val="00D83B54"/>
    <w:rsid w:val="00D84733"/>
    <w:rsid w:val="00D85A21"/>
    <w:rsid w:val="00D85E2B"/>
    <w:rsid w:val="00D865C8"/>
    <w:rsid w:val="00D909FF"/>
    <w:rsid w:val="00D91861"/>
    <w:rsid w:val="00D91DE8"/>
    <w:rsid w:val="00D923A0"/>
    <w:rsid w:val="00D92595"/>
    <w:rsid w:val="00D92C44"/>
    <w:rsid w:val="00D93890"/>
    <w:rsid w:val="00D93A0D"/>
    <w:rsid w:val="00D93F16"/>
    <w:rsid w:val="00D96963"/>
    <w:rsid w:val="00D96FB8"/>
    <w:rsid w:val="00D9751A"/>
    <w:rsid w:val="00D97A4F"/>
    <w:rsid w:val="00DA09F7"/>
    <w:rsid w:val="00DA145D"/>
    <w:rsid w:val="00DA1711"/>
    <w:rsid w:val="00DA1789"/>
    <w:rsid w:val="00DA3696"/>
    <w:rsid w:val="00DA4C53"/>
    <w:rsid w:val="00DA5C08"/>
    <w:rsid w:val="00DA6828"/>
    <w:rsid w:val="00DA6941"/>
    <w:rsid w:val="00DA6A94"/>
    <w:rsid w:val="00DA6EF6"/>
    <w:rsid w:val="00DA707D"/>
    <w:rsid w:val="00DB0AC7"/>
    <w:rsid w:val="00DB19CC"/>
    <w:rsid w:val="00DB1D42"/>
    <w:rsid w:val="00DB245C"/>
    <w:rsid w:val="00DB436B"/>
    <w:rsid w:val="00DB46BD"/>
    <w:rsid w:val="00DB739A"/>
    <w:rsid w:val="00DB7C3D"/>
    <w:rsid w:val="00DC0379"/>
    <w:rsid w:val="00DC0584"/>
    <w:rsid w:val="00DC18D9"/>
    <w:rsid w:val="00DC2175"/>
    <w:rsid w:val="00DC2FBD"/>
    <w:rsid w:val="00DC3173"/>
    <w:rsid w:val="00DC37C6"/>
    <w:rsid w:val="00DC3822"/>
    <w:rsid w:val="00DC52E7"/>
    <w:rsid w:val="00DC5624"/>
    <w:rsid w:val="00DC5B7F"/>
    <w:rsid w:val="00DC64F0"/>
    <w:rsid w:val="00DC78AB"/>
    <w:rsid w:val="00DD0342"/>
    <w:rsid w:val="00DD035E"/>
    <w:rsid w:val="00DD0CC5"/>
    <w:rsid w:val="00DD125D"/>
    <w:rsid w:val="00DD1850"/>
    <w:rsid w:val="00DD1B56"/>
    <w:rsid w:val="00DD2196"/>
    <w:rsid w:val="00DD3993"/>
    <w:rsid w:val="00DD40D9"/>
    <w:rsid w:val="00DD4831"/>
    <w:rsid w:val="00DD51D2"/>
    <w:rsid w:val="00DD636D"/>
    <w:rsid w:val="00DD7746"/>
    <w:rsid w:val="00DE0051"/>
    <w:rsid w:val="00DE0EEC"/>
    <w:rsid w:val="00DE2BA5"/>
    <w:rsid w:val="00DE3480"/>
    <w:rsid w:val="00DE42F9"/>
    <w:rsid w:val="00DE5267"/>
    <w:rsid w:val="00DE562E"/>
    <w:rsid w:val="00DE5CA4"/>
    <w:rsid w:val="00DE65F7"/>
    <w:rsid w:val="00DE7E93"/>
    <w:rsid w:val="00DF045B"/>
    <w:rsid w:val="00DF3368"/>
    <w:rsid w:val="00DF37F4"/>
    <w:rsid w:val="00DF4E93"/>
    <w:rsid w:val="00DF5155"/>
    <w:rsid w:val="00DF643B"/>
    <w:rsid w:val="00DF66FE"/>
    <w:rsid w:val="00E004CC"/>
    <w:rsid w:val="00E00DAD"/>
    <w:rsid w:val="00E00FCD"/>
    <w:rsid w:val="00E011AE"/>
    <w:rsid w:val="00E01532"/>
    <w:rsid w:val="00E024C2"/>
    <w:rsid w:val="00E0458E"/>
    <w:rsid w:val="00E05EDD"/>
    <w:rsid w:val="00E05FB9"/>
    <w:rsid w:val="00E060DE"/>
    <w:rsid w:val="00E10728"/>
    <w:rsid w:val="00E10FC9"/>
    <w:rsid w:val="00E11CB1"/>
    <w:rsid w:val="00E11ED3"/>
    <w:rsid w:val="00E12DBC"/>
    <w:rsid w:val="00E15AF4"/>
    <w:rsid w:val="00E17E86"/>
    <w:rsid w:val="00E20DFB"/>
    <w:rsid w:val="00E22874"/>
    <w:rsid w:val="00E24D7E"/>
    <w:rsid w:val="00E259C5"/>
    <w:rsid w:val="00E25CA6"/>
    <w:rsid w:val="00E25F5A"/>
    <w:rsid w:val="00E26DFC"/>
    <w:rsid w:val="00E26FAC"/>
    <w:rsid w:val="00E30D0C"/>
    <w:rsid w:val="00E31E3B"/>
    <w:rsid w:val="00E34E0E"/>
    <w:rsid w:val="00E353C3"/>
    <w:rsid w:val="00E35981"/>
    <w:rsid w:val="00E35B04"/>
    <w:rsid w:val="00E37C1D"/>
    <w:rsid w:val="00E403B4"/>
    <w:rsid w:val="00E40BCA"/>
    <w:rsid w:val="00E42B3C"/>
    <w:rsid w:val="00E42E25"/>
    <w:rsid w:val="00E43044"/>
    <w:rsid w:val="00E44136"/>
    <w:rsid w:val="00E44926"/>
    <w:rsid w:val="00E45370"/>
    <w:rsid w:val="00E45E66"/>
    <w:rsid w:val="00E462E9"/>
    <w:rsid w:val="00E50A91"/>
    <w:rsid w:val="00E521F0"/>
    <w:rsid w:val="00E5235E"/>
    <w:rsid w:val="00E545A0"/>
    <w:rsid w:val="00E55BA4"/>
    <w:rsid w:val="00E56AFE"/>
    <w:rsid w:val="00E56D7D"/>
    <w:rsid w:val="00E570BC"/>
    <w:rsid w:val="00E572FE"/>
    <w:rsid w:val="00E60959"/>
    <w:rsid w:val="00E60F03"/>
    <w:rsid w:val="00E62562"/>
    <w:rsid w:val="00E638C6"/>
    <w:rsid w:val="00E63DB9"/>
    <w:rsid w:val="00E63FC5"/>
    <w:rsid w:val="00E71417"/>
    <w:rsid w:val="00E7149F"/>
    <w:rsid w:val="00E71F03"/>
    <w:rsid w:val="00E7289D"/>
    <w:rsid w:val="00E72B53"/>
    <w:rsid w:val="00E73024"/>
    <w:rsid w:val="00E735F5"/>
    <w:rsid w:val="00E7526A"/>
    <w:rsid w:val="00E75566"/>
    <w:rsid w:val="00E75C17"/>
    <w:rsid w:val="00E7606A"/>
    <w:rsid w:val="00E76292"/>
    <w:rsid w:val="00E7672E"/>
    <w:rsid w:val="00E76F32"/>
    <w:rsid w:val="00E77B75"/>
    <w:rsid w:val="00E77EB4"/>
    <w:rsid w:val="00E81214"/>
    <w:rsid w:val="00E81968"/>
    <w:rsid w:val="00E820B4"/>
    <w:rsid w:val="00E82715"/>
    <w:rsid w:val="00E82A59"/>
    <w:rsid w:val="00E831A9"/>
    <w:rsid w:val="00E83379"/>
    <w:rsid w:val="00E837AC"/>
    <w:rsid w:val="00E83C67"/>
    <w:rsid w:val="00E83D1F"/>
    <w:rsid w:val="00E8632D"/>
    <w:rsid w:val="00E877AF"/>
    <w:rsid w:val="00E877D8"/>
    <w:rsid w:val="00E87AC8"/>
    <w:rsid w:val="00E90069"/>
    <w:rsid w:val="00E925A7"/>
    <w:rsid w:val="00E93CA1"/>
    <w:rsid w:val="00E93F0B"/>
    <w:rsid w:val="00E9496C"/>
    <w:rsid w:val="00E95493"/>
    <w:rsid w:val="00E968A1"/>
    <w:rsid w:val="00E96924"/>
    <w:rsid w:val="00EA00A5"/>
    <w:rsid w:val="00EA08D4"/>
    <w:rsid w:val="00EA25E4"/>
    <w:rsid w:val="00EA4458"/>
    <w:rsid w:val="00EA4A11"/>
    <w:rsid w:val="00EA4B55"/>
    <w:rsid w:val="00EA5054"/>
    <w:rsid w:val="00EA5CC5"/>
    <w:rsid w:val="00EA7F4F"/>
    <w:rsid w:val="00EB002D"/>
    <w:rsid w:val="00EB0AFE"/>
    <w:rsid w:val="00EB0B1E"/>
    <w:rsid w:val="00EB1363"/>
    <w:rsid w:val="00EB1658"/>
    <w:rsid w:val="00EB2B51"/>
    <w:rsid w:val="00EB3955"/>
    <w:rsid w:val="00EB46F2"/>
    <w:rsid w:val="00EB4729"/>
    <w:rsid w:val="00EB49B2"/>
    <w:rsid w:val="00EB5082"/>
    <w:rsid w:val="00EB593C"/>
    <w:rsid w:val="00EB5C0F"/>
    <w:rsid w:val="00EB63A1"/>
    <w:rsid w:val="00EB69A4"/>
    <w:rsid w:val="00EB7A74"/>
    <w:rsid w:val="00EC0896"/>
    <w:rsid w:val="00EC466F"/>
    <w:rsid w:val="00EC554B"/>
    <w:rsid w:val="00EC5DA4"/>
    <w:rsid w:val="00EC5FFF"/>
    <w:rsid w:val="00EC6270"/>
    <w:rsid w:val="00EC6286"/>
    <w:rsid w:val="00EC724C"/>
    <w:rsid w:val="00ED0708"/>
    <w:rsid w:val="00ED0C14"/>
    <w:rsid w:val="00ED2717"/>
    <w:rsid w:val="00ED2903"/>
    <w:rsid w:val="00ED2A3C"/>
    <w:rsid w:val="00ED3986"/>
    <w:rsid w:val="00ED4152"/>
    <w:rsid w:val="00ED4747"/>
    <w:rsid w:val="00ED5894"/>
    <w:rsid w:val="00ED674A"/>
    <w:rsid w:val="00ED6BF9"/>
    <w:rsid w:val="00ED7590"/>
    <w:rsid w:val="00ED76A9"/>
    <w:rsid w:val="00ED7DFC"/>
    <w:rsid w:val="00EE02D9"/>
    <w:rsid w:val="00EE0551"/>
    <w:rsid w:val="00EE069B"/>
    <w:rsid w:val="00EE254F"/>
    <w:rsid w:val="00EE2573"/>
    <w:rsid w:val="00EE3876"/>
    <w:rsid w:val="00EE3BEF"/>
    <w:rsid w:val="00EE3E99"/>
    <w:rsid w:val="00EE7DC6"/>
    <w:rsid w:val="00EF082C"/>
    <w:rsid w:val="00EF0EA4"/>
    <w:rsid w:val="00EF20D6"/>
    <w:rsid w:val="00EF323C"/>
    <w:rsid w:val="00EF3A02"/>
    <w:rsid w:val="00EF7896"/>
    <w:rsid w:val="00EF7A1A"/>
    <w:rsid w:val="00F0084C"/>
    <w:rsid w:val="00F00B91"/>
    <w:rsid w:val="00F01843"/>
    <w:rsid w:val="00F025A9"/>
    <w:rsid w:val="00F02C8A"/>
    <w:rsid w:val="00F03E17"/>
    <w:rsid w:val="00F06D02"/>
    <w:rsid w:val="00F076AC"/>
    <w:rsid w:val="00F1044A"/>
    <w:rsid w:val="00F1060A"/>
    <w:rsid w:val="00F10C5E"/>
    <w:rsid w:val="00F1177E"/>
    <w:rsid w:val="00F11CF6"/>
    <w:rsid w:val="00F11D48"/>
    <w:rsid w:val="00F12121"/>
    <w:rsid w:val="00F12D0B"/>
    <w:rsid w:val="00F142E1"/>
    <w:rsid w:val="00F14F56"/>
    <w:rsid w:val="00F14FA1"/>
    <w:rsid w:val="00F15CBC"/>
    <w:rsid w:val="00F201F4"/>
    <w:rsid w:val="00F20B51"/>
    <w:rsid w:val="00F21B14"/>
    <w:rsid w:val="00F22871"/>
    <w:rsid w:val="00F24193"/>
    <w:rsid w:val="00F2428A"/>
    <w:rsid w:val="00F24D74"/>
    <w:rsid w:val="00F26E1A"/>
    <w:rsid w:val="00F31F09"/>
    <w:rsid w:val="00F337ED"/>
    <w:rsid w:val="00F3545F"/>
    <w:rsid w:val="00F3597F"/>
    <w:rsid w:val="00F366B3"/>
    <w:rsid w:val="00F36B29"/>
    <w:rsid w:val="00F371C2"/>
    <w:rsid w:val="00F3750E"/>
    <w:rsid w:val="00F37B7E"/>
    <w:rsid w:val="00F40712"/>
    <w:rsid w:val="00F43CBA"/>
    <w:rsid w:val="00F44DC3"/>
    <w:rsid w:val="00F46D78"/>
    <w:rsid w:val="00F47CCC"/>
    <w:rsid w:val="00F50D8D"/>
    <w:rsid w:val="00F529C7"/>
    <w:rsid w:val="00F5405F"/>
    <w:rsid w:val="00F5409D"/>
    <w:rsid w:val="00F5533A"/>
    <w:rsid w:val="00F5549A"/>
    <w:rsid w:val="00F555DC"/>
    <w:rsid w:val="00F55C69"/>
    <w:rsid w:val="00F56009"/>
    <w:rsid w:val="00F566B6"/>
    <w:rsid w:val="00F56D3B"/>
    <w:rsid w:val="00F57537"/>
    <w:rsid w:val="00F600B7"/>
    <w:rsid w:val="00F62FC8"/>
    <w:rsid w:val="00F65FD5"/>
    <w:rsid w:val="00F6750B"/>
    <w:rsid w:val="00F70382"/>
    <w:rsid w:val="00F70476"/>
    <w:rsid w:val="00F70508"/>
    <w:rsid w:val="00F715F1"/>
    <w:rsid w:val="00F7163E"/>
    <w:rsid w:val="00F734B4"/>
    <w:rsid w:val="00F73929"/>
    <w:rsid w:val="00F75D6C"/>
    <w:rsid w:val="00F75DB9"/>
    <w:rsid w:val="00F76302"/>
    <w:rsid w:val="00F76973"/>
    <w:rsid w:val="00F7778C"/>
    <w:rsid w:val="00F802D0"/>
    <w:rsid w:val="00F80EE3"/>
    <w:rsid w:val="00F820B4"/>
    <w:rsid w:val="00F852F7"/>
    <w:rsid w:val="00F87233"/>
    <w:rsid w:val="00F9056D"/>
    <w:rsid w:val="00F90A19"/>
    <w:rsid w:val="00F90D67"/>
    <w:rsid w:val="00F92DCE"/>
    <w:rsid w:val="00F933FC"/>
    <w:rsid w:val="00F95A5F"/>
    <w:rsid w:val="00F95FE5"/>
    <w:rsid w:val="00F96364"/>
    <w:rsid w:val="00F971A3"/>
    <w:rsid w:val="00F9789E"/>
    <w:rsid w:val="00FA40EB"/>
    <w:rsid w:val="00FA4316"/>
    <w:rsid w:val="00FA60CD"/>
    <w:rsid w:val="00FA76D7"/>
    <w:rsid w:val="00FA7820"/>
    <w:rsid w:val="00FB3A8E"/>
    <w:rsid w:val="00FB3BED"/>
    <w:rsid w:val="00FB4AD3"/>
    <w:rsid w:val="00FB5D7A"/>
    <w:rsid w:val="00FB6234"/>
    <w:rsid w:val="00FB62A0"/>
    <w:rsid w:val="00FB633E"/>
    <w:rsid w:val="00FC0A5B"/>
    <w:rsid w:val="00FC1A5E"/>
    <w:rsid w:val="00FC3A6C"/>
    <w:rsid w:val="00FC3AB0"/>
    <w:rsid w:val="00FC4855"/>
    <w:rsid w:val="00FC5A8E"/>
    <w:rsid w:val="00FC5C83"/>
    <w:rsid w:val="00FC6A49"/>
    <w:rsid w:val="00FD110F"/>
    <w:rsid w:val="00FD1A57"/>
    <w:rsid w:val="00FD26C9"/>
    <w:rsid w:val="00FD5CD4"/>
    <w:rsid w:val="00FD6E1F"/>
    <w:rsid w:val="00FD74A4"/>
    <w:rsid w:val="00FD7959"/>
    <w:rsid w:val="00FE0B18"/>
    <w:rsid w:val="00FE0B79"/>
    <w:rsid w:val="00FE0BAC"/>
    <w:rsid w:val="00FE11F1"/>
    <w:rsid w:val="00FE1CF6"/>
    <w:rsid w:val="00FE7806"/>
    <w:rsid w:val="00FF0016"/>
    <w:rsid w:val="00FF1685"/>
    <w:rsid w:val="00FF413D"/>
    <w:rsid w:val="00FF49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lsdException w:name="Medium Shading 1 Accent 1" w:uiPriority="1" w:qFormat="1"/>
    <w:lsdException w:name="Medium Shading 2 Accent 1" w:semiHidden="1" w:uiPriority="60" w:unhideWhenUsed="1"/>
    <w:lsdException w:name="Medium List 1 Accent 1" w:semiHidden="1" w:uiPriority="61" w:unhideWhenUsed="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uiPriority="34" w:qFormat="1"/>
    <w:lsdException w:name="Colorful Grid Accent 1" w:uiPriority="73" w:qFormat="1"/>
    <w:lsdException w:name="Light Shading Accent 2" w:uiPriority="60" w:qFormat="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semiHidden="1" w:uiPriority="66" w:unhideWhenUsed="1"/>
    <w:lsdException w:name="Colorful Shading Accent 2" w:semiHidden="1" w:uiPriority="67" w:unhideWhenUsed="1"/>
    <w:lsdException w:name="Colorful List Accent 2" w:semiHidden="1" w:uiPriority="68" w:unhideWhenUsed="1"/>
    <w:lsdException w:name="Colorful Grid Accent 2" w:semiHidden="1" w:uiPriority="69" w:unhideWhenUsed="1"/>
    <w:lsdException w:name="Light Shading Accent 3" w:semiHidden="1" w:uiPriority="70" w:unhideWhenUsed="1"/>
    <w:lsdException w:name="Light List Accent 3" w:semiHidden="1" w:uiPriority="71" w:unhideWhenUsed="1"/>
    <w:lsdException w:name="Light Grid Accent 3" w:semiHidden="1" w:uiPriority="72" w:unhideWhenUsed="1"/>
    <w:lsdException w:name="Medium Shading 1 Accent 3" w:semiHidden="1" w:uiPriority="73" w:unhideWhenUsed="1"/>
    <w:lsdException w:name="Medium Shading 2 Accent 3" w:semiHidden="1" w:uiPriority="60" w:unhideWhenUsed="1"/>
    <w:lsdException w:name="Medium List 1 Accent 3" w:semiHidden="1" w:uiPriority="61" w:unhideWhenUsed="1"/>
    <w:lsdException w:name="Medium List 2 Accent 3" w:semiHidden="1" w:uiPriority="62" w:unhideWhenUsed="1"/>
    <w:lsdException w:name="Medium Grid 1 Accent 3" w:semiHidden="1" w:uiPriority="63" w:unhideWhenUsed="1"/>
    <w:lsdException w:name="Medium Grid 2 Accent 3" w:semiHidden="1" w:uiPriority="64" w:unhideWhenUsed="1"/>
    <w:lsdException w:name="Medium Grid 3 Accent 3" w:semiHidden="1" w:uiPriority="65" w:unhideWhenUsed="1"/>
    <w:lsdException w:name="Dark List Accent 3" w:semiHidden="1" w:uiPriority="66" w:unhideWhenUsed="1"/>
    <w:lsdException w:name="Colorful Shading Accent 3" w:semiHidden="1" w:uiPriority="67" w:unhideWhenUsed="1"/>
    <w:lsdException w:name="Colorful List Accent 3" w:semiHidden="1" w:uiPriority="68" w:unhideWhenUsed="1"/>
    <w:lsdException w:name="Colorful Grid Accent 3" w:semiHidden="1" w:uiPriority="69" w:unhideWhenUsed="1"/>
    <w:lsdException w:name="Light Shading Accent 4" w:semiHidden="1" w:uiPriority="70" w:unhideWhenUsed="1"/>
    <w:lsdException w:name="Light List Accent 4" w:semiHidden="1" w:uiPriority="71" w:unhideWhenUsed="1"/>
    <w:lsdException w:name="Light Grid Accent 4" w:semiHidden="1" w:uiPriority="72" w:unhideWhenUsed="1"/>
    <w:lsdException w:name="Medium Shading 1 Accent 4" w:semiHidden="1" w:uiPriority="73" w:unhideWhenUsed="1"/>
    <w:lsdException w:name="Medium Shading 2 Accent 4" w:semiHidden="1" w:uiPriority="60" w:unhideWhenUsed="1"/>
    <w:lsdException w:name="Medium List 1 Accent 4" w:semiHidden="1" w:uiPriority="61" w:unhideWhenUsed="1"/>
    <w:lsdException w:name="Medium List 2 Accent 4" w:semiHidden="1" w:uiPriority="62" w:unhideWhenUsed="1"/>
    <w:lsdException w:name="Medium Grid 1 Accent 4" w:semiHidden="1" w:uiPriority="63" w:unhideWhenUsed="1"/>
    <w:lsdException w:name="Medium Grid 2 Accent 4" w:semiHidden="1" w:uiPriority="64" w:unhideWhenUsed="1"/>
    <w:lsdException w:name="Medium Grid 3 Accent 4" w:semiHidden="1" w:uiPriority="65" w:unhideWhenUsed="1"/>
    <w:lsdException w:name="Dark List Accent 4" w:semiHidden="1" w:uiPriority="66" w:unhideWhenUsed="1"/>
    <w:lsdException w:name="Colorful Shading Accent 4" w:semiHidden="1" w:uiPriority="67" w:unhideWhenUsed="1"/>
    <w:lsdException w:name="Colorful List Accent 4" w:semiHidden="1" w:uiPriority="68" w:unhideWhenUsed="1"/>
    <w:lsdException w:name="Colorful Grid Accent 4" w:semiHidden="1" w:uiPriority="69" w:unhideWhenUsed="1"/>
    <w:lsdException w:name="Light Shading Accent 5" w:semiHidden="1" w:uiPriority="70" w:unhideWhenUsed="1"/>
    <w:lsdException w:name="Light List Accent 5" w:semiHidden="1" w:uiPriority="71" w:unhideWhenUsed="1"/>
    <w:lsdException w:name="Light Grid Accent 5" w:semiHidden="1" w:uiPriority="72" w:unhideWhenUsed="1"/>
    <w:lsdException w:name="Medium Shading 1 Accent 5" w:semiHidden="1" w:uiPriority="73" w:unhideWhenUsed="1"/>
    <w:lsdException w:name="Medium Shading 2 Accent 5" w:semiHidden="1" w:uiPriority="60" w:unhideWhenUsed="1"/>
    <w:lsdException w:name="Medium List 1 Accent 5" w:semiHidden="1" w:uiPriority="61" w:unhideWhenUsed="1"/>
    <w:lsdException w:name="Medium List 2 Accent 5" w:semiHidden="1" w:uiPriority="62" w:unhideWhenUsed="1"/>
    <w:lsdException w:name="Medium Grid 1 Accent 5" w:semiHidden="1" w:uiPriority="63" w:unhideWhenUsed="1"/>
    <w:lsdException w:name="Medium Grid 2 Accent 5" w:semiHidden="1" w:uiPriority="64" w:unhideWhenUsed="1"/>
    <w:lsdException w:name="Medium Grid 3 Accent 5" w:semiHidden="1" w:uiPriority="65" w:unhideWhenUsed="1"/>
    <w:lsdException w:name="Dark List Accent 5" w:semiHidden="1" w:uiPriority="66" w:unhideWhenUsed="1"/>
    <w:lsdException w:name="Colorful Shading Accent 5" w:semiHidden="1" w:uiPriority="67" w:unhideWhenUsed="1"/>
    <w:lsdException w:name="Colorful List Accent 5" w:semiHidden="1" w:uiPriority="68" w:unhideWhenUsed="1"/>
    <w:lsdException w:name="Colorful Grid Accent 5" w:semiHidden="1" w:uiPriority="69" w:unhideWhenUsed="1"/>
    <w:lsdException w:name="Light Shading Accent 6" w:semiHidden="1" w:uiPriority="70" w:unhideWhenUsed="1"/>
    <w:lsdException w:name="Light List Accent 6" w:semiHidden="1" w:uiPriority="71" w:unhideWhenUsed="1"/>
    <w:lsdException w:name="Light Grid Accent 6" w:semiHidden="1" w:uiPriority="72" w:unhideWhenUsed="1"/>
    <w:lsdException w:name="Medium Shading 1 Accent 6" w:semiHidden="1" w:uiPriority="73" w:unhideWhenUsed="1"/>
    <w:lsdException w:name="Medium Shading 2 Accent 6" w:semiHidden="1" w:uiPriority="60" w:unhideWhenUsed="1"/>
    <w:lsdException w:name="Medium List 1 Accent 6" w:semiHidden="1" w:uiPriority="61" w:unhideWhenUsed="1"/>
    <w:lsdException w:name="Medium List 2 Accent 6" w:semiHidden="1" w:uiPriority="62" w:unhideWhenUsed="1"/>
    <w:lsdException w:name="Medium Grid 1 Accent 6" w:semiHidden="1" w:uiPriority="63" w:unhideWhenUsed="1"/>
    <w:lsdException w:name="Medium Grid 2 Accent 6" w:semiHidden="1" w:uiPriority="64" w:unhideWhenUsed="1"/>
    <w:lsdException w:name="Medium Grid 3 Accent 6" w:semiHidden="1" w:uiPriority="65" w:unhideWhenUsed="1"/>
    <w:lsdException w:name="Dark List Accent 6" w:semiHidden="1" w:uiPriority="66" w:unhideWhenUsed="1"/>
    <w:lsdException w:name="Colorful Shading Accent 6" w:semiHidden="1" w:uiPriority="67" w:unhideWhenUsed="1"/>
    <w:lsdException w:name="Colorful List Accent 6" w:semiHidden="1" w:uiPriority="68" w:unhideWhenUsed="1"/>
    <w:lsdException w:name="Colorful Grid Accent 6" w:semiHidden="1" w:uiPriority="69" w:unhideWhenUsed="1"/>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Normalny">
    <w:name w:val="Normal"/>
    <w:qFormat/>
    <w:rsid w:val="00A431B9"/>
    <w:pPr>
      <w:widowControl w:val="0"/>
      <w:suppressAutoHyphens/>
    </w:pPr>
    <w:rPr>
      <w:rFonts w:eastAsia="Arial Unicode MS"/>
      <w:sz w:val="24"/>
      <w:szCs w:val="24"/>
    </w:rPr>
  </w:style>
  <w:style w:type="paragraph" w:styleId="Nagwek1">
    <w:name w:val="heading 1"/>
    <w:basedOn w:val="Normalny"/>
    <w:next w:val="Normalny"/>
    <w:qFormat/>
    <w:rsid w:val="00B21EEF"/>
    <w:pPr>
      <w:keepNext/>
      <w:jc w:val="both"/>
      <w:outlineLvl w:val="0"/>
    </w:pPr>
    <w:rPr>
      <w:rFonts w:ascii="Arial" w:hAnsi="Arial"/>
      <w:b/>
      <w:sz w:val="22"/>
    </w:rPr>
  </w:style>
  <w:style w:type="paragraph" w:styleId="Nagwek2">
    <w:name w:val="heading 2"/>
    <w:basedOn w:val="Normalny"/>
    <w:next w:val="Normalny"/>
    <w:link w:val="Nagwek2Znak"/>
    <w:qFormat/>
    <w:rsid w:val="00B21EEF"/>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B21EEF"/>
    <w:pPr>
      <w:keepNext/>
      <w:spacing w:before="240" w:after="60"/>
      <w:outlineLvl w:val="2"/>
    </w:pPr>
    <w:rPr>
      <w:rFonts w:ascii="Arial" w:hAnsi="Arial" w:cs="Arial"/>
      <w:b/>
      <w:bCs/>
      <w:sz w:val="26"/>
      <w:szCs w:val="26"/>
    </w:rPr>
  </w:style>
  <w:style w:type="paragraph" w:styleId="Nagwek4">
    <w:name w:val="heading 4"/>
    <w:basedOn w:val="Normalny"/>
    <w:next w:val="Normalny"/>
    <w:qFormat/>
    <w:rsid w:val="00B21EEF"/>
    <w:pPr>
      <w:keepNext/>
      <w:tabs>
        <w:tab w:val="num" w:pos="2880"/>
      </w:tabs>
      <w:ind w:left="2880" w:hanging="360"/>
      <w:jc w:val="center"/>
      <w:outlineLvl w:val="3"/>
    </w:pPr>
    <w:rPr>
      <w:rFonts w:ascii="Arial" w:hAnsi="Arial"/>
      <w:b/>
      <w:sz w:val="32"/>
    </w:rPr>
  </w:style>
  <w:style w:type="paragraph" w:styleId="Nagwek5">
    <w:name w:val="heading 5"/>
    <w:basedOn w:val="Normalny"/>
    <w:next w:val="Normalny"/>
    <w:qFormat/>
    <w:rsid w:val="00B21EEF"/>
    <w:pPr>
      <w:keepNext/>
      <w:tabs>
        <w:tab w:val="num" w:pos="3600"/>
      </w:tabs>
      <w:ind w:left="3600" w:hanging="360"/>
      <w:jc w:val="center"/>
      <w:outlineLvl w:val="4"/>
    </w:pPr>
    <w:rPr>
      <w:rFonts w:ascii="Arial" w:hAnsi="Arial"/>
      <w:b/>
      <w:sz w:val="32"/>
    </w:rPr>
  </w:style>
  <w:style w:type="paragraph" w:styleId="Nagwek6">
    <w:name w:val="heading 6"/>
    <w:basedOn w:val="Normalny"/>
    <w:next w:val="Normalny"/>
    <w:qFormat/>
    <w:rsid w:val="00B21EEF"/>
    <w:pPr>
      <w:keepNext/>
      <w:shd w:val="clear" w:color="auto" w:fill="CCCCCC"/>
      <w:tabs>
        <w:tab w:val="left" w:pos="145"/>
      </w:tabs>
      <w:jc w:val="center"/>
      <w:outlineLvl w:val="5"/>
    </w:pPr>
    <w:rPr>
      <w:rFonts w:ascii="Arial" w:hAnsi="Arial"/>
      <w:b/>
      <w:sz w:val="32"/>
    </w:rPr>
  </w:style>
  <w:style w:type="paragraph" w:styleId="Nagwek8">
    <w:name w:val="heading 8"/>
    <w:basedOn w:val="Normalny"/>
    <w:next w:val="Normalny"/>
    <w:qFormat/>
    <w:rsid w:val="00B21EEF"/>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21EEF"/>
    <w:rPr>
      <w:color w:val="0000FF"/>
      <w:u w:val="single"/>
    </w:rPr>
  </w:style>
  <w:style w:type="character" w:styleId="UyteHipercze">
    <w:name w:val="FollowedHyperlink"/>
    <w:rsid w:val="00B21EEF"/>
    <w:rPr>
      <w:color w:val="800080"/>
      <w:u w:val="single"/>
    </w:rPr>
  </w:style>
  <w:style w:type="paragraph" w:styleId="NormalnyWeb">
    <w:name w:val="Normal (Web)"/>
    <w:basedOn w:val="Normalny"/>
    <w:rsid w:val="00B21EEF"/>
    <w:pPr>
      <w:widowControl/>
      <w:suppressAutoHyphens w:val="0"/>
      <w:spacing w:before="100" w:beforeAutospacing="1" w:after="119"/>
    </w:pPr>
    <w:rPr>
      <w:rFonts w:eastAsia="Times New Roman"/>
    </w:rPr>
  </w:style>
  <w:style w:type="paragraph" w:styleId="Wcicienormalne">
    <w:name w:val="Normal Indent"/>
    <w:basedOn w:val="Normalny"/>
    <w:rsid w:val="00B21EEF"/>
    <w:pPr>
      <w:widowControl/>
      <w:suppressAutoHyphens w:val="0"/>
      <w:ind w:left="708"/>
    </w:pPr>
    <w:rPr>
      <w:rFonts w:eastAsia="Times New Roman"/>
      <w:sz w:val="20"/>
      <w:szCs w:val="20"/>
      <w:lang w:val="en-GB"/>
    </w:rPr>
  </w:style>
  <w:style w:type="paragraph" w:styleId="Tekstkomentarza">
    <w:name w:val="annotation text"/>
    <w:basedOn w:val="Normalny"/>
    <w:semiHidden/>
    <w:rsid w:val="00B21EEF"/>
    <w:rPr>
      <w:sz w:val="20"/>
      <w:szCs w:val="20"/>
    </w:rPr>
  </w:style>
  <w:style w:type="paragraph" w:styleId="Tekstpodstawowy">
    <w:name w:val="Body Text"/>
    <w:basedOn w:val="Normalny"/>
    <w:link w:val="TekstpodstawowyZnak"/>
    <w:rsid w:val="00B21EEF"/>
    <w:pPr>
      <w:spacing w:after="120"/>
    </w:pPr>
  </w:style>
  <w:style w:type="paragraph" w:styleId="Nagwek">
    <w:name w:val="header"/>
    <w:basedOn w:val="Normalny"/>
    <w:next w:val="Tekstpodstawowy"/>
    <w:rsid w:val="00B21EEF"/>
    <w:pPr>
      <w:keepNext/>
      <w:spacing w:before="240" w:after="120"/>
    </w:pPr>
    <w:rPr>
      <w:rFonts w:ascii="Arial" w:eastAsia="MS Mincho" w:hAnsi="Arial" w:cs="Tahoma"/>
      <w:sz w:val="28"/>
      <w:szCs w:val="28"/>
    </w:rPr>
  </w:style>
  <w:style w:type="paragraph" w:styleId="Stopka">
    <w:name w:val="footer"/>
    <w:basedOn w:val="Normalny"/>
    <w:link w:val="StopkaZnak"/>
    <w:uiPriority w:val="99"/>
    <w:rsid w:val="00B21EEF"/>
    <w:pPr>
      <w:suppressLineNumbers/>
      <w:tabs>
        <w:tab w:val="center" w:pos="4818"/>
        <w:tab w:val="right" w:pos="9637"/>
      </w:tabs>
    </w:pPr>
  </w:style>
  <w:style w:type="paragraph" w:styleId="Tekstprzypisukocowego">
    <w:name w:val="endnote text"/>
    <w:basedOn w:val="Normalny"/>
    <w:semiHidden/>
    <w:rsid w:val="00B21EEF"/>
    <w:rPr>
      <w:sz w:val="20"/>
      <w:szCs w:val="20"/>
    </w:rPr>
  </w:style>
  <w:style w:type="paragraph" w:styleId="Lista">
    <w:name w:val="List"/>
    <w:basedOn w:val="Tekstpodstawowy"/>
    <w:rsid w:val="00B21EEF"/>
    <w:rPr>
      <w:rFonts w:cs="Tahoma"/>
    </w:rPr>
  </w:style>
  <w:style w:type="paragraph" w:styleId="Tytu">
    <w:name w:val="Title"/>
    <w:basedOn w:val="Normalny"/>
    <w:qFormat/>
    <w:rsid w:val="00B21EEF"/>
    <w:pPr>
      <w:widowControl/>
      <w:suppressAutoHyphens w:val="0"/>
      <w:jc w:val="center"/>
    </w:pPr>
    <w:rPr>
      <w:rFonts w:ascii="Arial Narrow" w:eastAsia="Times New Roman" w:hAnsi="Arial Narrow"/>
      <w:b/>
      <w:bCs/>
      <w:sz w:val="28"/>
    </w:rPr>
  </w:style>
  <w:style w:type="character" w:customStyle="1" w:styleId="TekstpodstawowyZnak">
    <w:name w:val="Tekst podstawowy Znak"/>
    <w:link w:val="Tekstpodstawowy"/>
    <w:locked/>
    <w:rsid w:val="00B21EEF"/>
    <w:rPr>
      <w:rFonts w:eastAsia="Arial Unicode MS"/>
      <w:sz w:val="24"/>
      <w:szCs w:val="24"/>
      <w:lang w:val="pl-PL" w:eastAsia="pl-PL" w:bidi="ar-SA"/>
    </w:rPr>
  </w:style>
  <w:style w:type="paragraph" w:styleId="Tekstpodstawowywcity">
    <w:name w:val="Body Text Indent"/>
    <w:basedOn w:val="Normalny"/>
    <w:rsid w:val="00B21EEF"/>
    <w:pPr>
      <w:shd w:val="clear" w:color="auto" w:fill="FFFFFF"/>
      <w:ind w:left="709" w:hanging="709"/>
      <w:jc w:val="both"/>
    </w:pPr>
    <w:rPr>
      <w:rFonts w:eastAsia="Comic Sans MS"/>
      <w:color w:val="000000"/>
      <w:szCs w:val="21"/>
    </w:rPr>
  </w:style>
  <w:style w:type="character" w:customStyle="1" w:styleId="Tekstpodstawowy2Znak">
    <w:name w:val="Tekst podstawowy 2 Znak"/>
    <w:link w:val="Tekstpodstawowy2"/>
    <w:locked/>
    <w:rsid w:val="00B21EEF"/>
    <w:rPr>
      <w:rFonts w:ascii="Arial Unicode MS" w:eastAsia="Arial Unicode MS" w:hAnsi="Arial Unicode MS" w:cs="Arial Unicode MS"/>
      <w:sz w:val="24"/>
      <w:szCs w:val="24"/>
      <w:lang w:val="pl-PL" w:bidi="ar-SA"/>
    </w:rPr>
  </w:style>
  <w:style w:type="paragraph" w:styleId="Tekstpodstawowy2">
    <w:name w:val="Body Text 2"/>
    <w:basedOn w:val="Normalny"/>
    <w:link w:val="Tekstpodstawowy2Znak"/>
    <w:rsid w:val="00B21EEF"/>
    <w:pPr>
      <w:spacing w:after="120" w:line="480" w:lineRule="auto"/>
    </w:pPr>
    <w:rPr>
      <w:rFonts w:ascii="Arial Unicode MS" w:hAnsi="Arial Unicode MS" w:cs="Arial Unicode MS"/>
    </w:rPr>
  </w:style>
  <w:style w:type="character" w:customStyle="1" w:styleId="Tekstpodstawowy3Znak">
    <w:name w:val="Tekst podstawowy 3 Znak"/>
    <w:link w:val="Tekstpodstawowy3"/>
    <w:locked/>
    <w:rsid w:val="00B21EEF"/>
    <w:rPr>
      <w:rFonts w:ascii="Arial Unicode MS" w:eastAsia="Arial Unicode MS" w:hAnsi="Arial Unicode MS" w:cs="Arial Unicode MS"/>
      <w:sz w:val="16"/>
      <w:szCs w:val="16"/>
      <w:lang w:val="pl-PL" w:bidi="ar-SA"/>
    </w:rPr>
  </w:style>
  <w:style w:type="paragraph" w:styleId="Tekstpodstawowy3">
    <w:name w:val="Body Text 3"/>
    <w:basedOn w:val="Normalny"/>
    <w:link w:val="Tekstpodstawowy3Znak"/>
    <w:rsid w:val="00B21EEF"/>
    <w:pPr>
      <w:spacing w:after="120"/>
    </w:pPr>
    <w:rPr>
      <w:rFonts w:ascii="Arial Unicode MS" w:hAnsi="Arial Unicode MS" w:cs="Arial Unicode MS"/>
      <w:sz w:val="16"/>
      <w:szCs w:val="16"/>
    </w:rPr>
  </w:style>
  <w:style w:type="paragraph" w:styleId="Tekstpodstawowywcity2">
    <w:name w:val="Body Text Indent 2"/>
    <w:basedOn w:val="Normalny"/>
    <w:rsid w:val="00B21EEF"/>
    <w:pPr>
      <w:ind w:left="567" w:hanging="207"/>
      <w:jc w:val="both"/>
    </w:pPr>
    <w:rPr>
      <w:rFonts w:ascii="Arial" w:hAnsi="Arial" w:cs="Arial"/>
      <w:sz w:val="22"/>
    </w:rPr>
  </w:style>
  <w:style w:type="paragraph" w:styleId="Tekstpodstawowywcity3">
    <w:name w:val="Body Text Indent 3"/>
    <w:basedOn w:val="Normalny"/>
    <w:rsid w:val="00B21EEF"/>
    <w:pPr>
      <w:shd w:val="clear" w:color="auto" w:fill="FFFFFF"/>
      <w:ind w:left="284" w:hanging="284"/>
      <w:jc w:val="both"/>
    </w:pPr>
    <w:rPr>
      <w:rFonts w:ascii="Arial" w:eastAsia="Comic Sans MS" w:hAnsi="Arial" w:cs="Arial"/>
      <w:color w:val="000000"/>
      <w:sz w:val="22"/>
      <w:szCs w:val="21"/>
    </w:rPr>
  </w:style>
  <w:style w:type="paragraph" w:styleId="Zwykytekst">
    <w:name w:val="Plain Text"/>
    <w:basedOn w:val="Normalny"/>
    <w:rsid w:val="00B21EEF"/>
    <w:pPr>
      <w:widowControl/>
      <w:suppressAutoHyphens w:val="0"/>
    </w:pPr>
    <w:rPr>
      <w:rFonts w:ascii="Courier New" w:eastAsia="Times New Roman" w:hAnsi="Courier New"/>
      <w:sz w:val="20"/>
      <w:szCs w:val="20"/>
    </w:rPr>
  </w:style>
  <w:style w:type="paragraph" w:styleId="Tematkomentarza">
    <w:name w:val="annotation subject"/>
    <w:basedOn w:val="Tekstkomentarza"/>
    <w:next w:val="Tekstkomentarza"/>
    <w:semiHidden/>
    <w:rsid w:val="00B21EEF"/>
    <w:rPr>
      <w:b/>
      <w:bCs/>
    </w:rPr>
  </w:style>
  <w:style w:type="paragraph" w:styleId="Tekstdymka">
    <w:name w:val="Balloon Text"/>
    <w:basedOn w:val="Normalny"/>
    <w:semiHidden/>
    <w:rsid w:val="00B21EEF"/>
    <w:rPr>
      <w:rFonts w:ascii="Tahoma" w:hAnsi="Tahoma" w:cs="Tahoma"/>
      <w:sz w:val="16"/>
      <w:szCs w:val="16"/>
    </w:rPr>
  </w:style>
  <w:style w:type="paragraph" w:customStyle="1" w:styleId="Podpis1">
    <w:name w:val="Podpis1"/>
    <w:basedOn w:val="Normalny"/>
    <w:rsid w:val="00B21EEF"/>
    <w:pPr>
      <w:suppressLineNumbers/>
      <w:spacing w:before="120" w:after="120"/>
    </w:pPr>
    <w:rPr>
      <w:rFonts w:cs="Tahoma"/>
      <w:i/>
      <w:iCs/>
      <w:sz w:val="20"/>
      <w:szCs w:val="20"/>
    </w:rPr>
  </w:style>
  <w:style w:type="paragraph" w:customStyle="1" w:styleId="Nagwek10">
    <w:name w:val="Nagłówek1"/>
    <w:basedOn w:val="Normalny"/>
    <w:next w:val="Tekstpodstawowy"/>
    <w:rsid w:val="00B21EEF"/>
    <w:pPr>
      <w:keepNext/>
      <w:spacing w:before="240" w:after="120"/>
    </w:pPr>
    <w:rPr>
      <w:rFonts w:ascii="Arial" w:eastAsia="MS Mincho" w:hAnsi="Arial" w:cs="Tahoma"/>
      <w:sz w:val="28"/>
      <w:szCs w:val="28"/>
    </w:rPr>
  </w:style>
  <w:style w:type="paragraph" w:customStyle="1" w:styleId="Zawartotabeli">
    <w:name w:val="Zawartość tabeli"/>
    <w:basedOn w:val="Tekstpodstawowy"/>
    <w:rsid w:val="00B21EEF"/>
    <w:pPr>
      <w:suppressLineNumbers/>
    </w:pPr>
  </w:style>
  <w:style w:type="paragraph" w:customStyle="1" w:styleId="Indeks">
    <w:name w:val="Indeks"/>
    <w:basedOn w:val="Normalny"/>
    <w:rsid w:val="00B21EEF"/>
    <w:pPr>
      <w:suppressLineNumbers/>
    </w:pPr>
    <w:rPr>
      <w:rFonts w:cs="Tahoma"/>
    </w:rPr>
  </w:style>
  <w:style w:type="paragraph" w:customStyle="1" w:styleId="WW-Zwykytekst">
    <w:name w:val="WW-Zwykły tekst"/>
    <w:basedOn w:val="Normalny"/>
    <w:rsid w:val="00B21EEF"/>
    <w:rPr>
      <w:rFonts w:ascii="Courier New" w:hAnsi="Courier New"/>
    </w:rPr>
  </w:style>
  <w:style w:type="paragraph" w:customStyle="1" w:styleId="WW-Zwykytekst1">
    <w:name w:val="WW-Zwykły tekst1"/>
    <w:basedOn w:val="Normalny"/>
    <w:rsid w:val="00B21EEF"/>
    <w:rPr>
      <w:rFonts w:ascii="Courier New" w:hAnsi="Courier New"/>
    </w:rPr>
  </w:style>
  <w:style w:type="paragraph" w:customStyle="1" w:styleId="WW-Tekstpodstawowy3">
    <w:name w:val="WW-Tekst podstawowy 3"/>
    <w:basedOn w:val="Normalny"/>
    <w:rsid w:val="00B21EEF"/>
    <w:pPr>
      <w:jc w:val="both"/>
    </w:pPr>
    <w:rPr>
      <w:rFonts w:ascii="Arial" w:hAnsi="Arial"/>
      <w:sz w:val="22"/>
    </w:rPr>
  </w:style>
  <w:style w:type="paragraph" w:customStyle="1" w:styleId="WW-Tekstpodstawowy31">
    <w:name w:val="WW-Tekst podstawowy 31"/>
    <w:basedOn w:val="Normalny"/>
    <w:rsid w:val="00B21EEF"/>
    <w:pPr>
      <w:jc w:val="both"/>
    </w:pPr>
    <w:rPr>
      <w:rFonts w:ascii="Arial" w:hAnsi="Arial"/>
      <w:sz w:val="22"/>
    </w:rPr>
  </w:style>
  <w:style w:type="paragraph" w:customStyle="1" w:styleId="WW-Tekstpodstawowywcity3">
    <w:name w:val="WW-Tekst podstawowy wcięty 3"/>
    <w:basedOn w:val="Normalny"/>
    <w:rsid w:val="00B21EEF"/>
    <w:pPr>
      <w:ind w:left="360"/>
      <w:jc w:val="both"/>
    </w:pPr>
    <w:rPr>
      <w:rFonts w:ascii="Arial" w:hAnsi="Arial"/>
      <w:sz w:val="22"/>
    </w:rPr>
  </w:style>
  <w:style w:type="paragraph" w:customStyle="1" w:styleId="WW-Tekstpodstawowy2">
    <w:name w:val="WW-Tekst podstawowy 2"/>
    <w:basedOn w:val="Normalny"/>
    <w:rsid w:val="00B21EEF"/>
    <w:pPr>
      <w:jc w:val="both"/>
    </w:pPr>
    <w:rPr>
      <w:rFonts w:ascii="Arial" w:hAnsi="Arial"/>
      <w:color w:val="FF0000"/>
      <w:sz w:val="22"/>
    </w:rPr>
  </w:style>
  <w:style w:type="paragraph" w:customStyle="1" w:styleId="WW-Tekstpodstawowywcity2">
    <w:name w:val="WW-Tekst podstawowy wcięty 2"/>
    <w:basedOn w:val="Normalny"/>
    <w:rsid w:val="00B21EEF"/>
    <w:pPr>
      <w:tabs>
        <w:tab w:val="left" w:pos="567"/>
        <w:tab w:val="left" w:pos="1134"/>
      </w:tabs>
      <w:ind w:left="567" w:hanging="567"/>
      <w:jc w:val="both"/>
    </w:pPr>
    <w:rPr>
      <w:rFonts w:ascii="Arial" w:hAnsi="Arial"/>
      <w:sz w:val="22"/>
    </w:rPr>
  </w:style>
  <w:style w:type="paragraph" w:customStyle="1" w:styleId="Default">
    <w:name w:val="Default"/>
    <w:rsid w:val="00B21EEF"/>
    <w:pPr>
      <w:autoSpaceDE w:val="0"/>
      <w:autoSpaceDN w:val="0"/>
      <w:adjustRightInd w:val="0"/>
    </w:pPr>
    <w:rPr>
      <w:rFonts w:ascii="Arial" w:hAnsi="Arial" w:cs="Arial"/>
      <w:color w:val="000000"/>
      <w:sz w:val="24"/>
      <w:szCs w:val="24"/>
    </w:rPr>
  </w:style>
  <w:style w:type="paragraph" w:customStyle="1" w:styleId="lnaczcionkaakapitu">
    <w:name w:val="œlna czcionka akapitu"/>
    <w:rsid w:val="00B21EEF"/>
    <w:pPr>
      <w:widowControl w:val="0"/>
      <w:snapToGrid w:val="0"/>
    </w:pPr>
    <w:rPr>
      <w:spacing w:val="-1"/>
      <w:kern w:val="3276"/>
      <w:position w:val="-1"/>
      <w:sz w:val="24"/>
      <w:lang w:val="en-US"/>
    </w:rPr>
  </w:style>
  <w:style w:type="paragraph" w:customStyle="1" w:styleId="NormalnyWeb1">
    <w:name w:val="Normalny (Web)1"/>
    <w:basedOn w:val="Normalny"/>
    <w:rsid w:val="00B21EEF"/>
    <w:pPr>
      <w:widowControl/>
      <w:suppressAutoHyphens w:val="0"/>
      <w:spacing w:before="100" w:beforeAutospacing="1" w:after="119"/>
    </w:pPr>
    <w:rPr>
      <w:rFonts w:ascii="Arial Unicode MS" w:hAnsi="Arial Unicode MS" w:cs="Arial Unicode MS"/>
    </w:rPr>
  </w:style>
  <w:style w:type="paragraph" w:customStyle="1" w:styleId="WW-NormalnyWeb">
    <w:name w:val="WW-Normalny (Web)"/>
    <w:basedOn w:val="Normalny"/>
    <w:rsid w:val="00B21EEF"/>
    <w:pPr>
      <w:widowControl/>
      <w:spacing w:before="280" w:after="119"/>
    </w:pPr>
    <w:rPr>
      <w:rFonts w:eastAsia="Times New Roman"/>
      <w:lang w:eastAsia="ar-SA"/>
    </w:rPr>
  </w:style>
  <w:style w:type="paragraph" w:customStyle="1" w:styleId="ZnakZnak11">
    <w:name w:val="Znak Znak11"/>
    <w:basedOn w:val="Normalny"/>
    <w:rsid w:val="00B21EEF"/>
    <w:pPr>
      <w:widowControl/>
      <w:suppressAutoHyphens w:val="0"/>
    </w:pPr>
    <w:rPr>
      <w:rFonts w:ascii="Arial" w:eastAsia="Times New Roman" w:hAnsi="Arial" w:cs="Arial"/>
    </w:rPr>
  </w:style>
  <w:style w:type="paragraph" w:customStyle="1" w:styleId="WW-Tekstpodstawowy212">
    <w:name w:val="WW-Tekst podstawowy 212"/>
    <w:basedOn w:val="Normalny"/>
    <w:rsid w:val="00B21EEF"/>
    <w:pPr>
      <w:spacing w:line="360" w:lineRule="auto"/>
    </w:pPr>
    <w:rPr>
      <w:rFonts w:eastAsia="Lucida Sans Unicode"/>
      <w:b/>
      <w:bCs/>
      <w:lang w:eastAsia="ar-SA"/>
    </w:rPr>
  </w:style>
  <w:style w:type="paragraph" w:customStyle="1" w:styleId="Standard">
    <w:name w:val="Standard"/>
    <w:rsid w:val="00B21EEF"/>
    <w:pPr>
      <w:widowControl w:val="0"/>
      <w:autoSpaceDE w:val="0"/>
      <w:autoSpaceDN w:val="0"/>
      <w:adjustRightInd w:val="0"/>
    </w:pPr>
    <w:rPr>
      <w:sz w:val="24"/>
      <w:szCs w:val="24"/>
    </w:rPr>
  </w:style>
  <w:style w:type="paragraph" w:customStyle="1" w:styleId="Znak">
    <w:name w:val="Znak"/>
    <w:basedOn w:val="Normalny"/>
    <w:rsid w:val="00B21EEF"/>
    <w:pPr>
      <w:widowControl/>
      <w:suppressAutoHyphens w:val="0"/>
    </w:pPr>
    <w:rPr>
      <w:rFonts w:ascii="Arial" w:eastAsia="Times New Roman" w:hAnsi="Arial" w:cs="Arial"/>
    </w:rPr>
  </w:style>
  <w:style w:type="paragraph" w:customStyle="1" w:styleId="Tekstpodstawowywcity21">
    <w:name w:val="Tekst podstawowy wcięty 21"/>
    <w:basedOn w:val="Normalny"/>
    <w:rsid w:val="00B21EEF"/>
    <w:pPr>
      <w:ind w:left="567" w:hanging="207"/>
      <w:jc w:val="both"/>
    </w:pPr>
    <w:rPr>
      <w:rFonts w:ascii="Arial" w:hAnsi="Arial" w:cs="Arial"/>
      <w:sz w:val="22"/>
      <w:lang w:eastAsia="ar-SA"/>
    </w:rPr>
  </w:style>
  <w:style w:type="paragraph" w:customStyle="1" w:styleId="Tekstpodstawowywcity31">
    <w:name w:val="Tekst podstawowy wcięty 31"/>
    <w:basedOn w:val="Normalny"/>
    <w:rsid w:val="00B21EEF"/>
    <w:pPr>
      <w:shd w:val="clear" w:color="auto" w:fill="FFFFFF"/>
      <w:ind w:left="284" w:hanging="284"/>
      <w:jc w:val="both"/>
    </w:pPr>
    <w:rPr>
      <w:rFonts w:ascii="Arial" w:eastAsia="Comic Sans MS" w:hAnsi="Arial" w:cs="Arial"/>
      <w:color w:val="000000"/>
      <w:sz w:val="22"/>
      <w:szCs w:val="21"/>
      <w:lang w:eastAsia="ar-SA"/>
    </w:rPr>
  </w:style>
  <w:style w:type="paragraph" w:customStyle="1" w:styleId="redniasiatka1akcent21">
    <w:name w:val="Średnia siatka 1 — akcent 21"/>
    <w:basedOn w:val="Normalny"/>
    <w:qFormat/>
    <w:rsid w:val="00B21EEF"/>
    <w:pPr>
      <w:ind w:left="708"/>
    </w:pPr>
  </w:style>
  <w:style w:type="paragraph" w:customStyle="1" w:styleId="Akapitzlist1">
    <w:name w:val="Akapit z listą1"/>
    <w:basedOn w:val="Normalny"/>
    <w:rsid w:val="00B21EEF"/>
    <w:pPr>
      <w:ind w:left="720"/>
      <w:contextualSpacing/>
    </w:pPr>
    <w:rPr>
      <w:lang w:eastAsia="en-US"/>
    </w:rPr>
  </w:style>
  <w:style w:type="paragraph" w:customStyle="1" w:styleId="Kasia">
    <w:name w:val="Kasia"/>
    <w:basedOn w:val="Normalny"/>
    <w:rsid w:val="00B21EEF"/>
    <w:pPr>
      <w:widowControl/>
      <w:tabs>
        <w:tab w:val="left" w:pos="284"/>
      </w:tabs>
      <w:suppressAutoHyphens w:val="0"/>
      <w:overflowPunct w:val="0"/>
      <w:autoSpaceDE w:val="0"/>
      <w:autoSpaceDN w:val="0"/>
      <w:adjustRightInd w:val="0"/>
      <w:jc w:val="both"/>
    </w:pPr>
    <w:rPr>
      <w:rFonts w:eastAsia="Times New Roman"/>
    </w:rPr>
  </w:style>
  <w:style w:type="paragraph" w:customStyle="1" w:styleId="pkt">
    <w:name w:val="pkt"/>
    <w:basedOn w:val="Normalny"/>
    <w:rsid w:val="00B21EEF"/>
    <w:pPr>
      <w:widowControl/>
      <w:suppressAutoHyphens w:val="0"/>
      <w:autoSpaceDE w:val="0"/>
      <w:autoSpaceDN w:val="0"/>
      <w:spacing w:before="60" w:after="60" w:line="360" w:lineRule="auto"/>
      <w:ind w:left="851" w:hanging="295"/>
      <w:jc w:val="both"/>
    </w:pPr>
    <w:rPr>
      <w:rFonts w:ascii="Univers-PL" w:eastAsia="Times New Roman"/>
      <w:sz w:val="19"/>
      <w:szCs w:val="19"/>
    </w:rPr>
  </w:style>
  <w:style w:type="character" w:customStyle="1" w:styleId="Teksttreci2">
    <w:name w:val="Tekst treści (2)_"/>
    <w:link w:val="Teksttreci20"/>
    <w:locked/>
    <w:rsid w:val="00B21EEF"/>
    <w:rPr>
      <w:sz w:val="16"/>
      <w:szCs w:val="16"/>
      <w:shd w:val="clear" w:color="auto" w:fill="FFFFFF"/>
      <w:lang w:bidi="ar-SA"/>
    </w:rPr>
  </w:style>
  <w:style w:type="paragraph" w:customStyle="1" w:styleId="Teksttreci20">
    <w:name w:val="Tekst treści (2)"/>
    <w:basedOn w:val="Normalny"/>
    <w:link w:val="Teksttreci2"/>
    <w:rsid w:val="00B21EEF"/>
    <w:pPr>
      <w:shd w:val="clear" w:color="auto" w:fill="FFFFFF"/>
      <w:suppressAutoHyphens w:val="0"/>
      <w:spacing w:line="178" w:lineRule="exact"/>
      <w:ind w:hanging="280"/>
    </w:pPr>
    <w:rPr>
      <w:rFonts w:eastAsia="Times New Roman"/>
      <w:sz w:val="16"/>
      <w:szCs w:val="16"/>
      <w:shd w:val="clear" w:color="auto" w:fill="FFFFFF"/>
    </w:rPr>
  </w:style>
  <w:style w:type="paragraph" w:customStyle="1" w:styleId="western">
    <w:name w:val="western"/>
    <w:basedOn w:val="Normalny"/>
    <w:rsid w:val="00B21EEF"/>
    <w:pPr>
      <w:widowControl/>
      <w:suppressAutoHyphens w:val="0"/>
      <w:spacing w:before="100" w:beforeAutospacing="1" w:after="119"/>
    </w:pPr>
    <w:rPr>
      <w:rFonts w:eastAsia="Times New Roman"/>
      <w:color w:val="000000"/>
    </w:rPr>
  </w:style>
  <w:style w:type="paragraph" w:customStyle="1" w:styleId="Teksttreci1">
    <w:name w:val="Tekst treści1"/>
    <w:basedOn w:val="Normalny"/>
    <w:rsid w:val="00B21EEF"/>
    <w:pPr>
      <w:widowControl/>
      <w:shd w:val="clear" w:color="auto" w:fill="FFFFFF"/>
      <w:spacing w:line="270" w:lineRule="exact"/>
      <w:ind w:hanging="360"/>
      <w:jc w:val="both"/>
    </w:pPr>
    <w:rPr>
      <w:rFonts w:ascii="Batang" w:eastAsia="Batang" w:hAnsi="Batang" w:cs="Batang"/>
      <w:sz w:val="19"/>
      <w:szCs w:val="19"/>
    </w:rPr>
  </w:style>
  <w:style w:type="character" w:styleId="Odwoaniedokomentarza">
    <w:name w:val="annotation reference"/>
    <w:semiHidden/>
    <w:rsid w:val="00B21EEF"/>
    <w:rPr>
      <w:sz w:val="16"/>
      <w:szCs w:val="16"/>
    </w:rPr>
  </w:style>
  <w:style w:type="character" w:styleId="Odwoanieprzypisukocowego">
    <w:name w:val="endnote reference"/>
    <w:rsid w:val="00B21EEF"/>
    <w:rPr>
      <w:vertAlign w:val="superscript"/>
    </w:rPr>
  </w:style>
  <w:style w:type="character" w:customStyle="1" w:styleId="Znakinumeracji">
    <w:name w:val="Znaki numeracji"/>
    <w:rsid w:val="00B21EEF"/>
  </w:style>
  <w:style w:type="character" w:customStyle="1" w:styleId="Symbolewypunktowania">
    <w:name w:val="Symbole wypunktowania"/>
    <w:rsid w:val="00B21EEF"/>
    <w:rPr>
      <w:rFonts w:ascii="StarSymbol" w:eastAsia="StarSymbol" w:hAnsi="StarSymbol" w:cs="StarSymbol" w:hint="default"/>
      <w:sz w:val="18"/>
      <w:szCs w:val="18"/>
    </w:rPr>
  </w:style>
  <w:style w:type="character" w:customStyle="1" w:styleId="WW8Num15z0">
    <w:name w:val="WW8Num15z0"/>
    <w:rsid w:val="00B21EEF"/>
    <w:rPr>
      <w:rFonts w:ascii="Times New Roman" w:hAnsi="Times New Roman" w:cs="Times New Roman" w:hint="default"/>
    </w:rPr>
  </w:style>
  <w:style w:type="character" w:customStyle="1" w:styleId="WW8Num16z0">
    <w:name w:val="WW8Num16z0"/>
    <w:rsid w:val="00B21EEF"/>
    <w:rPr>
      <w:rFonts w:ascii="Arial" w:hAnsi="Arial" w:cs="Arial" w:hint="default"/>
      <w:b/>
      <w:bCs w:val="0"/>
      <w:i w:val="0"/>
      <w:iCs w:val="0"/>
      <w:strike w:val="0"/>
      <w:dstrike w:val="0"/>
      <w:sz w:val="28"/>
      <w:u w:val="none"/>
      <w:effect w:val="none"/>
    </w:rPr>
  </w:style>
  <w:style w:type="character" w:customStyle="1" w:styleId="WW8Num29z0">
    <w:name w:val="WW8Num29z0"/>
    <w:rsid w:val="00B21EEF"/>
    <w:rPr>
      <w:rFonts w:ascii="Arial" w:hAnsi="Arial" w:cs="Arial" w:hint="default"/>
      <w:b/>
      <w:bCs w:val="0"/>
      <w:i w:val="0"/>
      <w:iCs w:val="0"/>
      <w:strike w:val="0"/>
      <w:dstrike w:val="0"/>
      <w:sz w:val="36"/>
      <w:u w:val="none"/>
      <w:effect w:val="none"/>
    </w:rPr>
  </w:style>
  <w:style w:type="character" w:customStyle="1" w:styleId="WW8Num19z0">
    <w:name w:val="WW8Num19z0"/>
    <w:rsid w:val="00B21EEF"/>
    <w:rPr>
      <w:rFonts w:ascii="Arial" w:hAnsi="Arial" w:cs="Arial" w:hint="default"/>
    </w:rPr>
  </w:style>
  <w:style w:type="character" w:customStyle="1" w:styleId="WW8Num13z0">
    <w:name w:val="WW8Num13z0"/>
    <w:rsid w:val="00B21EEF"/>
    <w:rPr>
      <w:rFonts w:ascii="Arial" w:hAnsi="Arial" w:cs="Arial" w:hint="default"/>
    </w:rPr>
  </w:style>
  <w:style w:type="character" w:customStyle="1" w:styleId="WW8Num17z0">
    <w:name w:val="WW8Num17z0"/>
    <w:rsid w:val="00B21EEF"/>
    <w:rPr>
      <w:rFonts w:ascii="Arial" w:hAnsi="Arial" w:cs="Arial" w:hint="default"/>
    </w:rPr>
  </w:style>
  <w:style w:type="character" w:customStyle="1" w:styleId="WW8Num11z0">
    <w:name w:val="WW8Num11z0"/>
    <w:rsid w:val="00B21EEF"/>
    <w:rPr>
      <w:rFonts w:ascii="Arial" w:hAnsi="Arial" w:cs="Arial" w:hint="default"/>
    </w:rPr>
  </w:style>
  <w:style w:type="character" w:customStyle="1" w:styleId="WW8Num28z0">
    <w:name w:val="WW8Num28z0"/>
    <w:rsid w:val="00B21EEF"/>
    <w:rPr>
      <w:rFonts w:ascii="Arial" w:hAnsi="Arial" w:cs="Arial" w:hint="default"/>
    </w:rPr>
  </w:style>
  <w:style w:type="character" w:customStyle="1" w:styleId="WW8Num27z0">
    <w:name w:val="WW8Num27z0"/>
    <w:rsid w:val="00B21EEF"/>
    <w:rPr>
      <w:rFonts w:ascii="Arial" w:hAnsi="Arial" w:cs="Arial" w:hint="default"/>
    </w:rPr>
  </w:style>
  <w:style w:type="character" w:customStyle="1" w:styleId="WW8Num26z0">
    <w:name w:val="WW8Num26z0"/>
    <w:rsid w:val="00B21EEF"/>
    <w:rPr>
      <w:rFonts w:ascii="Arial" w:hAnsi="Arial" w:cs="Arial" w:hint="default"/>
    </w:rPr>
  </w:style>
  <w:style w:type="character" w:customStyle="1" w:styleId="WW8Num25z0">
    <w:name w:val="WW8Num25z0"/>
    <w:rsid w:val="00B21EEF"/>
    <w:rPr>
      <w:rFonts w:ascii="Arial" w:hAnsi="Arial" w:cs="Arial" w:hint="default"/>
      <w:b/>
      <w:bCs w:val="0"/>
      <w:i w:val="0"/>
      <w:iCs w:val="0"/>
      <w:strike w:val="0"/>
      <w:dstrike w:val="0"/>
      <w:sz w:val="22"/>
      <w:u w:val="none"/>
      <w:effect w:val="none"/>
    </w:rPr>
  </w:style>
  <w:style w:type="character" w:customStyle="1" w:styleId="WW8Num33z0">
    <w:name w:val="WW8Num33z0"/>
    <w:rsid w:val="00B21EEF"/>
    <w:rPr>
      <w:rFonts w:ascii="Arial" w:hAnsi="Arial" w:cs="Arial" w:hint="default"/>
    </w:rPr>
  </w:style>
  <w:style w:type="character" w:customStyle="1" w:styleId="WW8Num7z0">
    <w:name w:val="WW8Num7z0"/>
    <w:rsid w:val="00B21EEF"/>
    <w:rPr>
      <w:sz w:val="22"/>
    </w:rPr>
  </w:style>
  <w:style w:type="character" w:customStyle="1" w:styleId="WW8Num31z0">
    <w:name w:val="WW8Num31z0"/>
    <w:rsid w:val="00B21EEF"/>
    <w:rPr>
      <w:rFonts w:ascii="Arial" w:hAnsi="Arial" w:cs="Arial" w:hint="default"/>
    </w:rPr>
  </w:style>
  <w:style w:type="character" w:customStyle="1" w:styleId="WW8Num12z0">
    <w:name w:val="WW8Num12z0"/>
    <w:rsid w:val="00B21EEF"/>
    <w:rPr>
      <w:rFonts w:ascii="Arial" w:hAnsi="Arial" w:cs="Arial" w:hint="default"/>
    </w:rPr>
  </w:style>
  <w:style w:type="character" w:customStyle="1" w:styleId="WW8Num10z0">
    <w:name w:val="WW8Num10z0"/>
    <w:rsid w:val="00B21EEF"/>
    <w:rPr>
      <w:sz w:val="22"/>
    </w:rPr>
  </w:style>
  <w:style w:type="character" w:customStyle="1" w:styleId="WW8Num3z0">
    <w:name w:val="WW8Num3z0"/>
    <w:rsid w:val="00B21EEF"/>
    <w:rPr>
      <w:sz w:val="22"/>
    </w:rPr>
  </w:style>
  <w:style w:type="character" w:customStyle="1" w:styleId="WW8Num6z0">
    <w:name w:val="WW8Num6z0"/>
    <w:rsid w:val="00B21EEF"/>
    <w:rPr>
      <w:sz w:val="28"/>
    </w:rPr>
  </w:style>
  <w:style w:type="character" w:customStyle="1" w:styleId="WW8Num4z0">
    <w:name w:val="WW8Num4z0"/>
    <w:rsid w:val="00B21EEF"/>
    <w:rPr>
      <w:rFonts w:ascii="StarSymbol" w:hAnsi="StarSymbol" w:hint="default"/>
    </w:rPr>
  </w:style>
  <w:style w:type="character" w:customStyle="1" w:styleId="WW8Num8z0">
    <w:name w:val="WW8Num8z0"/>
    <w:rsid w:val="00B21EEF"/>
    <w:rPr>
      <w:sz w:val="22"/>
    </w:rPr>
  </w:style>
  <w:style w:type="character" w:customStyle="1" w:styleId="WW8Num18z0">
    <w:name w:val="WW8Num18z0"/>
    <w:rsid w:val="00B21EEF"/>
    <w:rPr>
      <w:b/>
      <w:bCs w:val="0"/>
    </w:rPr>
  </w:style>
  <w:style w:type="character" w:customStyle="1" w:styleId="dane1">
    <w:name w:val="dane1"/>
    <w:rsid w:val="00B21EEF"/>
    <w:rPr>
      <w:color w:val="0000CD"/>
    </w:rPr>
  </w:style>
  <w:style w:type="character" w:customStyle="1" w:styleId="postbody">
    <w:name w:val="postbody"/>
    <w:rsid w:val="00B21EEF"/>
  </w:style>
  <w:style w:type="table" w:styleId="Tabela-Siatka">
    <w:name w:val="Table Grid"/>
    <w:basedOn w:val="Standardowy"/>
    <w:rsid w:val="00B21EEF"/>
    <w:pPr>
      <w:widowControl w:val="0"/>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basedOn w:val="lnaczcionkaakapitu"/>
    <w:rsid w:val="00B21EEF"/>
    <w:pPr>
      <w:snapToGrid/>
    </w:pPr>
    <w:rPr>
      <w:spacing w:val="0"/>
      <w:kern w:val="0"/>
      <w:position w:val="0"/>
      <w:lang w:val="pl-PL"/>
    </w:rPr>
  </w:style>
  <w:style w:type="character" w:styleId="Pogrubienie">
    <w:name w:val="Strong"/>
    <w:qFormat/>
    <w:rsid w:val="00B21EEF"/>
    <w:rPr>
      <w:b/>
      <w:bCs/>
    </w:rPr>
  </w:style>
  <w:style w:type="paragraph" w:customStyle="1" w:styleId="msonormalcxsppierwsze">
    <w:name w:val="msonormalcxsppierwsze"/>
    <w:basedOn w:val="Normalny"/>
    <w:rsid w:val="00B21EEF"/>
    <w:pPr>
      <w:widowControl/>
      <w:suppressAutoHyphens w:val="0"/>
      <w:spacing w:before="100" w:beforeAutospacing="1" w:after="119"/>
    </w:pPr>
    <w:rPr>
      <w:rFonts w:eastAsia="Times New Roman"/>
    </w:rPr>
  </w:style>
  <w:style w:type="paragraph" w:customStyle="1" w:styleId="msonormalcxspdrugie">
    <w:name w:val="msonormalcxspdrugie"/>
    <w:basedOn w:val="Normalny"/>
    <w:rsid w:val="00B21EEF"/>
    <w:pPr>
      <w:widowControl/>
      <w:suppressAutoHyphens w:val="0"/>
      <w:spacing w:before="100" w:beforeAutospacing="1" w:after="119"/>
    </w:pPr>
    <w:rPr>
      <w:rFonts w:eastAsia="Times New Roman"/>
    </w:rPr>
  </w:style>
  <w:style w:type="paragraph" w:customStyle="1" w:styleId="msonormalcxspnazwisko">
    <w:name w:val="msonormalcxspnazwisko"/>
    <w:basedOn w:val="Normalny"/>
    <w:rsid w:val="00B21EEF"/>
    <w:pPr>
      <w:widowControl/>
      <w:suppressAutoHyphens w:val="0"/>
      <w:spacing w:before="100" w:beforeAutospacing="1" w:after="119"/>
    </w:pPr>
    <w:rPr>
      <w:rFonts w:eastAsia="Times New Roman"/>
    </w:rPr>
  </w:style>
  <w:style w:type="numbering" w:customStyle="1" w:styleId="WW8Num152">
    <w:name w:val="WW8Num152"/>
    <w:rsid w:val="00B21EEF"/>
    <w:pPr>
      <w:numPr>
        <w:numId w:val="75"/>
      </w:numPr>
    </w:pPr>
  </w:style>
  <w:style w:type="numbering" w:customStyle="1" w:styleId="WW8Num83">
    <w:name w:val="WW8Num83"/>
    <w:rsid w:val="00B21EEF"/>
    <w:pPr>
      <w:numPr>
        <w:numId w:val="76"/>
      </w:numPr>
    </w:pPr>
  </w:style>
  <w:style w:type="numbering" w:customStyle="1" w:styleId="WW8Num8">
    <w:name w:val="WW8Num8"/>
    <w:rsid w:val="00B21EEF"/>
    <w:pPr>
      <w:numPr>
        <w:numId w:val="77"/>
      </w:numPr>
    </w:pPr>
  </w:style>
  <w:style w:type="numbering" w:customStyle="1" w:styleId="WW8Num135">
    <w:name w:val="WW8Num135"/>
    <w:rsid w:val="00B21EEF"/>
    <w:pPr>
      <w:numPr>
        <w:numId w:val="78"/>
      </w:numPr>
    </w:pPr>
  </w:style>
  <w:style w:type="numbering" w:customStyle="1" w:styleId="WW8Num143">
    <w:name w:val="WW8Num143"/>
    <w:rsid w:val="00B21EEF"/>
    <w:pPr>
      <w:numPr>
        <w:numId w:val="79"/>
      </w:numPr>
    </w:pPr>
  </w:style>
  <w:style w:type="numbering" w:customStyle="1" w:styleId="WW8Num13">
    <w:name w:val="WW8Num13"/>
    <w:rsid w:val="00B21EEF"/>
    <w:pPr>
      <w:numPr>
        <w:numId w:val="80"/>
      </w:numPr>
    </w:pPr>
  </w:style>
  <w:style w:type="numbering" w:customStyle="1" w:styleId="WW8Num109">
    <w:name w:val="WW8Num109"/>
    <w:rsid w:val="00B21EEF"/>
    <w:pPr>
      <w:numPr>
        <w:numId w:val="81"/>
      </w:numPr>
    </w:pPr>
  </w:style>
  <w:style w:type="numbering" w:customStyle="1" w:styleId="WW8Num92">
    <w:name w:val="WW8Num92"/>
    <w:rsid w:val="00B21EEF"/>
    <w:pPr>
      <w:numPr>
        <w:numId w:val="82"/>
      </w:numPr>
    </w:pPr>
  </w:style>
  <w:style w:type="paragraph" w:customStyle="1" w:styleId="ZnakZnak">
    <w:name w:val="Znak Znak"/>
    <w:basedOn w:val="Normalny"/>
    <w:rsid w:val="001D5FA9"/>
    <w:pPr>
      <w:widowControl/>
      <w:suppressAutoHyphens w:val="0"/>
    </w:pPr>
    <w:rPr>
      <w:rFonts w:ascii="Arial" w:eastAsia="Times New Roman" w:hAnsi="Arial" w:cs="Arial"/>
    </w:rPr>
  </w:style>
  <w:style w:type="character" w:customStyle="1" w:styleId="ZnakZnak1">
    <w:name w:val="Znak Znak1"/>
    <w:rsid w:val="00433F90"/>
    <w:rPr>
      <w:rFonts w:eastAsia="Arial Unicode MS"/>
      <w:sz w:val="24"/>
      <w:szCs w:val="24"/>
    </w:rPr>
  </w:style>
  <w:style w:type="character" w:customStyle="1" w:styleId="StopkaZnak">
    <w:name w:val="Stopka Znak"/>
    <w:link w:val="Stopka"/>
    <w:uiPriority w:val="99"/>
    <w:rsid w:val="008C475B"/>
    <w:rPr>
      <w:rFonts w:eastAsia="Arial Unicode MS"/>
      <w:sz w:val="24"/>
      <w:szCs w:val="24"/>
    </w:rPr>
  </w:style>
  <w:style w:type="character" w:customStyle="1" w:styleId="Nagwek2Znak">
    <w:name w:val="Nagłówek 2 Znak"/>
    <w:link w:val="Nagwek2"/>
    <w:rsid w:val="00867902"/>
    <w:rPr>
      <w:rFonts w:ascii="Arial" w:eastAsia="Arial Unicode MS" w:hAnsi="Arial" w:cs="Arial"/>
      <w:b/>
      <w:bCs/>
      <w:i/>
      <w:iCs/>
      <w:sz w:val="28"/>
      <w:szCs w:val="28"/>
    </w:rPr>
  </w:style>
  <w:style w:type="paragraph" w:customStyle="1" w:styleId="Kolorowalistaakcent11">
    <w:name w:val="Kolorowa lista — akcent 11"/>
    <w:basedOn w:val="Normalny"/>
    <w:uiPriority w:val="34"/>
    <w:qFormat/>
    <w:rsid w:val="00DA6EF6"/>
    <w:pPr>
      <w:widowControl/>
      <w:suppressAutoHyphens w:val="0"/>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lsdException w:name="Medium Shading 1 Accent 1" w:uiPriority="1" w:qFormat="1"/>
    <w:lsdException w:name="Medium Shading 2 Accent 1" w:semiHidden="1" w:uiPriority="60" w:unhideWhenUsed="1"/>
    <w:lsdException w:name="Medium List 1 Accent 1" w:semiHidden="1" w:uiPriority="61" w:unhideWhenUsed="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uiPriority="34" w:qFormat="1"/>
    <w:lsdException w:name="Colorful Grid Accent 1" w:uiPriority="73" w:qFormat="1"/>
    <w:lsdException w:name="Light Shading Accent 2" w:uiPriority="60" w:qFormat="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semiHidden="1" w:uiPriority="66" w:unhideWhenUsed="1"/>
    <w:lsdException w:name="Colorful Shading Accent 2" w:semiHidden="1" w:uiPriority="67" w:unhideWhenUsed="1"/>
    <w:lsdException w:name="Colorful List Accent 2" w:semiHidden="1" w:uiPriority="68" w:unhideWhenUsed="1"/>
    <w:lsdException w:name="Colorful Grid Accent 2" w:semiHidden="1" w:uiPriority="69" w:unhideWhenUsed="1"/>
    <w:lsdException w:name="Light Shading Accent 3" w:semiHidden="1" w:uiPriority="70" w:unhideWhenUsed="1"/>
    <w:lsdException w:name="Light List Accent 3" w:semiHidden="1" w:uiPriority="71" w:unhideWhenUsed="1"/>
    <w:lsdException w:name="Light Grid Accent 3" w:semiHidden="1" w:uiPriority="72" w:unhideWhenUsed="1"/>
    <w:lsdException w:name="Medium Shading 1 Accent 3" w:semiHidden="1" w:uiPriority="73" w:unhideWhenUsed="1"/>
    <w:lsdException w:name="Medium Shading 2 Accent 3" w:semiHidden="1" w:uiPriority="60" w:unhideWhenUsed="1"/>
    <w:lsdException w:name="Medium List 1 Accent 3" w:semiHidden="1" w:uiPriority="61" w:unhideWhenUsed="1"/>
    <w:lsdException w:name="Medium List 2 Accent 3" w:semiHidden="1" w:uiPriority="62" w:unhideWhenUsed="1"/>
    <w:lsdException w:name="Medium Grid 1 Accent 3" w:semiHidden="1" w:uiPriority="63" w:unhideWhenUsed="1"/>
    <w:lsdException w:name="Medium Grid 2 Accent 3" w:semiHidden="1" w:uiPriority="64" w:unhideWhenUsed="1"/>
    <w:lsdException w:name="Medium Grid 3 Accent 3" w:semiHidden="1" w:uiPriority="65" w:unhideWhenUsed="1"/>
    <w:lsdException w:name="Dark List Accent 3" w:semiHidden="1" w:uiPriority="66" w:unhideWhenUsed="1"/>
    <w:lsdException w:name="Colorful Shading Accent 3" w:semiHidden="1" w:uiPriority="67" w:unhideWhenUsed="1"/>
    <w:lsdException w:name="Colorful List Accent 3" w:semiHidden="1" w:uiPriority="68" w:unhideWhenUsed="1"/>
    <w:lsdException w:name="Colorful Grid Accent 3" w:semiHidden="1" w:uiPriority="69" w:unhideWhenUsed="1"/>
    <w:lsdException w:name="Light Shading Accent 4" w:semiHidden="1" w:uiPriority="70" w:unhideWhenUsed="1"/>
    <w:lsdException w:name="Light List Accent 4" w:semiHidden="1" w:uiPriority="71" w:unhideWhenUsed="1"/>
    <w:lsdException w:name="Light Grid Accent 4" w:semiHidden="1" w:uiPriority="72" w:unhideWhenUsed="1"/>
    <w:lsdException w:name="Medium Shading 1 Accent 4" w:semiHidden="1" w:uiPriority="73" w:unhideWhenUsed="1"/>
    <w:lsdException w:name="Medium Shading 2 Accent 4" w:semiHidden="1" w:uiPriority="60" w:unhideWhenUsed="1"/>
    <w:lsdException w:name="Medium List 1 Accent 4" w:semiHidden="1" w:uiPriority="61" w:unhideWhenUsed="1"/>
    <w:lsdException w:name="Medium List 2 Accent 4" w:semiHidden="1" w:uiPriority="62" w:unhideWhenUsed="1"/>
    <w:lsdException w:name="Medium Grid 1 Accent 4" w:semiHidden="1" w:uiPriority="63" w:unhideWhenUsed="1"/>
    <w:lsdException w:name="Medium Grid 2 Accent 4" w:semiHidden="1" w:uiPriority="64" w:unhideWhenUsed="1"/>
    <w:lsdException w:name="Medium Grid 3 Accent 4" w:semiHidden="1" w:uiPriority="65" w:unhideWhenUsed="1"/>
    <w:lsdException w:name="Dark List Accent 4" w:semiHidden="1" w:uiPriority="66" w:unhideWhenUsed="1"/>
    <w:lsdException w:name="Colorful Shading Accent 4" w:semiHidden="1" w:uiPriority="67" w:unhideWhenUsed="1"/>
    <w:lsdException w:name="Colorful List Accent 4" w:semiHidden="1" w:uiPriority="68" w:unhideWhenUsed="1"/>
    <w:lsdException w:name="Colorful Grid Accent 4" w:semiHidden="1" w:uiPriority="69" w:unhideWhenUsed="1"/>
    <w:lsdException w:name="Light Shading Accent 5" w:semiHidden="1" w:uiPriority="70" w:unhideWhenUsed="1"/>
    <w:lsdException w:name="Light List Accent 5" w:semiHidden="1" w:uiPriority="71" w:unhideWhenUsed="1"/>
    <w:lsdException w:name="Light Grid Accent 5" w:semiHidden="1" w:uiPriority="72" w:unhideWhenUsed="1"/>
    <w:lsdException w:name="Medium Shading 1 Accent 5" w:semiHidden="1" w:uiPriority="73" w:unhideWhenUsed="1"/>
    <w:lsdException w:name="Medium Shading 2 Accent 5" w:semiHidden="1" w:uiPriority="60" w:unhideWhenUsed="1"/>
    <w:lsdException w:name="Medium List 1 Accent 5" w:semiHidden="1" w:uiPriority="61" w:unhideWhenUsed="1"/>
    <w:lsdException w:name="Medium List 2 Accent 5" w:semiHidden="1" w:uiPriority="62" w:unhideWhenUsed="1"/>
    <w:lsdException w:name="Medium Grid 1 Accent 5" w:semiHidden="1" w:uiPriority="63" w:unhideWhenUsed="1"/>
    <w:lsdException w:name="Medium Grid 2 Accent 5" w:semiHidden="1" w:uiPriority="64" w:unhideWhenUsed="1"/>
    <w:lsdException w:name="Medium Grid 3 Accent 5" w:semiHidden="1" w:uiPriority="65" w:unhideWhenUsed="1"/>
    <w:lsdException w:name="Dark List Accent 5" w:semiHidden="1" w:uiPriority="66" w:unhideWhenUsed="1"/>
    <w:lsdException w:name="Colorful Shading Accent 5" w:semiHidden="1" w:uiPriority="67" w:unhideWhenUsed="1"/>
    <w:lsdException w:name="Colorful List Accent 5" w:semiHidden="1" w:uiPriority="68" w:unhideWhenUsed="1"/>
    <w:lsdException w:name="Colorful Grid Accent 5" w:semiHidden="1" w:uiPriority="69" w:unhideWhenUsed="1"/>
    <w:lsdException w:name="Light Shading Accent 6" w:semiHidden="1" w:uiPriority="70" w:unhideWhenUsed="1"/>
    <w:lsdException w:name="Light List Accent 6" w:semiHidden="1" w:uiPriority="71" w:unhideWhenUsed="1"/>
    <w:lsdException w:name="Light Grid Accent 6" w:semiHidden="1" w:uiPriority="72" w:unhideWhenUsed="1"/>
    <w:lsdException w:name="Medium Shading 1 Accent 6" w:semiHidden="1" w:uiPriority="73" w:unhideWhenUsed="1"/>
    <w:lsdException w:name="Medium Shading 2 Accent 6" w:semiHidden="1" w:uiPriority="60" w:unhideWhenUsed="1"/>
    <w:lsdException w:name="Medium List 1 Accent 6" w:semiHidden="1" w:uiPriority="61" w:unhideWhenUsed="1"/>
    <w:lsdException w:name="Medium List 2 Accent 6" w:semiHidden="1" w:uiPriority="62" w:unhideWhenUsed="1"/>
    <w:lsdException w:name="Medium Grid 1 Accent 6" w:semiHidden="1" w:uiPriority="63" w:unhideWhenUsed="1"/>
    <w:lsdException w:name="Medium Grid 2 Accent 6" w:semiHidden="1" w:uiPriority="64" w:unhideWhenUsed="1"/>
    <w:lsdException w:name="Medium Grid 3 Accent 6" w:semiHidden="1" w:uiPriority="65" w:unhideWhenUsed="1"/>
    <w:lsdException w:name="Dark List Accent 6" w:semiHidden="1" w:uiPriority="66" w:unhideWhenUsed="1"/>
    <w:lsdException w:name="Colorful Shading Accent 6" w:semiHidden="1" w:uiPriority="67" w:unhideWhenUsed="1"/>
    <w:lsdException w:name="Colorful List Accent 6" w:semiHidden="1" w:uiPriority="68" w:unhideWhenUsed="1"/>
    <w:lsdException w:name="Colorful Grid Accent 6" w:semiHidden="1" w:uiPriority="69" w:unhideWhenUsed="1"/>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Normalny">
    <w:name w:val="Normal"/>
    <w:qFormat/>
    <w:rsid w:val="00A431B9"/>
    <w:pPr>
      <w:widowControl w:val="0"/>
      <w:suppressAutoHyphens/>
    </w:pPr>
    <w:rPr>
      <w:rFonts w:eastAsia="Arial Unicode MS"/>
      <w:sz w:val="24"/>
      <w:szCs w:val="24"/>
    </w:rPr>
  </w:style>
  <w:style w:type="paragraph" w:styleId="Nagwek1">
    <w:name w:val="heading 1"/>
    <w:basedOn w:val="Normalny"/>
    <w:next w:val="Normalny"/>
    <w:qFormat/>
    <w:rsid w:val="00B21EEF"/>
    <w:pPr>
      <w:keepNext/>
      <w:jc w:val="both"/>
      <w:outlineLvl w:val="0"/>
    </w:pPr>
    <w:rPr>
      <w:rFonts w:ascii="Arial" w:hAnsi="Arial"/>
      <w:b/>
      <w:sz w:val="22"/>
    </w:rPr>
  </w:style>
  <w:style w:type="paragraph" w:styleId="Nagwek2">
    <w:name w:val="heading 2"/>
    <w:basedOn w:val="Normalny"/>
    <w:next w:val="Normalny"/>
    <w:link w:val="Nagwek2Znak"/>
    <w:qFormat/>
    <w:rsid w:val="00B21EEF"/>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B21EEF"/>
    <w:pPr>
      <w:keepNext/>
      <w:spacing w:before="240" w:after="60"/>
      <w:outlineLvl w:val="2"/>
    </w:pPr>
    <w:rPr>
      <w:rFonts w:ascii="Arial" w:hAnsi="Arial" w:cs="Arial"/>
      <w:b/>
      <w:bCs/>
      <w:sz w:val="26"/>
      <w:szCs w:val="26"/>
    </w:rPr>
  </w:style>
  <w:style w:type="paragraph" w:styleId="Nagwek4">
    <w:name w:val="heading 4"/>
    <w:basedOn w:val="Normalny"/>
    <w:next w:val="Normalny"/>
    <w:qFormat/>
    <w:rsid w:val="00B21EEF"/>
    <w:pPr>
      <w:keepNext/>
      <w:tabs>
        <w:tab w:val="num" w:pos="2880"/>
      </w:tabs>
      <w:ind w:left="2880" w:hanging="360"/>
      <w:jc w:val="center"/>
      <w:outlineLvl w:val="3"/>
    </w:pPr>
    <w:rPr>
      <w:rFonts w:ascii="Arial" w:hAnsi="Arial"/>
      <w:b/>
      <w:sz w:val="32"/>
    </w:rPr>
  </w:style>
  <w:style w:type="paragraph" w:styleId="Nagwek5">
    <w:name w:val="heading 5"/>
    <w:basedOn w:val="Normalny"/>
    <w:next w:val="Normalny"/>
    <w:qFormat/>
    <w:rsid w:val="00B21EEF"/>
    <w:pPr>
      <w:keepNext/>
      <w:tabs>
        <w:tab w:val="num" w:pos="3600"/>
      </w:tabs>
      <w:ind w:left="3600" w:hanging="360"/>
      <w:jc w:val="center"/>
      <w:outlineLvl w:val="4"/>
    </w:pPr>
    <w:rPr>
      <w:rFonts w:ascii="Arial" w:hAnsi="Arial"/>
      <w:b/>
      <w:sz w:val="32"/>
    </w:rPr>
  </w:style>
  <w:style w:type="paragraph" w:styleId="Nagwek6">
    <w:name w:val="heading 6"/>
    <w:basedOn w:val="Normalny"/>
    <w:next w:val="Normalny"/>
    <w:qFormat/>
    <w:rsid w:val="00B21EEF"/>
    <w:pPr>
      <w:keepNext/>
      <w:shd w:val="clear" w:color="auto" w:fill="CCCCCC"/>
      <w:tabs>
        <w:tab w:val="left" w:pos="145"/>
      </w:tabs>
      <w:jc w:val="center"/>
      <w:outlineLvl w:val="5"/>
    </w:pPr>
    <w:rPr>
      <w:rFonts w:ascii="Arial" w:hAnsi="Arial"/>
      <w:b/>
      <w:sz w:val="32"/>
    </w:rPr>
  </w:style>
  <w:style w:type="paragraph" w:styleId="Nagwek8">
    <w:name w:val="heading 8"/>
    <w:basedOn w:val="Normalny"/>
    <w:next w:val="Normalny"/>
    <w:qFormat/>
    <w:rsid w:val="00B21EEF"/>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21EEF"/>
    <w:rPr>
      <w:color w:val="0000FF"/>
      <w:u w:val="single"/>
    </w:rPr>
  </w:style>
  <w:style w:type="character" w:styleId="UyteHipercze">
    <w:name w:val="FollowedHyperlink"/>
    <w:rsid w:val="00B21EEF"/>
    <w:rPr>
      <w:color w:val="800080"/>
      <w:u w:val="single"/>
    </w:rPr>
  </w:style>
  <w:style w:type="paragraph" w:styleId="NormalnyWeb">
    <w:name w:val="Normal (Web)"/>
    <w:basedOn w:val="Normalny"/>
    <w:rsid w:val="00B21EEF"/>
    <w:pPr>
      <w:widowControl/>
      <w:suppressAutoHyphens w:val="0"/>
      <w:spacing w:before="100" w:beforeAutospacing="1" w:after="119"/>
    </w:pPr>
    <w:rPr>
      <w:rFonts w:eastAsia="Times New Roman"/>
    </w:rPr>
  </w:style>
  <w:style w:type="paragraph" w:styleId="Wcicienormalne">
    <w:name w:val="Normal Indent"/>
    <w:basedOn w:val="Normalny"/>
    <w:rsid w:val="00B21EEF"/>
    <w:pPr>
      <w:widowControl/>
      <w:suppressAutoHyphens w:val="0"/>
      <w:ind w:left="708"/>
    </w:pPr>
    <w:rPr>
      <w:rFonts w:eastAsia="Times New Roman"/>
      <w:sz w:val="20"/>
      <w:szCs w:val="20"/>
      <w:lang w:val="en-GB"/>
    </w:rPr>
  </w:style>
  <w:style w:type="paragraph" w:styleId="Tekstkomentarza">
    <w:name w:val="annotation text"/>
    <w:basedOn w:val="Normalny"/>
    <w:semiHidden/>
    <w:rsid w:val="00B21EEF"/>
    <w:rPr>
      <w:sz w:val="20"/>
      <w:szCs w:val="20"/>
    </w:rPr>
  </w:style>
  <w:style w:type="paragraph" w:styleId="Tekstpodstawowy">
    <w:name w:val="Body Text"/>
    <w:basedOn w:val="Normalny"/>
    <w:link w:val="TekstpodstawowyZnak"/>
    <w:rsid w:val="00B21EEF"/>
    <w:pPr>
      <w:spacing w:after="120"/>
    </w:pPr>
  </w:style>
  <w:style w:type="paragraph" w:styleId="Nagwek">
    <w:name w:val="header"/>
    <w:basedOn w:val="Normalny"/>
    <w:next w:val="Tekstpodstawowy"/>
    <w:rsid w:val="00B21EEF"/>
    <w:pPr>
      <w:keepNext/>
      <w:spacing w:before="240" w:after="120"/>
    </w:pPr>
    <w:rPr>
      <w:rFonts w:ascii="Arial" w:eastAsia="MS Mincho" w:hAnsi="Arial" w:cs="Tahoma"/>
      <w:sz w:val="28"/>
      <w:szCs w:val="28"/>
    </w:rPr>
  </w:style>
  <w:style w:type="paragraph" w:styleId="Stopka">
    <w:name w:val="footer"/>
    <w:basedOn w:val="Normalny"/>
    <w:link w:val="StopkaZnak"/>
    <w:uiPriority w:val="99"/>
    <w:rsid w:val="00B21EEF"/>
    <w:pPr>
      <w:suppressLineNumbers/>
      <w:tabs>
        <w:tab w:val="center" w:pos="4818"/>
        <w:tab w:val="right" w:pos="9637"/>
      </w:tabs>
    </w:pPr>
  </w:style>
  <w:style w:type="paragraph" w:styleId="Tekstprzypisukocowego">
    <w:name w:val="endnote text"/>
    <w:basedOn w:val="Normalny"/>
    <w:semiHidden/>
    <w:rsid w:val="00B21EEF"/>
    <w:rPr>
      <w:sz w:val="20"/>
      <w:szCs w:val="20"/>
    </w:rPr>
  </w:style>
  <w:style w:type="paragraph" w:styleId="Lista">
    <w:name w:val="List"/>
    <w:basedOn w:val="Tekstpodstawowy"/>
    <w:rsid w:val="00B21EEF"/>
    <w:rPr>
      <w:rFonts w:cs="Tahoma"/>
    </w:rPr>
  </w:style>
  <w:style w:type="paragraph" w:styleId="Tytu">
    <w:name w:val="Title"/>
    <w:basedOn w:val="Normalny"/>
    <w:qFormat/>
    <w:rsid w:val="00B21EEF"/>
    <w:pPr>
      <w:widowControl/>
      <w:suppressAutoHyphens w:val="0"/>
      <w:jc w:val="center"/>
    </w:pPr>
    <w:rPr>
      <w:rFonts w:ascii="Arial Narrow" w:eastAsia="Times New Roman" w:hAnsi="Arial Narrow"/>
      <w:b/>
      <w:bCs/>
      <w:sz w:val="28"/>
    </w:rPr>
  </w:style>
  <w:style w:type="character" w:customStyle="1" w:styleId="TekstpodstawowyZnak">
    <w:name w:val="Tekst podstawowy Znak"/>
    <w:link w:val="Tekstpodstawowy"/>
    <w:locked/>
    <w:rsid w:val="00B21EEF"/>
    <w:rPr>
      <w:rFonts w:eastAsia="Arial Unicode MS"/>
      <w:sz w:val="24"/>
      <w:szCs w:val="24"/>
      <w:lang w:val="pl-PL" w:eastAsia="pl-PL" w:bidi="ar-SA"/>
    </w:rPr>
  </w:style>
  <w:style w:type="paragraph" w:styleId="Tekstpodstawowywcity">
    <w:name w:val="Body Text Indent"/>
    <w:basedOn w:val="Normalny"/>
    <w:rsid w:val="00B21EEF"/>
    <w:pPr>
      <w:shd w:val="clear" w:color="auto" w:fill="FFFFFF"/>
      <w:ind w:left="709" w:hanging="709"/>
      <w:jc w:val="both"/>
    </w:pPr>
    <w:rPr>
      <w:rFonts w:eastAsia="Comic Sans MS"/>
      <w:color w:val="000000"/>
      <w:szCs w:val="21"/>
    </w:rPr>
  </w:style>
  <w:style w:type="character" w:customStyle="1" w:styleId="Tekstpodstawowy2Znak">
    <w:name w:val="Tekst podstawowy 2 Znak"/>
    <w:link w:val="Tekstpodstawowy2"/>
    <w:locked/>
    <w:rsid w:val="00B21EEF"/>
    <w:rPr>
      <w:rFonts w:ascii="Arial Unicode MS" w:eastAsia="Arial Unicode MS" w:hAnsi="Arial Unicode MS" w:cs="Arial Unicode MS"/>
      <w:sz w:val="24"/>
      <w:szCs w:val="24"/>
      <w:lang w:val="pl-PL" w:bidi="ar-SA"/>
    </w:rPr>
  </w:style>
  <w:style w:type="paragraph" w:styleId="Tekstpodstawowy2">
    <w:name w:val="Body Text 2"/>
    <w:basedOn w:val="Normalny"/>
    <w:link w:val="Tekstpodstawowy2Znak"/>
    <w:rsid w:val="00B21EEF"/>
    <w:pPr>
      <w:spacing w:after="120" w:line="480" w:lineRule="auto"/>
    </w:pPr>
    <w:rPr>
      <w:rFonts w:ascii="Arial Unicode MS" w:hAnsi="Arial Unicode MS" w:cs="Arial Unicode MS"/>
    </w:rPr>
  </w:style>
  <w:style w:type="character" w:customStyle="1" w:styleId="Tekstpodstawowy3Znak">
    <w:name w:val="Tekst podstawowy 3 Znak"/>
    <w:link w:val="Tekstpodstawowy3"/>
    <w:locked/>
    <w:rsid w:val="00B21EEF"/>
    <w:rPr>
      <w:rFonts w:ascii="Arial Unicode MS" w:eastAsia="Arial Unicode MS" w:hAnsi="Arial Unicode MS" w:cs="Arial Unicode MS"/>
      <w:sz w:val="16"/>
      <w:szCs w:val="16"/>
      <w:lang w:val="pl-PL" w:bidi="ar-SA"/>
    </w:rPr>
  </w:style>
  <w:style w:type="paragraph" w:styleId="Tekstpodstawowy3">
    <w:name w:val="Body Text 3"/>
    <w:basedOn w:val="Normalny"/>
    <w:link w:val="Tekstpodstawowy3Znak"/>
    <w:rsid w:val="00B21EEF"/>
    <w:pPr>
      <w:spacing w:after="120"/>
    </w:pPr>
    <w:rPr>
      <w:rFonts w:ascii="Arial Unicode MS" w:hAnsi="Arial Unicode MS" w:cs="Arial Unicode MS"/>
      <w:sz w:val="16"/>
      <w:szCs w:val="16"/>
    </w:rPr>
  </w:style>
  <w:style w:type="paragraph" w:styleId="Tekstpodstawowywcity2">
    <w:name w:val="Body Text Indent 2"/>
    <w:basedOn w:val="Normalny"/>
    <w:rsid w:val="00B21EEF"/>
    <w:pPr>
      <w:ind w:left="567" w:hanging="207"/>
      <w:jc w:val="both"/>
    </w:pPr>
    <w:rPr>
      <w:rFonts w:ascii="Arial" w:hAnsi="Arial" w:cs="Arial"/>
      <w:sz w:val="22"/>
    </w:rPr>
  </w:style>
  <w:style w:type="paragraph" w:styleId="Tekstpodstawowywcity3">
    <w:name w:val="Body Text Indent 3"/>
    <w:basedOn w:val="Normalny"/>
    <w:rsid w:val="00B21EEF"/>
    <w:pPr>
      <w:shd w:val="clear" w:color="auto" w:fill="FFFFFF"/>
      <w:ind w:left="284" w:hanging="284"/>
      <w:jc w:val="both"/>
    </w:pPr>
    <w:rPr>
      <w:rFonts w:ascii="Arial" w:eastAsia="Comic Sans MS" w:hAnsi="Arial" w:cs="Arial"/>
      <w:color w:val="000000"/>
      <w:sz w:val="22"/>
      <w:szCs w:val="21"/>
    </w:rPr>
  </w:style>
  <w:style w:type="paragraph" w:styleId="Zwykytekst">
    <w:name w:val="Plain Text"/>
    <w:basedOn w:val="Normalny"/>
    <w:rsid w:val="00B21EEF"/>
    <w:pPr>
      <w:widowControl/>
      <w:suppressAutoHyphens w:val="0"/>
    </w:pPr>
    <w:rPr>
      <w:rFonts w:ascii="Courier New" w:eastAsia="Times New Roman" w:hAnsi="Courier New"/>
      <w:sz w:val="20"/>
      <w:szCs w:val="20"/>
    </w:rPr>
  </w:style>
  <w:style w:type="paragraph" w:styleId="Tematkomentarza">
    <w:name w:val="annotation subject"/>
    <w:basedOn w:val="Tekstkomentarza"/>
    <w:next w:val="Tekstkomentarza"/>
    <w:semiHidden/>
    <w:rsid w:val="00B21EEF"/>
    <w:rPr>
      <w:b/>
      <w:bCs/>
    </w:rPr>
  </w:style>
  <w:style w:type="paragraph" w:styleId="Tekstdymka">
    <w:name w:val="Balloon Text"/>
    <w:basedOn w:val="Normalny"/>
    <w:semiHidden/>
    <w:rsid w:val="00B21EEF"/>
    <w:rPr>
      <w:rFonts w:ascii="Tahoma" w:hAnsi="Tahoma" w:cs="Tahoma"/>
      <w:sz w:val="16"/>
      <w:szCs w:val="16"/>
    </w:rPr>
  </w:style>
  <w:style w:type="paragraph" w:customStyle="1" w:styleId="Podpis1">
    <w:name w:val="Podpis1"/>
    <w:basedOn w:val="Normalny"/>
    <w:rsid w:val="00B21EEF"/>
    <w:pPr>
      <w:suppressLineNumbers/>
      <w:spacing w:before="120" w:after="120"/>
    </w:pPr>
    <w:rPr>
      <w:rFonts w:cs="Tahoma"/>
      <w:i/>
      <w:iCs/>
      <w:sz w:val="20"/>
      <w:szCs w:val="20"/>
    </w:rPr>
  </w:style>
  <w:style w:type="paragraph" w:customStyle="1" w:styleId="Nagwek10">
    <w:name w:val="Nagłówek1"/>
    <w:basedOn w:val="Normalny"/>
    <w:next w:val="Tekstpodstawowy"/>
    <w:rsid w:val="00B21EEF"/>
    <w:pPr>
      <w:keepNext/>
      <w:spacing w:before="240" w:after="120"/>
    </w:pPr>
    <w:rPr>
      <w:rFonts w:ascii="Arial" w:eastAsia="MS Mincho" w:hAnsi="Arial" w:cs="Tahoma"/>
      <w:sz w:val="28"/>
      <w:szCs w:val="28"/>
    </w:rPr>
  </w:style>
  <w:style w:type="paragraph" w:customStyle="1" w:styleId="Zawartotabeli">
    <w:name w:val="Zawartość tabeli"/>
    <w:basedOn w:val="Tekstpodstawowy"/>
    <w:rsid w:val="00B21EEF"/>
    <w:pPr>
      <w:suppressLineNumbers/>
    </w:pPr>
  </w:style>
  <w:style w:type="paragraph" w:customStyle="1" w:styleId="Indeks">
    <w:name w:val="Indeks"/>
    <w:basedOn w:val="Normalny"/>
    <w:rsid w:val="00B21EEF"/>
    <w:pPr>
      <w:suppressLineNumbers/>
    </w:pPr>
    <w:rPr>
      <w:rFonts w:cs="Tahoma"/>
    </w:rPr>
  </w:style>
  <w:style w:type="paragraph" w:customStyle="1" w:styleId="WW-Zwykytekst">
    <w:name w:val="WW-Zwykły tekst"/>
    <w:basedOn w:val="Normalny"/>
    <w:rsid w:val="00B21EEF"/>
    <w:rPr>
      <w:rFonts w:ascii="Courier New" w:hAnsi="Courier New"/>
    </w:rPr>
  </w:style>
  <w:style w:type="paragraph" w:customStyle="1" w:styleId="WW-Zwykytekst1">
    <w:name w:val="WW-Zwykły tekst1"/>
    <w:basedOn w:val="Normalny"/>
    <w:rsid w:val="00B21EEF"/>
    <w:rPr>
      <w:rFonts w:ascii="Courier New" w:hAnsi="Courier New"/>
    </w:rPr>
  </w:style>
  <w:style w:type="paragraph" w:customStyle="1" w:styleId="WW-Tekstpodstawowy3">
    <w:name w:val="WW-Tekst podstawowy 3"/>
    <w:basedOn w:val="Normalny"/>
    <w:rsid w:val="00B21EEF"/>
    <w:pPr>
      <w:jc w:val="both"/>
    </w:pPr>
    <w:rPr>
      <w:rFonts w:ascii="Arial" w:hAnsi="Arial"/>
      <w:sz w:val="22"/>
    </w:rPr>
  </w:style>
  <w:style w:type="paragraph" w:customStyle="1" w:styleId="WW-Tekstpodstawowy31">
    <w:name w:val="WW-Tekst podstawowy 31"/>
    <w:basedOn w:val="Normalny"/>
    <w:rsid w:val="00B21EEF"/>
    <w:pPr>
      <w:jc w:val="both"/>
    </w:pPr>
    <w:rPr>
      <w:rFonts w:ascii="Arial" w:hAnsi="Arial"/>
      <w:sz w:val="22"/>
    </w:rPr>
  </w:style>
  <w:style w:type="paragraph" w:customStyle="1" w:styleId="WW-Tekstpodstawowywcity3">
    <w:name w:val="WW-Tekst podstawowy wcięty 3"/>
    <w:basedOn w:val="Normalny"/>
    <w:rsid w:val="00B21EEF"/>
    <w:pPr>
      <w:ind w:left="360"/>
      <w:jc w:val="both"/>
    </w:pPr>
    <w:rPr>
      <w:rFonts w:ascii="Arial" w:hAnsi="Arial"/>
      <w:sz w:val="22"/>
    </w:rPr>
  </w:style>
  <w:style w:type="paragraph" w:customStyle="1" w:styleId="WW-Tekstpodstawowy2">
    <w:name w:val="WW-Tekst podstawowy 2"/>
    <w:basedOn w:val="Normalny"/>
    <w:rsid w:val="00B21EEF"/>
    <w:pPr>
      <w:jc w:val="both"/>
    </w:pPr>
    <w:rPr>
      <w:rFonts w:ascii="Arial" w:hAnsi="Arial"/>
      <w:color w:val="FF0000"/>
      <w:sz w:val="22"/>
    </w:rPr>
  </w:style>
  <w:style w:type="paragraph" w:customStyle="1" w:styleId="WW-Tekstpodstawowywcity2">
    <w:name w:val="WW-Tekst podstawowy wcięty 2"/>
    <w:basedOn w:val="Normalny"/>
    <w:rsid w:val="00B21EEF"/>
    <w:pPr>
      <w:tabs>
        <w:tab w:val="left" w:pos="567"/>
        <w:tab w:val="left" w:pos="1134"/>
      </w:tabs>
      <w:ind w:left="567" w:hanging="567"/>
      <w:jc w:val="both"/>
    </w:pPr>
    <w:rPr>
      <w:rFonts w:ascii="Arial" w:hAnsi="Arial"/>
      <w:sz w:val="22"/>
    </w:rPr>
  </w:style>
  <w:style w:type="paragraph" w:customStyle="1" w:styleId="Default">
    <w:name w:val="Default"/>
    <w:rsid w:val="00B21EEF"/>
    <w:pPr>
      <w:autoSpaceDE w:val="0"/>
      <w:autoSpaceDN w:val="0"/>
      <w:adjustRightInd w:val="0"/>
    </w:pPr>
    <w:rPr>
      <w:rFonts w:ascii="Arial" w:hAnsi="Arial" w:cs="Arial"/>
      <w:color w:val="000000"/>
      <w:sz w:val="24"/>
      <w:szCs w:val="24"/>
    </w:rPr>
  </w:style>
  <w:style w:type="paragraph" w:customStyle="1" w:styleId="lnaczcionkaakapitu">
    <w:name w:val="œlna czcionka akapitu"/>
    <w:rsid w:val="00B21EEF"/>
    <w:pPr>
      <w:widowControl w:val="0"/>
      <w:snapToGrid w:val="0"/>
    </w:pPr>
    <w:rPr>
      <w:spacing w:val="-1"/>
      <w:kern w:val="3276"/>
      <w:position w:val="-1"/>
      <w:sz w:val="24"/>
      <w:lang w:val="en-US"/>
    </w:rPr>
  </w:style>
  <w:style w:type="paragraph" w:customStyle="1" w:styleId="NormalnyWeb1">
    <w:name w:val="Normalny (Web)1"/>
    <w:basedOn w:val="Normalny"/>
    <w:rsid w:val="00B21EEF"/>
    <w:pPr>
      <w:widowControl/>
      <w:suppressAutoHyphens w:val="0"/>
      <w:spacing w:before="100" w:beforeAutospacing="1" w:after="119"/>
    </w:pPr>
    <w:rPr>
      <w:rFonts w:ascii="Arial Unicode MS" w:hAnsi="Arial Unicode MS" w:cs="Arial Unicode MS"/>
    </w:rPr>
  </w:style>
  <w:style w:type="paragraph" w:customStyle="1" w:styleId="WW-NormalnyWeb">
    <w:name w:val="WW-Normalny (Web)"/>
    <w:basedOn w:val="Normalny"/>
    <w:rsid w:val="00B21EEF"/>
    <w:pPr>
      <w:widowControl/>
      <w:spacing w:before="280" w:after="119"/>
    </w:pPr>
    <w:rPr>
      <w:rFonts w:eastAsia="Times New Roman"/>
      <w:lang w:eastAsia="ar-SA"/>
    </w:rPr>
  </w:style>
  <w:style w:type="paragraph" w:customStyle="1" w:styleId="ZnakZnak11">
    <w:name w:val="Znak Znak11"/>
    <w:basedOn w:val="Normalny"/>
    <w:rsid w:val="00B21EEF"/>
    <w:pPr>
      <w:widowControl/>
      <w:suppressAutoHyphens w:val="0"/>
    </w:pPr>
    <w:rPr>
      <w:rFonts w:ascii="Arial" w:eastAsia="Times New Roman" w:hAnsi="Arial" w:cs="Arial"/>
    </w:rPr>
  </w:style>
  <w:style w:type="paragraph" w:customStyle="1" w:styleId="WW-Tekstpodstawowy212">
    <w:name w:val="WW-Tekst podstawowy 212"/>
    <w:basedOn w:val="Normalny"/>
    <w:rsid w:val="00B21EEF"/>
    <w:pPr>
      <w:spacing w:line="360" w:lineRule="auto"/>
    </w:pPr>
    <w:rPr>
      <w:rFonts w:eastAsia="Lucida Sans Unicode"/>
      <w:b/>
      <w:bCs/>
      <w:lang w:eastAsia="ar-SA"/>
    </w:rPr>
  </w:style>
  <w:style w:type="paragraph" w:customStyle="1" w:styleId="Standard">
    <w:name w:val="Standard"/>
    <w:rsid w:val="00B21EEF"/>
    <w:pPr>
      <w:widowControl w:val="0"/>
      <w:autoSpaceDE w:val="0"/>
      <w:autoSpaceDN w:val="0"/>
      <w:adjustRightInd w:val="0"/>
    </w:pPr>
    <w:rPr>
      <w:sz w:val="24"/>
      <w:szCs w:val="24"/>
    </w:rPr>
  </w:style>
  <w:style w:type="paragraph" w:customStyle="1" w:styleId="Znak">
    <w:name w:val="Znak"/>
    <w:basedOn w:val="Normalny"/>
    <w:rsid w:val="00B21EEF"/>
    <w:pPr>
      <w:widowControl/>
      <w:suppressAutoHyphens w:val="0"/>
    </w:pPr>
    <w:rPr>
      <w:rFonts w:ascii="Arial" w:eastAsia="Times New Roman" w:hAnsi="Arial" w:cs="Arial"/>
    </w:rPr>
  </w:style>
  <w:style w:type="paragraph" w:customStyle="1" w:styleId="Tekstpodstawowywcity21">
    <w:name w:val="Tekst podstawowy wcięty 21"/>
    <w:basedOn w:val="Normalny"/>
    <w:rsid w:val="00B21EEF"/>
    <w:pPr>
      <w:ind w:left="567" w:hanging="207"/>
      <w:jc w:val="both"/>
    </w:pPr>
    <w:rPr>
      <w:rFonts w:ascii="Arial" w:hAnsi="Arial" w:cs="Arial"/>
      <w:sz w:val="22"/>
      <w:lang w:eastAsia="ar-SA"/>
    </w:rPr>
  </w:style>
  <w:style w:type="paragraph" w:customStyle="1" w:styleId="Tekstpodstawowywcity31">
    <w:name w:val="Tekst podstawowy wcięty 31"/>
    <w:basedOn w:val="Normalny"/>
    <w:rsid w:val="00B21EEF"/>
    <w:pPr>
      <w:shd w:val="clear" w:color="auto" w:fill="FFFFFF"/>
      <w:ind w:left="284" w:hanging="284"/>
      <w:jc w:val="both"/>
    </w:pPr>
    <w:rPr>
      <w:rFonts w:ascii="Arial" w:eastAsia="Comic Sans MS" w:hAnsi="Arial" w:cs="Arial"/>
      <w:color w:val="000000"/>
      <w:sz w:val="22"/>
      <w:szCs w:val="21"/>
      <w:lang w:eastAsia="ar-SA"/>
    </w:rPr>
  </w:style>
  <w:style w:type="paragraph" w:customStyle="1" w:styleId="redniasiatka1akcent21">
    <w:name w:val="Średnia siatka 1 — akcent 21"/>
    <w:basedOn w:val="Normalny"/>
    <w:qFormat/>
    <w:rsid w:val="00B21EEF"/>
    <w:pPr>
      <w:ind w:left="708"/>
    </w:pPr>
  </w:style>
  <w:style w:type="paragraph" w:customStyle="1" w:styleId="Akapitzlist1">
    <w:name w:val="Akapit z listą1"/>
    <w:basedOn w:val="Normalny"/>
    <w:rsid w:val="00B21EEF"/>
    <w:pPr>
      <w:ind w:left="720"/>
      <w:contextualSpacing/>
    </w:pPr>
    <w:rPr>
      <w:lang w:eastAsia="en-US"/>
    </w:rPr>
  </w:style>
  <w:style w:type="paragraph" w:customStyle="1" w:styleId="Kasia">
    <w:name w:val="Kasia"/>
    <w:basedOn w:val="Normalny"/>
    <w:rsid w:val="00B21EEF"/>
    <w:pPr>
      <w:widowControl/>
      <w:tabs>
        <w:tab w:val="left" w:pos="284"/>
      </w:tabs>
      <w:suppressAutoHyphens w:val="0"/>
      <w:overflowPunct w:val="0"/>
      <w:autoSpaceDE w:val="0"/>
      <w:autoSpaceDN w:val="0"/>
      <w:adjustRightInd w:val="0"/>
      <w:jc w:val="both"/>
    </w:pPr>
    <w:rPr>
      <w:rFonts w:eastAsia="Times New Roman"/>
    </w:rPr>
  </w:style>
  <w:style w:type="paragraph" w:customStyle="1" w:styleId="pkt">
    <w:name w:val="pkt"/>
    <w:basedOn w:val="Normalny"/>
    <w:rsid w:val="00B21EEF"/>
    <w:pPr>
      <w:widowControl/>
      <w:suppressAutoHyphens w:val="0"/>
      <w:autoSpaceDE w:val="0"/>
      <w:autoSpaceDN w:val="0"/>
      <w:spacing w:before="60" w:after="60" w:line="360" w:lineRule="auto"/>
      <w:ind w:left="851" w:hanging="295"/>
      <w:jc w:val="both"/>
    </w:pPr>
    <w:rPr>
      <w:rFonts w:ascii="Univers-PL" w:eastAsia="Times New Roman"/>
      <w:sz w:val="19"/>
      <w:szCs w:val="19"/>
    </w:rPr>
  </w:style>
  <w:style w:type="character" w:customStyle="1" w:styleId="Teksttreci2">
    <w:name w:val="Tekst treści (2)_"/>
    <w:link w:val="Teksttreci20"/>
    <w:locked/>
    <w:rsid w:val="00B21EEF"/>
    <w:rPr>
      <w:sz w:val="16"/>
      <w:szCs w:val="16"/>
      <w:shd w:val="clear" w:color="auto" w:fill="FFFFFF"/>
      <w:lang w:bidi="ar-SA"/>
    </w:rPr>
  </w:style>
  <w:style w:type="paragraph" w:customStyle="1" w:styleId="Teksttreci20">
    <w:name w:val="Tekst treści (2)"/>
    <w:basedOn w:val="Normalny"/>
    <w:link w:val="Teksttreci2"/>
    <w:rsid w:val="00B21EEF"/>
    <w:pPr>
      <w:shd w:val="clear" w:color="auto" w:fill="FFFFFF"/>
      <w:suppressAutoHyphens w:val="0"/>
      <w:spacing w:line="178" w:lineRule="exact"/>
      <w:ind w:hanging="280"/>
    </w:pPr>
    <w:rPr>
      <w:rFonts w:eastAsia="Times New Roman"/>
      <w:sz w:val="16"/>
      <w:szCs w:val="16"/>
      <w:shd w:val="clear" w:color="auto" w:fill="FFFFFF"/>
    </w:rPr>
  </w:style>
  <w:style w:type="paragraph" w:customStyle="1" w:styleId="western">
    <w:name w:val="western"/>
    <w:basedOn w:val="Normalny"/>
    <w:rsid w:val="00B21EEF"/>
    <w:pPr>
      <w:widowControl/>
      <w:suppressAutoHyphens w:val="0"/>
      <w:spacing w:before="100" w:beforeAutospacing="1" w:after="119"/>
    </w:pPr>
    <w:rPr>
      <w:rFonts w:eastAsia="Times New Roman"/>
      <w:color w:val="000000"/>
    </w:rPr>
  </w:style>
  <w:style w:type="paragraph" w:customStyle="1" w:styleId="Teksttreci1">
    <w:name w:val="Tekst treści1"/>
    <w:basedOn w:val="Normalny"/>
    <w:rsid w:val="00B21EEF"/>
    <w:pPr>
      <w:widowControl/>
      <w:shd w:val="clear" w:color="auto" w:fill="FFFFFF"/>
      <w:spacing w:line="270" w:lineRule="exact"/>
      <w:ind w:hanging="360"/>
      <w:jc w:val="both"/>
    </w:pPr>
    <w:rPr>
      <w:rFonts w:ascii="Batang" w:eastAsia="Batang" w:hAnsi="Batang" w:cs="Batang"/>
      <w:sz w:val="19"/>
      <w:szCs w:val="19"/>
    </w:rPr>
  </w:style>
  <w:style w:type="character" w:styleId="Odwoaniedokomentarza">
    <w:name w:val="annotation reference"/>
    <w:semiHidden/>
    <w:rsid w:val="00B21EEF"/>
    <w:rPr>
      <w:sz w:val="16"/>
      <w:szCs w:val="16"/>
    </w:rPr>
  </w:style>
  <w:style w:type="character" w:styleId="Odwoanieprzypisukocowego">
    <w:name w:val="endnote reference"/>
    <w:rsid w:val="00B21EEF"/>
    <w:rPr>
      <w:vertAlign w:val="superscript"/>
    </w:rPr>
  </w:style>
  <w:style w:type="character" w:customStyle="1" w:styleId="Znakinumeracji">
    <w:name w:val="Znaki numeracji"/>
    <w:rsid w:val="00B21EEF"/>
  </w:style>
  <w:style w:type="character" w:customStyle="1" w:styleId="Symbolewypunktowania">
    <w:name w:val="Symbole wypunktowania"/>
    <w:rsid w:val="00B21EEF"/>
    <w:rPr>
      <w:rFonts w:ascii="StarSymbol" w:eastAsia="StarSymbol" w:hAnsi="StarSymbol" w:cs="StarSymbol" w:hint="default"/>
      <w:sz w:val="18"/>
      <w:szCs w:val="18"/>
    </w:rPr>
  </w:style>
  <w:style w:type="character" w:customStyle="1" w:styleId="WW8Num15z0">
    <w:name w:val="WW8Num15z0"/>
    <w:rsid w:val="00B21EEF"/>
    <w:rPr>
      <w:rFonts w:ascii="Times New Roman" w:hAnsi="Times New Roman" w:cs="Times New Roman" w:hint="default"/>
    </w:rPr>
  </w:style>
  <w:style w:type="character" w:customStyle="1" w:styleId="WW8Num16z0">
    <w:name w:val="WW8Num16z0"/>
    <w:rsid w:val="00B21EEF"/>
    <w:rPr>
      <w:rFonts w:ascii="Arial" w:hAnsi="Arial" w:cs="Arial" w:hint="default"/>
      <w:b/>
      <w:bCs w:val="0"/>
      <w:i w:val="0"/>
      <w:iCs w:val="0"/>
      <w:strike w:val="0"/>
      <w:dstrike w:val="0"/>
      <w:sz w:val="28"/>
      <w:u w:val="none"/>
      <w:effect w:val="none"/>
    </w:rPr>
  </w:style>
  <w:style w:type="character" w:customStyle="1" w:styleId="WW8Num29z0">
    <w:name w:val="WW8Num29z0"/>
    <w:rsid w:val="00B21EEF"/>
    <w:rPr>
      <w:rFonts w:ascii="Arial" w:hAnsi="Arial" w:cs="Arial" w:hint="default"/>
      <w:b/>
      <w:bCs w:val="0"/>
      <w:i w:val="0"/>
      <w:iCs w:val="0"/>
      <w:strike w:val="0"/>
      <w:dstrike w:val="0"/>
      <w:sz w:val="36"/>
      <w:u w:val="none"/>
      <w:effect w:val="none"/>
    </w:rPr>
  </w:style>
  <w:style w:type="character" w:customStyle="1" w:styleId="WW8Num19z0">
    <w:name w:val="WW8Num19z0"/>
    <w:rsid w:val="00B21EEF"/>
    <w:rPr>
      <w:rFonts w:ascii="Arial" w:hAnsi="Arial" w:cs="Arial" w:hint="default"/>
    </w:rPr>
  </w:style>
  <w:style w:type="character" w:customStyle="1" w:styleId="WW8Num13z0">
    <w:name w:val="WW8Num13z0"/>
    <w:rsid w:val="00B21EEF"/>
    <w:rPr>
      <w:rFonts w:ascii="Arial" w:hAnsi="Arial" w:cs="Arial" w:hint="default"/>
    </w:rPr>
  </w:style>
  <w:style w:type="character" w:customStyle="1" w:styleId="WW8Num17z0">
    <w:name w:val="WW8Num17z0"/>
    <w:rsid w:val="00B21EEF"/>
    <w:rPr>
      <w:rFonts w:ascii="Arial" w:hAnsi="Arial" w:cs="Arial" w:hint="default"/>
    </w:rPr>
  </w:style>
  <w:style w:type="character" w:customStyle="1" w:styleId="WW8Num11z0">
    <w:name w:val="WW8Num11z0"/>
    <w:rsid w:val="00B21EEF"/>
    <w:rPr>
      <w:rFonts w:ascii="Arial" w:hAnsi="Arial" w:cs="Arial" w:hint="default"/>
    </w:rPr>
  </w:style>
  <w:style w:type="character" w:customStyle="1" w:styleId="WW8Num28z0">
    <w:name w:val="WW8Num28z0"/>
    <w:rsid w:val="00B21EEF"/>
    <w:rPr>
      <w:rFonts w:ascii="Arial" w:hAnsi="Arial" w:cs="Arial" w:hint="default"/>
    </w:rPr>
  </w:style>
  <w:style w:type="character" w:customStyle="1" w:styleId="WW8Num27z0">
    <w:name w:val="WW8Num27z0"/>
    <w:rsid w:val="00B21EEF"/>
    <w:rPr>
      <w:rFonts w:ascii="Arial" w:hAnsi="Arial" w:cs="Arial" w:hint="default"/>
    </w:rPr>
  </w:style>
  <w:style w:type="character" w:customStyle="1" w:styleId="WW8Num26z0">
    <w:name w:val="WW8Num26z0"/>
    <w:rsid w:val="00B21EEF"/>
    <w:rPr>
      <w:rFonts w:ascii="Arial" w:hAnsi="Arial" w:cs="Arial" w:hint="default"/>
    </w:rPr>
  </w:style>
  <w:style w:type="character" w:customStyle="1" w:styleId="WW8Num25z0">
    <w:name w:val="WW8Num25z0"/>
    <w:rsid w:val="00B21EEF"/>
    <w:rPr>
      <w:rFonts w:ascii="Arial" w:hAnsi="Arial" w:cs="Arial" w:hint="default"/>
      <w:b/>
      <w:bCs w:val="0"/>
      <w:i w:val="0"/>
      <w:iCs w:val="0"/>
      <w:strike w:val="0"/>
      <w:dstrike w:val="0"/>
      <w:sz w:val="22"/>
      <w:u w:val="none"/>
      <w:effect w:val="none"/>
    </w:rPr>
  </w:style>
  <w:style w:type="character" w:customStyle="1" w:styleId="WW8Num33z0">
    <w:name w:val="WW8Num33z0"/>
    <w:rsid w:val="00B21EEF"/>
    <w:rPr>
      <w:rFonts w:ascii="Arial" w:hAnsi="Arial" w:cs="Arial" w:hint="default"/>
    </w:rPr>
  </w:style>
  <w:style w:type="character" w:customStyle="1" w:styleId="WW8Num7z0">
    <w:name w:val="WW8Num7z0"/>
    <w:rsid w:val="00B21EEF"/>
    <w:rPr>
      <w:sz w:val="22"/>
    </w:rPr>
  </w:style>
  <w:style w:type="character" w:customStyle="1" w:styleId="WW8Num31z0">
    <w:name w:val="WW8Num31z0"/>
    <w:rsid w:val="00B21EEF"/>
    <w:rPr>
      <w:rFonts w:ascii="Arial" w:hAnsi="Arial" w:cs="Arial" w:hint="default"/>
    </w:rPr>
  </w:style>
  <w:style w:type="character" w:customStyle="1" w:styleId="WW8Num12z0">
    <w:name w:val="WW8Num12z0"/>
    <w:rsid w:val="00B21EEF"/>
    <w:rPr>
      <w:rFonts w:ascii="Arial" w:hAnsi="Arial" w:cs="Arial" w:hint="default"/>
    </w:rPr>
  </w:style>
  <w:style w:type="character" w:customStyle="1" w:styleId="WW8Num10z0">
    <w:name w:val="WW8Num10z0"/>
    <w:rsid w:val="00B21EEF"/>
    <w:rPr>
      <w:sz w:val="22"/>
    </w:rPr>
  </w:style>
  <w:style w:type="character" w:customStyle="1" w:styleId="WW8Num3z0">
    <w:name w:val="WW8Num3z0"/>
    <w:rsid w:val="00B21EEF"/>
    <w:rPr>
      <w:sz w:val="22"/>
    </w:rPr>
  </w:style>
  <w:style w:type="character" w:customStyle="1" w:styleId="WW8Num6z0">
    <w:name w:val="WW8Num6z0"/>
    <w:rsid w:val="00B21EEF"/>
    <w:rPr>
      <w:sz w:val="28"/>
    </w:rPr>
  </w:style>
  <w:style w:type="character" w:customStyle="1" w:styleId="WW8Num4z0">
    <w:name w:val="WW8Num4z0"/>
    <w:rsid w:val="00B21EEF"/>
    <w:rPr>
      <w:rFonts w:ascii="StarSymbol" w:hAnsi="StarSymbol" w:hint="default"/>
    </w:rPr>
  </w:style>
  <w:style w:type="character" w:customStyle="1" w:styleId="WW8Num8z0">
    <w:name w:val="WW8Num8z0"/>
    <w:rsid w:val="00B21EEF"/>
    <w:rPr>
      <w:sz w:val="22"/>
    </w:rPr>
  </w:style>
  <w:style w:type="character" w:customStyle="1" w:styleId="WW8Num18z0">
    <w:name w:val="WW8Num18z0"/>
    <w:rsid w:val="00B21EEF"/>
    <w:rPr>
      <w:b/>
      <w:bCs w:val="0"/>
    </w:rPr>
  </w:style>
  <w:style w:type="character" w:customStyle="1" w:styleId="dane1">
    <w:name w:val="dane1"/>
    <w:rsid w:val="00B21EEF"/>
    <w:rPr>
      <w:color w:val="0000CD"/>
    </w:rPr>
  </w:style>
  <w:style w:type="character" w:customStyle="1" w:styleId="postbody">
    <w:name w:val="postbody"/>
    <w:rsid w:val="00B21EEF"/>
  </w:style>
  <w:style w:type="table" w:styleId="Tabela-Siatka">
    <w:name w:val="Table Grid"/>
    <w:basedOn w:val="Standardowy"/>
    <w:rsid w:val="00B21EEF"/>
    <w:pPr>
      <w:widowControl w:val="0"/>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basedOn w:val="lnaczcionkaakapitu"/>
    <w:rsid w:val="00B21EEF"/>
    <w:pPr>
      <w:snapToGrid/>
    </w:pPr>
    <w:rPr>
      <w:spacing w:val="0"/>
      <w:kern w:val="0"/>
      <w:position w:val="0"/>
      <w:lang w:val="pl-PL"/>
    </w:rPr>
  </w:style>
  <w:style w:type="character" w:styleId="Pogrubienie">
    <w:name w:val="Strong"/>
    <w:qFormat/>
    <w:rsid w:val="00B21EEF"/>
    <w:rPr>
      <w:b/>
      <w:bCs/>
    </w:rPr>
  </w:style>
  <w:style w:type="paragraph" w:customStyle="1" w:styleId="msonormalcxsppierwsze">
    <w:name w:val="msonormalcxsppierwsze"/>
    <w:basedOn w:val="Normalny"/>
    <w:rsid w:val="00B21EEF"/>
    <w:pPr>
      <w:widowControl/>
      <w:suppressAutoHyphens w:val="0"/>
      <w:spacing w:before="100" w:beforeAutospacing="1" w:after="119"/>
    </w:pPr>
    <w:rPr>
      <w:rFonts w:eastAsia="Times New Roman"/>
    </w:rPr>
  </w:style>
  <w:style w:type="paragraph" w:customStyle="1" w:styleId="msonormalcxspdrugie">
    <w:name w:val="msonormalcxspdrugie"/>
    <w:basedOn w:val="Normalny"/>
    <w:rsid w:val="00B21EEF"/>
    <w:pPr>
      <w:widowControl/>
      <w:suppressAutoHyphens w:val="0"/>
      <w:spacing w:before="100" w:beforeAutospacing="1" w:after="119"/>
    </w:pPr>
    <w:rPr>
      <w:rFonts w:eastAsia="Times New Roman"/>
    </w:rPr>
  </w:style>
  <w:style w:type="paragraph" w:customStyle="1" w:styleId="msonormalcxspnazwisko">
    <w:name w:val="msonormalcxspnazwisko"/>
    <w:basedOn w:val="Normalny"/>
    <w:rsid w:val="00B21EEF"/>
    <w:pPr>
      <w:widowControl/>
      <w:suppressAutoHyphens w:val="0"/>
      <w:spacing w:before="100" w:beforeAutospacing="1" w:after="119"/>
    </w:pPr>
    <w:rPr>
      <w:rFonts w:eastAsia="Times New Roman"/>
    </w:rPr>
  </w:style>
  <w:style w:type="numbering" w:customStyle="1" w:styleId="WW8Num152">
    <w:name w:val="WW8Num152"/>
    <w:rsid w:val="00B21EEF"/>
    <w:pPr>
      <w:numPr>
        <w:numId w:val="75"/>
      </w:numPr>
    </w:pPr>
  </w:style>
  <w:style w:type="numbering" w:customStyle="1" w:styleId="WW8Num83">
    <w:name w:val="WW8Num83"/>
    <w:rsid w:val="00B21EEF"/>
    <w:pPr>
      <w:numPr>
        <w:numId w:val="76"/>
      </w:numPr>
    </w:pPr>
  </w:style>
  <w:style w:type="numbering" w:customStyle="1" w:styleId="WW8Num8">
    <w:name w:val="WW8Num8"/>
    <w:rsid w:val="00B21EEF"/>
    <w:pPr>
      <w:numPr>
        <w:numId w:val="77"/>
      </w:numPr>
    </w:pPr>
  </w:style>
  <w:style w:type="numbering" w:customStyle="1" w:styleId="WW8Num135">
    <w:name w:val="WW8Num135"/>
    <w:rsid w:val="00B21EEF"/>
    <w:pPr>
      <w:numPr>
        <w:numId w:val="78"/>
      </w:numPr>
    </w:pPr>
  </w:style>
  <w:style w:type="numbering" w:customStyle="1" w:styleId="WW8Num143">
    <w:name w:val="WW8Num143"/>
    <w:rsid w:val="00B21EEF"/>
    <w:pPr>
      <w:numPr>
        <w:numId w:val="79"/>
      </w:numPr>
    </w:pPr>
  </w:style>
  <w:style w:type="numbering" w:customStyle="1" w:styleId="WW8Num13">
    <w:name w:val="WW8Num13"/>
    <w:rsid w:val="00B21EEF"/>
    <w:pPr>
      <w:numPr>
        <w:numId w:val="80"/>
      </w:numPr>
    </w:pPr>
  </w:style>
  <w:style w:type="numbering" w:customStyle="1" w:styleId="WW8Num109">
    <w:name w:val="WW8Num109"/>
    <w:rsid w:val="00B21EEF"/>
    <w:pPr>
      <w:numPr>
        <w:numId w:val="81"/>
      </w:numPr>
    </w:pPr>
  </w:style>
  <w:style w:type="numbering" w:customStyle="1" w:styleId="WW8Num92">
    <w:name w:val="WW8Num92"/>
    <w:rsid w:val="00B21EEF"/>
    <w:pPr>
      <w:numPr>
        <w:numId w:val="82"/>
      </w:numPr>
    </w:pPr>
  </w:style>
  <w:style w:type="paragraph" w:customStyle="1" w:styleId="ZnakZnak">
    <w:name w:val="Znak Znak"/>
    <w:basedOn w:val="Normalny"/>
    <w:rsid w:val="001D5FA9"/>
    <w:pPr>
      <w:widowControl/>
      <w:suppressAutoHyphens w:val="0"/>
    </w:pPr>
    <w:rPr>
      <w:rFonts w:ascii="Arial" w:eastAsia="Times New Roman" w:hAnsi="Arial" w:cs="Arial"/>
    </w:rPr>
  </w:style>
  <w:style w:type="character" w:customStyle="1" w:styleId="ZnakZnak1">
    <w:name w:val="Znak Znak1"/>
    <w:rsid w:val="00433F90"/>
    <w:rPr>
      <w:rFonts w:eastAsia="Arial Unicode MS"/>
      <w:sz w:val="24"/>
      <w:szCs w:val="24"/>
    </w:rPr>
  </w:style>
  <w:style w:type="character" w:customStyle="1" w:styleId="StopkaZnak">
    <w:name w:val="Stopka Znak"/>
    <w:link w:val="Stopka"/>
    <w:uiPriority w:val="99"/>
    <w:rsid w:val="008C475B"/>
    <w:rPr>
      <w:rFonts w:eastAsia="Arial Unicode MS"/>
      <w:sz w:val="24"/>
      <w:szCs w:val="24"/>
    </w:rPr>
  </w:style>
  <w:style w:type="character" w:customStyle="1" w:styleId="Nagwek2Znak">
    <w:name w:val="Nagłówek 2 Znak"/>
    <w:link w:val="Nagwek2"/>
    <w:rsid w:val="00867902"/>
    <w:rPr>
      <w:rFonts w:ascii="Arial" w:eastAsia="Arial Unicode MS" w:hAnsi="Arial" w:cs="Arial"/>
      <w:b/>
      <w:bCs/>
      <w:i/>
      <w:iCs/>
      <w:sz w:val="28"/>
      <w:szCs w:val="28"/>
    </w:rPr>
  </w:style>
  <w:style w:type="paragraph" w:customStyle="1" w:styleId="Kolorowalistaakcent11">
    <w:name w:val="Kolorowa lista — akcent 11"/>
    <w:basedOn w:val="Normalny"/>
    <w:uiPriority w:val="34"/>
    <w:qFormat/>
    <w:rsid w:val="00DA6EF6"/>
    <w:pPr>
      <w:widowControl/>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3047">
      <w:bodyDiv w:val="1"/>
      <w:marLeft w:val="0"/>
      <w:marRight w:val="0"/>
      <w:marTop w:val="0"/>
      <w:marBottom w:val="0"/>
      <w:divBdr>
        <w:top w:val="none" w:sz="0" w:space="0" w:color="auto"/>
        <w:left w:val="none" w:sz="0" w:space="0" w:color="auto"/>
        <w:bottom w:val="none" w:sz="0" w:space="0" w:color="auto"/>
        <w:right w:val="none" w:sz="0" w:space="0" w:color="auto"/>
      </w:divBdr>
    </w:div>
    <w:div w:id="677998060">
      <w:bodyDiv w:val="1"/>
      <w:marLeft w:val="0"/>
      <w:marRight w:val="0"/>
      <w:marTop w:val="0"/>
      <w:marBottom w:val="0"/>
      <w:divBdr>
        <w:top w:val="none" w:sz="0" w:space="0" w:color="auto"/>
        <w:left w:val="none" w:sz="0" w:space="0" w:color="auto"/>
        <w:bottom w:val="none" w:sz="0" w:space="0" w:color="auto"/>
        <w:right w:val="none" w:sz="0" w:space="0" w:color="auto"/>
      </w:divBdr>
    </w:div>
    <w:div w:id="823857747">
      <w:bodyDiv w:val="1"/>
      <w:marLeft w:val="0"/>
      <w:marRight w:val="0"/>
      <w:marTop w:val="0"/>
      <w:marBottom w:val="0"/>
      <w:divBdr>
        <w:top w:val="none" w:sz="0" w:space="0" w:color="auto"/>
        <w:left w:val="none" w:sz="0" w:space="0" w:color="auto"/>
        <w:bottom w:val="none" w:sz="0" w:space="0" w:color="auto"/>
        <w:right w:val="none" w:sz="0" w:space="0" w:color="auto"/>
      </w:divBdr>
    </w:div>
    <w:div w:id="1041368203">
      <w:bodyDiv w:val="1"/>
      <w:marLeft w:val="0"/>
      <w:marRight w:val="0"/>
      <w:marTop w:val="0"/>
      <w:marBottom w:val="0"/>
      <w:divBdr>
        <w:top w:val="none" w:sz="0" w:space="0" w:color="auto"/>
        <w:left w:val="none" w:sz="0" w:space="0" w:color="auto"/>
        <w:bottom w:val="none" w:sz="0" w:space="0" w:color="auto"/>
        <w:right w:val="none" w:sz="0" w:space="0" w:color="auto"/>
      </w:divBdr>
    </w:div>
    <w:div w:id="1214120011">
      <w:bodyDiv w:val="1"/>
      <w:marLeft w:val="0"/>
      <w:marRight w:val="0"/>
      <w:marTop w:val="0"/>
      <w:marBottom w:val="0"/>
      <w:divBdr>
        <w:top w:val="none" w:sz="0" w:space="0" w:color="auto"/>
        <w:left w:val="none" w:sz="0" w:space="0" w:color="auto"/>
        <w:bottom w:val="none" w:sz="0" w:space="0" w:color="auto"/>
        <w:right w:val="none" w:sz="0" w:space="0" w:color="auto"/>
      </w:divBdr>
      <w:divsChild>
        <w:div w:id="1438676312">
          <w:marLeft w:val="0"/>
          <w:marRight w:val="0"/>
          <w:marTop w:val="0"/>
          <w:marBottom w:val="0"/>
          <w:divBdr>
            <w:top w:val="none" w:sz="0" w:space="0" w:color="auto"/>
            <w:left w:val="none" w:sz="0" w:space="0" w:color="auto"/>
            <w:bottom w:val="none" w:sz="0" w:space="0" w:color="auto"/>
            <w:right w:val="none" w:sz="0" w:space="0" w:color="auto"/>
          </w:divBdr>
        </w:div>
        <w:div w:id="1488016438">
          <w:marLeft w:val="0"/>
          <w:marRight w:val="0"/>
          <w:marTop w:val="0"/>
          <w:marBottom w:val="0"/>
          <w:divBdr>
            <w:top w:val="none" w:sz="0" w:space="0" w:color="auto"/>
            <w:left w:val="none" w:sz="0" w:space="0" w:color="auto"/>
            <w:bottom w:val="none" w:sz="0" w:space="0" w:color="auto"/>
            <w:right w:val="none" w:sz="0" w:space="0" w:color="auto"/>
          </w:divBdr>
        </w:div>
      </w:divsChild>
    </w:div>
    <w:div w:id="1683244418">
      <w:bodyDiv w:val="1"/>
      <w:marLeft w:val="0"/>
      <w:marRight w:val="0"/>
      <w:marTop w:val="0"/>
      <w:marBottom w:val="0"/>
      <w:divBdr>
        <w:top w:val="none" w:sz="0" w:space="0" w:color="auto"/>
        <w:left w:val="none" w:sz="0" w:space="0" w:color="auto"/>
        <w:bottom w:val="none" w:sz="0" w:space="0" w:color="auto"/>
        <w:right w:val="none" w:sz="0" w:space="0" w:color="auto"/>
      </w:divBdr>
      <w:divsChild>
        <w:div w:id="306446588">
          <w:marLeft w:val="0"/>
          <w:marRight w:val="0"/>
          <w:marTop w:val="0"/>
          <w:marBottom w:val="0"/>
          <w:divBdr>
            <w:top w:val="none" w:sz="0" w:space="0" w:color="auto"/>
            <w:left w:val="none" w:sz="0" w:space="0" w:color="auto"/>
            <w:bottom w:val="none" w:sz="0" w:space="0" w:color="auto"/>
            <w:right w:val="none" w:sz="0" w:space="0" w:color="auto"/>
          </w:divBdr>
        </w:div>
        <w:div w:id="684523771">
          <w:marLeft w:val="0"/>
          <w:marRight w:val="0"/>
          <w:marTop w:val="0"/>
          <w:marBottom w:val="0"/>
          <w:divBdr>
            <w:top w:val="none" w:sz="0" w:space="0" w:color="auto"/>
            <w:left w:val="none" w:sz="0" w:space="0" w:color="auto"/>
            <w:bottom w:val="none" w:sz="0" w:space="0" w:color="auto"/>
            <w:right w:val="none" w:sz="0" w:space="0" w:color="auto"/>
          </w:divBdr>
        </w:div>
        <w:div w:id="765930804">
          <w:marLeft w:val="0"/>
          <w:marRight w:val="0"/>
          <w:marTop w:val="0"/>
          <w:marBottom w:val="0"/>
          <w:divBdr>
            <w:top w:val="none" w:sz="0" w:space="0" w:color="auto"/>
            <w:left w:val="none" w:sz="0" w:space="0" w:color="auto"/>
            <w:bottom w:val="none" w:sz="0" w:space="0" w:color="auto"/>
            <w:right w:val="none" w:sz="0" w:space="0" w:color="auto"/>
          </w:divBdr>
        </w:div>
        <w:div w:id="838232784">
          <w:marLeft w:val="0"/>
          <w:marRight w:val="0"/>
          <w:marTop w:val="0"/>
          <w:marBottom w:val="0"/>
          <w:divBdr>
            <w:top w:val="none" w:sz="0" w:space="0" w:color="auto"/>
            <w:left w:val="none" w:sz="0" w:space="0" w:color="auto"/>
            <w:bottom w:val="none" w:sz="0" w:space="0" w:color="auto"/>
            <w:right w:val="none" w:sz="0" w:space="0" w:color="auto"/>
          </w:divBdr>
        </w:div>
        <w:div w:id="1053046763">
          <w:marLeft w:val="0"/>
          <w:marRight w:val="0"/>
          <w:marTop w:val="0"/>
          <w:marBottom w:val="0"/>
          <w:divBdr>
            <w:top w:val="none" w:sz="0" w:space="0" w:color="auto"/>
            <w:left w:val="none" w:sz="0" w:space="0" w:color="auto"/>
            <w:bottom w:val="none" w:sz="0" w:space="0" w:color="auto"/>
            <w:right w:val="none" w:sz="0" w:space="0" w:color="auto"/>
          </w:divBdr>
        </w:div>
        <w:div w:id="1063060506">
          <w:marLeft w:val="0"/>
          <w:marRight w:val="0"/>
          <w:marTop w:val="0"/>
          <w:marBottom w:val="0"/>
          <w:divBdr>
            <w:top w:val="none" w:sz="0" w:space="0" w:color="auto"/>
            <w:left w:val="none" w:sz="0" w:space="0" w:color="auto"/>
            <w:bottom w:val="none" w:sz="0" w:space="0" w:color="auto"/>
            <w:right w:val="none" w:sz="0" w:space="0" w:color="auto"/>
          </w:divBdr>
        </w:div>
        <w:div w:id="1253781525">
          <w:marLeft w:val="0"/>
          <w:marRight w:val="0"/>
          <w:marTop w:val="0"/>
          <w:marBottom w:val="0"/>
          <w:divBdr>
            <w:top w:val="none" w:sz="0" w:space="0" w:color="auto"/>
            <w:left w:val="none" w:sz="0" w:space="0" w:color="auto"/>
            <w:bottom w:val="none" w:sz="0" w:space="0" w:color="auto"/>
            <w:right w:val="none" w:sz="0" w:space="0" w:color="auto"/>
          </w:divBdr>
        </w:div>
        <w:div w:id="1295023437">
          <w:marLeft w:val="0"/>
          <w:marRight w:val="0"/>
          <w:marTop w:val="0"/>
          <w:marBottom w:val="0"/>
          <w:divBdr>
            <w:top w:val="none" w:sz="0" w:space="0" w:color="auto"/>
            <w:left w:val="none" w:sz="0" w:space="0" w:color="auto"/>
            <w:bottom w:val="none" w:sz="0" w:space="0" w:color="auto"/>
            <w:right w:val="none" w:sz="0" w:space="0" w:color="auto"/>
          </w:divBdr>
        </w:div>
        <w:div w:id="1347949801">
          <w:marLeft w:val="0"/>
          <w:marRight w:val="0"/>
          <w:marTop w:val="0"/>
          <w:marBottom w:val="0"/>
          <w:divBdr>
            <w:top w:val="none" w:sz="0" w:space="0" w:color="auto"/>
            <w:left w:val="none" w:sz="0" w:space="0" w:color="auto"/>
            <w:bottom w:val="none" w:sz="0" w:space="0" w:color="auto"/>
            <w:right w:val="none" w:sz="0" w:space="0" w:color="auto"/>
          </w:divBdr>
        </w:div>
        <w:div w:id="1475028442">
          <w:marLeft w:val="0"/>
          <w:marRight w:val="0"/>
          <w:marTop w:val="0"/>
          <w:marBottom w:val="0"/>
          <w:divBdr>
            <w:top w:val="none" w:sz="0" w:space="0" w:color="auto"/>
            <w:left w:val="none" w:sz="0" w:space="0" w:color="auto"/>
            <w:bottom w:val="none" w:sz="0" w:space="0" w:color="auto"/>
            <w:right w:val="none" w:sz="0" w:space="0" w:color="auto"/>
          </w:divBdr>
        </w:div>
        <w:div w:id="1485587993">
          <w:marLeft w:val="0"/>
          <w:marRight w:val="0"/>
          <w:marTop w:val="0"/>
          <w:marBottom w:val="0"/>
          <w:divBdr>
            <w:top w:val="none" w:sz="0" w:space="0" w:color="auto"/>
            <w:left w:val="none" w:sz="0" w:space="0" w:color="auto"/>
            <w:bottom w:val="none" w:sz="0" w:space="0" w:color="auto"/>
            <w:right w:val="none" w:sz="0" w:space="0" w:color="auto"/>
          </w:divBdr>
        </w:div>
      </w:divsChild>
    </w:div>
    <w:div w:id="1976637237">
      <w:bodyDiv w:val="1"/>
      <w:marLeft w:val="0"/>
      <w:marRight w:val="0"/>
      <w:marTop w:val="0"/>
      <w:marBottom w:val="0"/>
      <w:divBdr>
        <w:top w:val="none" w:sz="0" w:space="0" w:color="auto"/>
        <w:left w:val="none" w:sz="0" w:space="0" w:color="auto"/>
        <w:bottom w:val="none" w:sz="0" w:space="0" w:color="auto"/>
        <w:right w:val="none" w:sz="0" w:space="0" w:color="auto"/>
      </w:divBdr>
    </w:div>
    <w:div w:id="201760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C7DA-CA29-45A7-83BC-1321319C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43</Pages>
  <Words>14105</Words>
  <Characters>84630</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UM Tczew</Company>
  <LinksUpToDate>false</LinksUpToDate>
  <CharactersWithSpaces>98538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Jóźwiak</dc:creator>
  <cp:lastModifiedBy>Andrzej</cp:lastModifiedBy>
  <cp:revision>4</cp:revision>
  <cp:lastPrinted>2017-06-30T07:02:00Z</cp:lastPrinted>
  <dcterms:created xsi:type="dcterms:W3CDTF">2017-09-06T05:32:00Z</dcterms:created>
  <dcterms:modified xsi:type="dcterms:W3CDTF">2017-09-06T09:54:00Z</dcterms:modified>
</cp:coreProperties>
</file>