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D42" w:rsidRPr="009010A1" w:rsidRDefault="00FC2724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9010A1">
        <w:rPr>
          <w:rFonts w:ascii="Arial" w:hAnsi="Arial" w:cs="Arial"/>
          <w:b/>
          <w:bCs/>
          <w:sz w:val="20"/>
          <w:szCs w:val="20"/>
        </w:rPr>
        <w:t xml:space="preserve">OŚWIADCZENIE O WYRAŻENIU ZGODY </w:t>
      </w:r>
    </w:p>
    <w:p w:rsidR="00754D42" w:rsidRPr="009010A1" w:rsidRDefault="00FC2724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010A1">
        <w:rPr>
          <w:rFonts w:ascii="Arial" w:hAnsi="Arial" w:cs="Arial"/>
          <w:b/>
          <w:bCs/>
          <w:sz w:val="20"/>
          <w:szCs w:val="20"/>
        </w:rPr>
        <w:t>na przetwarzanie danych osobowych podczas realizacji zadania pn.:</w:t>
      </w:r>
    </w:p>
    <w:p w:rsidR="00754D42" w:rsidRPr="009010A1" w:rsidRDefault="002C458C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010A1">
        <w:rPr>
          <w:rFonts w:ascii="Arial" w:hAnsi="Arial" w:cs="Arial"/>
          <w:b/>
          <w:bCs/>
          <w:sz w:val="20"/>
          <w:szCs w:val="20"/>
        </w:rPr>
        <w:t>Remont  i przebudowa zabytkowego pałacu w Sicinach na cele społeczne – utworzenie domu pomocy społecznej w systemie zaprojektuj i wybuduj.</w:t>
      </w:r>
    </w:p>
    <w:p w:rsidR="00754D42" w:rsidRPr="009010A1" w:rsidRDefault="00FC2724" w:rsidP="009010A1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9010A1">
        <w:rPr>
          <w:rFonts w:ascii="Arial" w:hAnsi="Arial" w:cs="Arial"/>
          <w:sz w:val="20"/>
          <w:szCs w:val="20"/>
        </w:rPr>
        <w:t>Wyrażam zgodę na przetwarzanie moich danych osobowych zgodnie</w:t>
      </w:r>
      <w:r w:rsidRPr="009010A1">
        <w:rPr>
          <w:rFonts w:ascii="Arial" w:hAnsi="Arial" w:cs="Arial"/>
          <w:sz w:val="20"/>
          <w:szCs w:val="20"/>
        </w:rPr>
        <w:br/>
        <w:t xml:space="preserve">z Rozporządzeniem Parlamentu Europejskiego i Rady (UE) 2016/679 z dnia 27 kwietnia 2016 r. </w:t>
      </w:r>
      <w:r w:rsidRPr="009010A1">
        <w:rPr>
          <w:rFonts w:ascii="Arial" w:hAnsi="Arial" w:cs="Arial"/>
          <w:sz w:val="20"/>
          <w:szCs w:val="20"/>
        </w:rPr>
        <w:br/>
        <w:t xml:space="preserve">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9010A1">
        <w:rPr>
          <w:rFonts w:ascii="Arial" w:hAnsi="Arial" w:cs="Arial"/>
          <w:sz w:val="20"/>
          <w:szCs w:val="20"/>
        </w:rPr>
        <w:t>publ</w:t>
      </w:r>
      <w:proofErr w:type="spellEnd"/>
      <w:r w:rsidRPr="009010A1">
        <w:rPr>
          <w:rFonts w:ascii="Arial" w:hAnsi="Arial" w:cs="Arial"/>
          <w:sz w:val="20"/>
          <w:szCs w:val="20"/>
        </w:rPr>
        <w:t xml:space="preserve">. Dz. Urz. UE L Nr 119, s. 1 w celu realizacji </w:t>
      </w:r>
      <w:r w:rsidRPr="009010A1">
        <w:rPr>
          <w:rFonts w:ascii="Arial" w:eastAsia="Times New Roman" w:hAnsi="Arial" w:cs="Arial"/>
          <w:sz w:val="20"/>
          <w:szCs w:val="20"/>
          <w:lang w:eastAsia="pl-PL"/>
        </w:rPr>
        <w:t>umowy zawartej na wykonanie niniejszego zamówienia publicznego</w:t>
      </w:r>
      <w:r w:rsidRPr="009010A1">
        <w:rPr>
          <w:rFonts w:ascii="Arial" w:hAnsi="Arial" w:cs="Arial"/>
          <w:sz w:val="20"/>
          <w:szCs w:val="20"/>
        </w:rPr>
        <w:t>;</w:t>
      </w:r>
    </w:p>
    <w:p w:rsidR="00754D42" w:rsidRPr="009010A1" w:rsidRDefault="00FC2724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010A1">
        <w:rPr>
          <w:rFonts w:ascii="Arial" w:hAnsi="Arial" w:cs="Arial"/>
          <w:sz w:val="20"/>
          <w:szCs w:val="20"/>
        </w:rPr>
        <w:tab/>
      </w:r>
      <w:r w:rsidRPr="009010A1">
        <w:rPr>
          <w:rFonts w:ascii="Arial" w:hAnsi="Arial" w:cs="Arial"/>
          <w:sz w:val="20"/>
          <w:szCs w:val="20"/>
        </w:rPr>
        <w:tab/>
      </w:r>
      <w:r w:rsidRPr="009010A1">
        <w:rPr>
          <w:rFonts w:ascii="Arial" w:hAnsi="Arial" w:cs="Arial"/>
          <w:sz w:val="20"/>
          <w:szCs w:val="20"/>
        </w:rPr>
        <w:tab/>
      </w:r>
      <w:r w:rsidRPr="009010A1">
        <w:rPr>
          <w:rFonts w:ascii="Arial" w:hAnsi="Arial" w:cs="Arial"/>
          <w:sz w:val="20"/>
          <w:szCs w:val="20"/>
        </w:rPr>
        <w:tab/>
      </w:r>
      <w:r w:rsidRPr="009010A1">
        <w:rPr>
          <w:rFonts w:ascii="Arial" w:hAnsi="Arial" w:cs="Arial"/>
          <w:sz w:val="20"/>
          <w:szCs w:val="20"/>
        </w:rPr>
        <w:tab/>
      </w:r>
      <w:r w:rsidRPr="009010A1">
        <w:rPr>
          <w:rFonts w:ascii="Arial" w:hAnsi="Arial" w:cs="Arial"/>
          <w:sz w:val="20"/>
          <w:szCs w:val="20"/>
        </w:rPr>
        <w:tab/>
      </w:r>
      <w:r w:rsidRPr="009010A1">
        <w:rPr>
          <w:rFonts w:ascii="Arial" w:hAnsi="Arial" w:cs="Arial"/>
          <w:sz w:val="20"/>
          <w:szCs w:val="20"/>
        </w:rPr>
        <w:tab/>
      </w:r>
      <w:r w:rsidRPr="009010A1">
        <w:rPr>
          <w:rFonts w:ascii="Arial" w:hAnsi="Arial" w:cs="Arial"/>
          <w:sz w:val="20"/>
          <w:szCs w:val="20"/>
        </w:rPr>
        <w:tab/>
      </w:r>
      <w:r w:rsidRPr="009010A1">
        <w:rPr>
          <w:rFonts w:ascii="Arial" w:hAnsi="Arial" w:cs="Arial"/>
          <w:sz w:val="20"/>
          <w:szCs w:val="20"/>
        </w:rPr>
        <w:tab/>
      </w:r>
    </w:p>
    <w:p w:rsidR="00754D42" w:rsidRPr="009010A1" w:rsidRDefault="00FC2724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010A1">
        <w:rPr>
          <w:rFonts w:ascii="Arial" w:hAnsi="Arial" w:cs="Arial"/>
          <w:sz w:val="20"/>
          <w:szCs w:val="20"/>
        </w:rPr>
        <w:tab/>
      </w:r>
      <w:r w:rsidRPr="009010A1">
        <w:rPr>
          <w:rFonts w:ascii="Arial" w:hAnsi="Arial" w:cs="Arial"/>
          <w:sz w:val="20"/>
          <w:szCs w:val="20"/>
        </w:rPr>
        <w:tab/>
      </w:r>
      <w:r w:rsidRPr="009010A1">
        <w:rPr>
          <w:rFonts w:ascii="Arial" w:hAnsi="Arial" w:cs="Arial"/>
          <w:sz w:val="20"/>
          <w:szCs w:val="20"/>
        </w:rPr>
        <w:tab/>
      </w:r>
      <w:r w:rsidRPr="009010A1">
        <w:rPr>
          <w:rFonts w:ascii="Arial" w:hAnsi="Arial" w:cs="Arial"/>
          <w:sz w:val="20"/>
          <w:szCs w:val="20"/>
        </w:rPr>
        <w:tab/>
      </w:r>
      <w:r w:rsidRPr="009010A1">
        <w:rPr>
          <w:rFonts w:ascii="Arial" w:hAnsi="Arial" w:cs="Arial"/>
          <w:sz w:val="20"/>
          <w:szCs w:val="20"/>
        </w:rPr>
        <w:tab/>
      </w:r>
      <w:r w:rsidRPr="009010A1">
        <w:rPr>
          <w:rFonts w:ascii="Arial" w:hAnsi="Arial" w:cs="Arial"/>
          <w:sz w:val="20"/>
          <w:szCs w:val="20"/>
        </w:rPr>
        <w:tab/>
      </w:r>
      <w:r w:rsidRPr="009010A1">
        <w:rPr>
          <w:rFonts w:ascii="Arial" w:hAnsi="Arial" w:cs="Arial"/>
          <w:sz w:val="20"/>
          <w:szCs w:val="20"/>
        </w:rPr>
        <w:tab/>
      </w:r>
      <w:r w:rsidRPr="009010A1">
        <w:rPr>
          <w:rFonts w:ascii="Arial" w:hAnsi="Arial" w:cs="Arial"/>
          <w:sz w:val="20"/>
          <w:szCs w:val="20"/>
        </w:rPr>
        <w:tab/>
      </w:r>
      <w:r w:rsidRPr="009010A1">
        <w:rPr>
          <w:rFonts w:ascii="Arial" w:hAnsi="Arial" w:cs="Arial"/>
          <w:sz w:val="20"/>
          <w:szCs w:val="20"/>
        </w:rPr>
        <w:tab/>
        <w:t>…………………………..</w:t>
      </w:r>
    </w:p>
    <w:p w:rsidR="00754D42" w:rsidRPr="009010A1" w:rsidRDefault="00FC2724">
      <w:pPr>
        <w:tabs>
          <w:tab w:val="left" w:pos="2235"/>
        </w:tabs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9010A1">
        <w:rPr>
          <w:rFonts w:ascii="Arial" w:hAnsi="Arial" w:cs="Arial"/>
          <w:i/>
          <w:sz w:val="20"/>
          <w:szCs w:val="20"/>
        </w:rPr>
        <w:tab/>
      </w:r>
      <w:r w:rsidRPr="009010A1">
        <w:rPr>
          <w:rFonts w:ascii="Arial" w:hAnsi="Arial" w:cs="Arial"/>
          <w:i/>
          <w:sz w:val="20"/>
          <w:szCs w:val="20"/>
        </w:rPr>
        <w:tab/>
      </w:r>
      <w:r w:rsidRPr="009010A1">
        <w:rPr>
          <w:rFonts w:ascii="Arial" w:hAnsi="Arial" w:cs="Arial"/>
          <w:i/>
          <w:sz w:val="20"/>
          <w:szCs w:val="20"/>
        </w:rPr>
        <w:tab/>
      </w:r>
      <w:r w:rsidRPr="009010A1">
        <w:rPr>
          <w:rFonts w:ascii="Arial" w:hAnsi="Arial" w:cs="Arial"/>
          <w:i/>
          <w:sz w:val="20"/>
          <w:szCs w:val="20"/>
        </w:rPr>
        <w:tab/>
      </w:r>
      <w:r w:rsidRPr="009010A1">
        <w:rPr>
          <w:rFonts w:ascii="Arial" w:hAnsi="Arial" w:cs="Arial"/>
          <w:i/>
          <w:sz w:val="20"/>
          <w:szCs w:val="20"/>
        </w:rPr>
        <w:tab/>
      </w:r>
      <w:r w:rsidRPr="009010A1">
        <w:rPr>
          <w:rFonts w:ascii="Arial" w:hAnsi="Arial" w:cs="Arial"/>
          <w:i/>
          <w:sz w:val="20"/>
          <w:szCs w:val="20"/>
        </w:rPr>
        <w:tab/>
      </w:r>
      <w:r w:rsidRPr="009010A1">
        <w:rPr>
          <w:rFonts w:ascii="Arial" w:hAnsi="Arial" w:cs="Arial"/>
          <w:i/>
          <w:sz w:val="20"/>
          <w:szCs w:val="20"/>
        </w:rPr>
        <w:tab/>
        <w:t xml:space="preserve">          (data, podpis)</w:t>
      </w:r>
    </w:p>
    <w:p w:rsidR="00754D42" w:rsidRPr="009010A1" w:rsidRDefault="00754D42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54D42" w:rsidRPr="009010A1" w:rsidRDefault="00FC2724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010A1">
        <w:rPr>
          <w:rFonts w:ascii="Arial" w:hAnsi="Arial" w:cs="Arial"/>
          <w:b/>
          <w:bCs/>
          <w:sz w:val="20"/>
          <w:szCs w:val="20"/>
        </w:rPr>
        <w:t>KLAUZULA INFORMACYJNA</w:t>
      </w:r>
    </w:p>
    <w:p w:rsidR="00754D42" w:rsidRPr="009010A1" w:rsidRDefault="00FC272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10A1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13 ust. 1 i 2 </w:t>
      </w:r>
      <w:r w:rsidRPr="009010A1"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9010A1">
        <w:rPr>
          <w:rFonts w:ascii="Arial" w:eastAsia="Times New Roman" w:hAnsi="Arial" w:cs="Arial"/>
          <w:sz w:val="20"/>
          <w:szCs w:val="20"/>
          <w:lang w:eastAsia="pl-PL"/>
        </w:rPr>
        <w:t xml:space="preserve">dalej „RODO”, informuję, że: </w:t>
      </w:r>
    </w:p>
    <w:p w:rsidR="00754D42" w:rsidRPr="009010A1" w:rsidRDefault="00FC2724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9010A1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jest Wójt Gminy Niechlów z siedzibą w Niechlowie przy ul. Głogowskiej 31, 56-215 Niechlów; </w:t>
      </w:r>
    </w:p>
    <w:p w:rsidR="00754D42" w:rsidRPr="009010A1" w:rsidRDefault="00FC2724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9010A1">
        <w:rPr>
          <w:rFonts w:ascii="Arial" w:eastAsia="Times New Roman" w:hAnsi="Arial" w:cs="Arial"/>
          <w:sz w:val="20"/>
          <w:szCs w:val="20"/>
          <w:lang w:eastAsia="pl-PL"/>
        </w:rPr>
        <w:t xml:space="preserve">w sprawach z zakresu ochrony danych osobowych mogą Państwo kontaktować się z Inspektorem Ochrony Danych Osobowych Panią Kingą Zduńską pod adresem e-mail: </w:t>
      </w:r>
      <w:hyperlink r:id="rId7">
        <w:r w:rsidRPr="009010A1">
          <w:rPr>
            <w:rStyle w:val="czeinternetowe"/>
            <w:rFonts w:ascii="Arial" w:eastAsia="Times New Roman" w:hAnsi="Arial" w:cs="Arial"/>
            <w:sz w:val="20"/>
            <w:szCs w:val="20"/>
            <w:lang w:eastAsia="pl-PL"/>
          </w:rPr>
          <w:t>inspektor@cbi24.pl</w:t>
        </w:r>
      </w:hyperlink>
      <w:r w:rsidRPr="009010A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754D42" w:rsidRPr="009010A1" w:rsidRDefault="00FC2724">
      <w:pPr>
        <w:numPr>
          <w:ilvl w:val="0"/>
          <w:numId w:val="2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9010A1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9010A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9010A1">
        <w:rPr>
          <w:rFonts w:ascii="Arial" w:eastAsia="Times New Roman" w:hAnsi="Arial" w:cs="Arial"/>
          <w:sz w:val="20"/>
          <w:szCs w:val="20"/>
          <w:lang w:eastAsia="pl-PL"/>
        </w:rPr>
        <w:t>RODO w celu realizacji umowy zawartej na wykonanie niniejszego zamówienia publicznego</w:t>
      </w:r>
      <w:r w:rsidRPr="009010A1">
        <w:rPr>
          <w:rFonts w:ascii="Arial" w:hAnsi="Arial" w:cs="Arial"/>
          <w:sz w:val="20"/>
          <w:szCs w:val="20"/>
        </w:rPr>
        <w:t>;</w:t>
      </w:r>
    </w:p>
    <w:p w:rsidR="00754D42" w:rsidRPr="009010A1" w:rsidRDefault="00FC2724">
      <w:pPr>
        <w:numPr>
          <w:ilvl w:val="0"/>
          <w:numId w:val="2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9010A1">
        <w:rPr>
          <w:rFonts w:ascii="Arial" w:eastAsia="Times New Roman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 w:rsidRPr="009010A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9010A1">
        <w:rPr>
          <w:rFonts w:ascii="Arial" w:eastAsia="Times New Roman" w:hAnsi="Arial" w:cs="Arial"/>
          <w:sz w:val="20"/>
          <w:szCs w:val="20"/>
          <w:lang w:eastAsia="pl-PL"/>
        </w:rPr>
        <w:t xml:space="preserve">;  </w:t>
      </w:r>
    </w:p>
    <w:p w:rsidR="00754D42" w:rsidRPr="009010A1" w:rsidRDefault="00FC2724">
      <w:pPr>
        <w:numPr>
          <w:ilvl w:val="0"/>
          <w:numId w:val="2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9010A1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9010A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9010A1">
        <w:rPr>
          <w:rFonts w:ascii="Arial" w:eastAsia="Times New Roman" w:hAnsi="Arial" w:cs="Arial"/>
          <w:sz w:val="20"/>
          <w:szCs w:val="20"/>
          <w:lang w:eastAsia="pl-PL"/>
        </w:rPr>
        <w:t xml:space="preserve">, przez okres 4 lat od dnia zakończenia postępowania o udzielenie zamówienia, a jeżeli czas trwania umowy przekracza 4 lata, okres przechowywania obejmuje cały czas trwania umowy, jednocześnie dane osobowe będą przechowywane przez okres wynikający z kategorii archiwalnej akt: B5 (5 lat), B10 (10 lat). </w:t>
      </w:r>
    </w:p>
    <w:p w:rsidR="00754D42" w:rsidRPr="009010A1" w:rsidRDefault="00FC2724">
      <w:pPr>
        <w:numPr>
          <w:ilvl w:val="0"/>
          <w:numId w:val="2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9010A1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010A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9010A1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9010A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9010A1">
        <w:rPr>
          <w:rFonts w:ascii="Arial" w:eastAsia="Times New Roman" w:hAnsi="Arial" w:cs="Arial"/>
          <w:sz w:val="20"/>
          <w:szCs w:val="20"/>
          <w:lang w:eastAsia="pl-PL"/>
        </w:rPr>
        <w:t xml:space="preserve">;  </w:t>
      </w:r>
    </w:p>
    <w:p w:rsidR="00754D42" w:rsidRPr="009010A1" w:rsidRDefault="00FC2724">
      <w:pPr>
        <w:numPr>
          <w:ilvl w:val="0"/>
          <w:numId w:val="2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9010A1">
        <w:rPr>
          <w:rFonts w:ascii="Arial" w:eastAsia="Times New Roman" w:hAnsi="Arial" w:cs="Arial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754D42" w:rsidRPr="009010A1" w:rsidRDefault="00FC2724">
      <w:pPr>
        <w:numPr>
          <w:ilvl w:val="0"/>
          <w:numId w:val="2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9010A1">
        <w:rPr>
          <w:rFonts w:ascii="Arial" w:eastAsia="Times New Roman" w:hAnsi="Arial" w:cs="Arial"/>
          <w:sz w:val="20"/>
          <w:szCs w:val="20"/>
          <w:lang w:eastAsia="pl-PL"/>
        </w:rPr>
        <w:t>posiada Pani/Pan:</w:t>
      </w:r>
    </w:p>
    <w:p w:rsidR="00754D42" w:rsidRPr="009010A1" w:rsidRDefault="00FC2724">
      <w:pPr>
        <w:numPr>
          <w:ilvl w:val="0"/>
          <w:numId w:val="3"/>
        </w:numPr>
        <w:suppressAutoHyphens/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9010A1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dotyczących;</w:t>
      </w:r>
    </w:p>
    <w:p w:rsidR="00754D42" w:rsidRPr="009010A1" w:rsidRDefault="00FC2724">
      <w:pPr>
        <w:numPr>
          <w:ilvl w:val="0"/>
          <w:numId w:val="3"/>
        </w:numPr>
        <w:suppressAutoHyphens/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10A1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16 RODO prawo do sprostowania Pani/Pana danych osobowych </w:t>
      </w:r>
      <w:r w:rsidRPr="009010A1">
        <w:rPr>
          <w:rStyle w:val="Zakotwiczenieprzypisudolnego"/>
          <w:rFonts w:ascii="Arial" w:eastAsia="Times New Roman" w:hAnsi="Arial" w:cs="Arial"/>
          <w:sz w:val="20"/>
          <w:szCs w:val="20"/>
          <w:lang w:eastAsia="pl-PL"/>
        </w:rPr>
        <w:footnoteReference w:id="1"/>
      </w:r>
      <w:r w:rsidRPr="009010A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754D42" w:rsidRPr="009010A1" w:rsidRDefault="00FC2724">
      <w:pPr>
        <w:numPr>
          <w:ilvl w:val="0"/>
          <w:numId w:val="3"/>
        </w:numPr>
        <w:suppressAutoHyphens/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10A1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</w:t>
      </w:r>
      <w:r w:rsidRPr="009010A1">
        <w:rPr>
          <w:rStyle w:val="Zakotwiczenieprzypisudolnego"/>
          <w:rFonts w:ascii="Arial" w:eastAsia="Times New Roman" w:hAnsi="Arial" w:cs="Arial"/>
          <w:sz w:val="20"/>
          <w:szCs w:val="20"/>
          <w:lang w:eastAsia="pl-PL"/>
        </w:rPr>
        <w:footnoteReference w:id="2"/>
      </w:r>
      <w:r w:rsidRPr="009010A1">
        <w:rPr>
          <w:rFonts w:ascii="Arial" w:eastAsia="Times New Roman" w:hAnsi="Arial" w:cs="Arial"/>
          <w:sz w:val="20"/>
          <w:szCs w:val="20"/>
          <w:lang w:eastAsia="pl-PL"/>
        </w:rPr>
        <w:t xml:space="preserve">;  </w:t>
      </w:r>
    </w:p>
    <w:p w:rsidR="00754D42" w:rsidRPr="009010A1" w:rsidRDefault="00FC2724">
      <w:pPr>
        <w:numPr>
          <w:ilvl w:val="0"/>
          <w:numId w:val="3"/>
        </w:numPr>
        <w:suppressAutoHyphens/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9010A1">
        <w:rPr>
          <w:rFonts w:ascii="Arial" w:eastAsia="Times New Roman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754D42" w:rsidRPr="009010A1" w:rsidRDefault="00FC2724">
      <w:pPr>
        <w:numPr>
          <w:ilvl w:val="0"/>
          <w:numId w:val="2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9010A1">
        <w:rPr>
          <w:rFonts w:ascii="Arial" w:eastAsia="Times New Roman" w:hAnsi="Arial" w:cs="Arial"/>
          <w:sz w:val="20"/>
          <w:szCs w:val="20"/>
          <w:lang w:eastAsia="pl-PL"/>
        </w:rPr>
        <w:t>nie przysługuje Pani/Panu:</w:t>
      </w:r>
    </w:p>
    <w:p w:rsidR="00754D42" w:rsidRPr="009010A1" w:rsidRDefault="00FC2724">
      <w:pPr>
        <w:numPr>
          <w:ilvl w:val="0"/>
          <w:numId w:val="4"/>
        </w:numPr>
        <w:suppressAutoHyphens/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9010A1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:rsidR="00754D42" w:rsidRPr="009010A1" w:rsidRDefault="00FC2724">
      <w:pPr>
        <w:numPr>
          <w:ilvl w:val="0"/>
          <w:numId w:val="4"/>
        </w:numPr>
        <w:suppressAutoHyphens/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9010A1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:rsidR="00754D42" w:rsidRPr="009010A1" w:rsidRDefault="00FC2724">
      <w:pPr>
        <w:numPr>
          <w:ilvl w:val="0"/>
          <w:numId w:val="4"/>
        </w:numPr>
        <w:suppressAutoHyphens/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010A1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754D42" w:rsidRPr="009010A1" w:rsidRDefault="00754D42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54D42" w:rsidRPr="009010A1" w:rsidRDefault="00FC2724">
      <w:pPr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010A1">
        <w:rPr>
          <w:rFonts w:ascii="Arial" w:eastAsia="Times New Roman" w:hAnsi="Arial" w:cs="Arial"/>
          <w:sz w:val="20"/>
          <w:szCs w:val="20"/>
          <w:lang w:eastAsia="pl-PL"/>
        </w:rPr>
        <w:t>Podanie danych osobowych jest warunkiem zawarcia umowy w sprawie zamówienia publicznego. Osoba, której dane dotyczą jest zobowiązana do ich podania. Konsekwencją niepodania danych osobowych jest brak możliwości zawarcia umowy.</w:t>
      </w:r>
    </w:p>
    <w:p w:rsidR="00754D42" w:rsidRPr="009010A1" w:rsidRDefault="00754D42">
      <w:pPr>
        <w:spacing w:line="240" w:lineRule="auto"/>
        <w:jc w:val="right"/>
        <w:rPr>
          <w:rFonts w:ascii="Arial" w:hAnsi="Arial" w:cs="Arial"/>
          <w:sz w:val="20"/>
          <w:szCs w:val="20"/>
          <w:lang w:val="x-none"/>
        </w:rPr>
      </w:pPr>
    </w:p>
    <w:p w:rsidR="00754D42" w:rsidRPr="009010A1" w:rsidRDefault="00754D42">
      <w:pPr>
        <w:spacing w:line="240" w:lineRule="auto"/>
        <w:jc w:val="right"/>
        <w:rPr>
          <w:rFonts w:ascii="Arial" w:hAnsi="Arial" w:cs="Arial"/>
          <w:sz w:val="20"/>
          <w:szCs w:val="20"/>
          <w:lang w:val="x-none"/>
        </w:rPr>
      </w:pPr>
    </w:p>
    <w:p w:rsidR="00754D42" w:rsidRPr="009010A1" w:rsidRDefault="00FC2724">
      <w:pPr>
        <w:tabs>
          <w:tab w:val="left" w:pos="223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0A1">
        <w:rPr>
          <w:rFonts w:ascii="Arial" w:hAnsi="Arial" w:cs="Arial"/>
          <w:sz w:val="20"/>
          <w:szCs w:val="20"/>
        </w:rPr>
        <w:t>….………………………………..</w:t>
      </w:r>
    </w:p>
    <w:p w:rsidR="00754D42" w:rsidRPr="009010A1" w:rsidRDefault="00FC2724">
      <w:pPr>
        <w:tabs>
          <w:tab w:val="left" w:pos="2235"/>
        </w:tabs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9010A1">
        <w:rPr>
          <w:rFonts w:ascii="Arial" w:hAnsi="Arial" w:cs="Arial"/>
          <w:i/>
          <w:sz w:val="20"/>
          <w:szCs w:val="20"/>
        </w:rPr>
        <w:tab/>
      </w:r>
      <w:r w:rsidRPr="009010A1">
        <w:rPr>
          <w:rFonts w:ascii="Arial" w:hAnsi="Arial" w:cs="Arial"/>
          <w:i/>
          <w:sz w:val="20"/>
          <w:szCs w:val="20"/>
        </w:rPr>
        <w:tab/>
      </w:r>
      <w:r w:rsidRPr="009010A1">
        <w:rPr>
          <w:rFonts w:ascii="Arial" w:hAnsi="Arial" w:cs="Arial"/>
          <w:i/>
          <w:sz w:val="20"/>
          <w:szCs w:val="20"/>
        </w:rPr>
        <w:tab/>
      </w:r>
      <w:r w:rsidRPr="009010A1">
        <w:rPr>
          <w:rFonts w:ascii="Arial" w:hAnsi="Arial" w:cs="Arial"/>
          <w:i/>
          <w:sz w:val="20"/>
          <w:szCs w:val="20"/>
        </w:rPr>
        <w:tab/>
      </w:r>
      <w:r w:rsidRPr="009010A1">
        <w:rPr>
          <w:rFonts w:ascii="Arial" w:hAnsi="Arial" w:cs="Arial"/>
          <w:i/>
          <w:sz w:val="20"/>
          <w:szCs w:val="20"/>
        </w:rPr>
        <w:tab/>
      </w:r>
      <w:r w:rsidRPr="009010A1">
        <w:rPr>
          <w:rFonts w:ascii="Arial" w:hAnsi="Arial" w:cs="Arial"/>
          <w:i/>
          <w:sz w:val="20"/>
          <w:szCs w:val="20"/>
        </w:rPr>
        <w:tab/>
      </w:r>
      <w:r w:rsidRPr="009010A1">
        <w:rPr>
          <w:rFonts w:ascii="Arial" w:hAnsi="Arial" w:cs="Arial"/>
          <w:i/>
          <w:sz w:val="20"/>
          <w:szCs w:val="20"/>
        </w:rPr>
        <w:tab/>
        <w:t xml:space="preserve">          (data, podpis)</w:t>
      </w:r>
    </w:p>
    <w:p w:rsidR="00754D42" w:rsidRPr="009010A1" w:rsidRDefault="00FC2724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9010A1">
        <w:rPr>
          <w:rFonts w:ascii="Arial" w:hAnsi="Arial" w:cs="Arial"/>
          <w:sz w:val="20"/>
          <w:szCs w:val="20"/>
        </w:rPr>
        <w:tab/>
      </w:r>
    </w:p>
    <w:p w:rsidR="00754D42" w:rsidRPr="009010A1" w:rsidRDefault="00754D42">
      <w:pPr>
        <w:jc w:val="both"/>
        <w:rPr>
          <w:rFonts w:ascii="Arial" w:hAnsi="Arial" w:cs="Arial"/>
          <w:sz w:val="20"/>
          <w:szCs w:val="20"/>
        </w:rPr>
      </w:pPr>
    </w:p>
    <w:sectPr w:rsidR="00754D42" w:rsidRPr="009010A1">
      <w:headerReference w:type="default" r:id="rId8"/>
      <w:pgSz w:w="11906" w:h="16838"/>
      <w:pgMar w:top="1440" w:right="1133" w:bottom="1440" w:left="1134" w:header="72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592" w:rsidRDefault="00586592">
      <w:pPr>
        <w:spacing w:after="0" w:line="240" w:lineRule="auto"/>
      </w:pPr>
      <w:r>
        <w:separator/>
      </w:r>
    </w:p>
  </w:endnote>
  <w:endnote w:type="continuationSeparator" w:id="0">
    <w:p w:rsidR="00586592" w:rsidRDefault="00586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592" w:rsidRDefault="00586592">
      <w:r>
        <w:separator/>
      </w:r>
    </w:p>
  </w:footnote>
  <w:footnote w:type="continuationSeparator" w:id="0">
    <w:p w:rsidR="00586592" w:rsidRDefault="00586592">
      <w:r>
        <w:continuationSeparator/>
      </w:r>
    </w:p>
  </w:footnote>
  <w:footnote w:id="1">
    <w:p w:rsidR="00754D42" w:rsidRDefault="00FC2724">
      <w:pPr>
        <w:pStyle w:val="Akapitzlist"/>
        <w:spacing w:after="0" w:line="240" w:lineRule="auto"/>
        <w:ind w:left="426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</w:t>
      </w:r>
      <w:r>
        <w:rPr>
          <w:rFonts w:ascii="Arial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 </w:t>
      </w:r>
    </w:p>
  </w:footnote>
  <w:footnote w:id="2">
    <w:p w:rsidR="00754D42" w:rsidRDefault="00FC2724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prawo do ograniczenia przetwarzania nie ma zastosowania w odniesieniu do </w:t>
      </w:r>
      <w:r>
        <w:rPr>
          <w:rFonts w:ascii="Arial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754D42" w:rsidRDefault="00754D4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D42" w:rsidRPr="009010A1" w:rsidRDefault="00B6584A">
    <w:pPr>
      <w:keepNext/>
      <w:spacing w:after="0" w:line="240" w:lineRule="auto"/>
      <w:outlineLvl w:val="2"/>
      <w:rPr>
        <w:rFonts w:ascii="Arial" w:eastAsia="Times New Roman" w:hAnsi="Arial" w:cs="Arial"/>
        <w:b/>
        <w:bCs/>
        <w:i/>
        <w:iCs/>
        <w:sz w:val="20"/>
        <w:szCs w:val="24"/>
        <w:lang w:eastAsia="pl-PL"/>
      </w:rPr>
    </w:pPr>
    <w:r>
      <w:rPr>
        <w:rFonts w:ascii="Arial" w:eastAsia="Times New Roman" w:hAnsi="Arial" w:cs="Arial"/>
        <w:b/>
        <w:bCs/>
        <w:i/>
        <w:iCs/>
        <w:sz w:val="20"/>
        <w:szCs w:val="24"/>
        <w:lang w:eastAsia="pl-PL"/>
      </w:rPr>
      <w:t>Znak sprawy: ZP/2/2019/02</w:t>
    </w:r>
    <w:r w:rsidR="002C458C" w:rsidRPr="009010A1">
      <w:rPr>
        <w:rFonts w:ascii="Arial" w:eastAsia="Times New Roman" w:hAnsi="Arial" w:cs="Arial"/>
        <w:b/>
        <w:bCs/>
        <w:i/>
        <w:iCs/>
        <w:sz w:val="20"/>
        <w:szCs w:val="24"/>
        <w:lang w:eastAsia="pl-PL"/>
      </w:rPr>
      <w:tab/>
    </w:r>
    <w:r w:rsidR="002C458C" w:rsidRPr="009010A1">
      <w:rPr>
        <w:rFonts w:ascii="Arial" w:eastAsia="Times New Roman" w:hAnsi="Arial" w:cs="Arial"/>
        <w:b/>
        <w:bCs/>
        <w:i/>
        <w:iCs/>
        <w:sz w:val="20"/>
        <w:szCs w:val="24"/>
        <w:lang w:eastAsia="pl-PL"/>
      </w:rPr>
      <w:tab/>
    </w:r>
    <w:r w:rsidR="002C458C" w:rsidRPr="009010A1">
      <w:rPr>
        <w:rFonts w:ascii="Arial" w:eastAsia="Times New Roman" w:hAnsi="Arial" w:cs="Arial"/>
        <w:b/>
        <w:bCs/>
        <w:i/>
        <w:iCs/>
        <w:sz w:val="20"/>
        <w:szCs w:val="24"/>
        <w:lang w:eastAsia="pl-PL"/>
      </w:rPr>
      <w:tab/>
    </w:r>
    <w:r w:rsidR="002C458C" w:rsidRPr="009010A1">
      <w:rPr>
        <w:rFonts w:ascii="Arial" w:eastAsia="Times New Roman" w:hAnsi="Arial" w:cs="Arial"/>
        <w:b/>
        <w:bCs/>
        <w:i/>
        <w:iCs/>
        <w:sz w:val="20"/>
        <w:szCs w:val="24"/>
        <w:lang w:eastAsia="pl-PL"/>
      </w:rPr>
      <w:tab/>
    </w:r>
    <w:r w:rsidR="002C458C" w:rsidRPr="009010A1">
      <w:rPr>
        <w:rFonts w:ascii="Arial" w:eastAsia="Times New Roman" w:hAnsi="Arial" w:cs="Arial"/>
        <w:b/>
        <w:bCs/>
        <w:i/>
        <w:iCs/>
        <w:sz w:val="20"/>
        <w:szCs w:val="24"/>
        <w:lang w:eastAsia="pl-PL"/>
      </w:rPr>
      <w:tab/>
    </w:r>
    <w:r w:rsidR="0028617A" w:rsidRPr="009010A1">
      <w:rPr>
        <w:rFonts w:ascii="Arial" w:eastAsia="Times New Roman" w:hAnsi="Arial" w:cs="Arial"/>
        <w:b/>
        <w:bCs/>
        <w:i/>
        <w:iCs/>
        <w:sz w:val="20"/>
        <w:szCs w:val="24"/>
        <w:lang w:eastAsia="pl-PL"/>
      </w:rPr>
      <w:t xml:space="preserve">                                    </w:t>
    </w:r>
    <w:r w:rsidR="002C458C" w:rsidRPr="009010A1">
      <w:rPr>
        <w:rFonts w:ascii="Arial" w:eastAsia="Times New Roman" w:hAnsi="Arial" w:cs="Arial"/>
        <w:b/>
        <w:bCs/>
        <w:i/>
        <w:iCs/>
        <w:sz w:val="20"/>
        <w:szCs w:val="24"/>
        <w:lang w:eastAsia="pl-PL"/>
      </w:rPr>
      <w:t>ZAŁĄCZNIK NR 8</w:t>
    </w:r>
    <w:r w:rsidR="0028617A" w:rsidRPr="009010A1">
      <w:rPr>
        <w:rFonts w:ascii="Arial" w:eastAsia="Times New Roman" w:hAnsi="Arial" w:cs="Arial"/>
        <w:b/>
        <w:bCs/>
        <w:i/>
        <w:iCs/>
        <w:sz w:val="20"/>
        <w:szCs w:val="24"/>
        <w:lang w:eastAsia="pl-PL"/>
      </w:rPr>
      <w:t xml:space="preserve"> </w:t>
    </w:r>
  </w:p>
  <w:p w:rsidR="0028617A" w:rsidRDefault="0028617A">
    <w:pPr>
      <w:keepNext/>
      <w:spacing w:after="0" w:line="240" w:lineRule="auto"/>
      <w:outlineLvl w:val="2"/>
      <w:rPr>
        <w:rFonts w:ascii="Times New Roman" w:eastAsia="Times New Roman" w:hAnsi="Times New Roman" w:cs="Times New Roman"/>
        <w:b/>
        <w:bCs/>
        <w:iCs/>
        <w:sz w:val="20"/>
        <w:szCs w:val="24"/>
        <w:lang w:eastAsia="pl-PL"/>
      </w:rPr>
    </w:pPr>
  </w:p>
  <w:p w:rsidR="0028617A" w:rsidRPr="002C458C" w:rsidRDefault="00B6584A">
    <w:pPr>
      <w:keepNext/>
      <w:spacing w:after="0" w:line="240" w:lineRule="auto"/>
      <w:outlineLvl w:val="2"/>
      <w:rPr>
        <w:sz w:val="18"/>
      </w:rPr>
    </w:pPr>
    <w:r>
      <w:rPr>
        <w:noProof/>
        <w:lang w:eastAsia="pl-PL"/>
      </w:rPr>
      <w:drawing>
        <wp:inline distT="0" distB="0" distL="0" distR="0">
          <wp:extent cx="5800725" cy="965835"/>
          <wp:effectExtent l="0" t="0" r="9525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96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4D42" w:rsidRDefault="00754D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E521B"/>
    <w:multiLevelType w:val="multilevel"/>
    <w:tmpl w:val="19261C4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  <w:sz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242EAD"/>
    <w:multiLevelType w:val="multilevel"/>
    <w:tmpl w:val="D8E08B6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944265"/>
    <w:multiLevelType w:val="multilevel"/>
    <w:tmpl w:val="DB3299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7FE4B48"/>
    <w:multiLevelType w:val="multilevel"/>
    <w:tmpl w:val="9DC891F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BBD306C"/>
    <w:multiLevelType w:val="multilevel"/>
    <w:tmpl w:val="BA2475D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42"/>
    <w:rsid w:val="0004139E"/>
    <w:rsid w:val="0028617A"/>
    <w:rsid w:val="002C458C"/>
    <w:rsid w:val="00326E7E"/>
    <w:rsid w:val="00334B1E"/>
    <w:rsid w:val="00586592"/>
    <w:rsid w:val="00754D42"/>
    <w:rsid w:val="00782538"/>
    <w:rsid w:val="009010A1"/>
    <w:rsid w:val="00B6584A"/>
    <w:rsid w:val="00F95BCD"/>
    <w:rsid w:val="00FC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5FB4EA-B46C-420B-8E8E-BC7207A03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30303B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A4A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2F543C"/>
    <w:rPr>
      <w:color w:val="808080"/>
      <w:shd w:val="clear" w:color="auto" w:fill="E6E6E6"/>
    </w:rPr>
  </w:style>
  <w:style w:type="character" w:customStyle="1" w:styleId="lrzxr">
    <w:name w:val="lrzxr"/>
    <w:basedOn w:val="Domylnaczcionkaakapitu"/>
    <w:qFormat/>
    <w:rsid w:val="0041500B"/>
  </w:style>
  <w:style w:type="character" w:styleId="Pogrubienie">
    <w:name w:val="Strong"/>
    <w:basedOn w:val="Domylnaczcionkaakapitu"/>
    <w:uiPriority w:val="22"/>
    <w:qFormat/>
    <w:rsid w:val="00FE29C3"/>
    <w:rPr>
      <w:b/>
      <w:bCs/>
    </w:rPr>
  </w:style>
  <w:style w:type="character" w:customStyle="1" w:styleId="w8qarf">
    <w:name w:val="w8qarf"/>
    <w:basedOn w:val="Domylnaczcionkaakapitu"/>
    <w:qFormat/>
    <w:rsid w:val="009358D4"/>
  </w:style>
  <w:style w:type="character" w:customStyle="1" w:styleId="NagwekZnak">
    <w:name w:val="Nagłówek Znak"/>
    <w:basedOn w:val="Domylnaczcionkaakapitu"/>
    <w:link w:val="Nagwek"/>
    <w:uiPriority w:val="99"/>
    <w:qFormat/>
    <w:rsid w:val="00BF47F7"/>
  </w:style>
  <w:style w:type="character" w:customStyle="1" w:styleId="StopkaZnak">
    <w:name w:val="Stopka Znak"/>
    <w:basedOn w:val="Domylnaczcionkaakapitu"/>
    <w:link w:val="Stopka"/>
    <w:uiPriority w:val="99"/>
    <w:qFormat/>
    <w:rsid w:val="00BF47F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F47F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BF47F7"/>
    <w:rPr>
      <w:vertAlign w:val="superscript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/>
      <w:color w:val="00000A"/>
      <w:sz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ascii="Times New Roman" w:hAnsi="Times New Roman"/>
      <w:b/>
      <w:color w:val="00000A"/>
      <w:sz w:val="24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ascii="Times New Roman" w:hAnsi="Times New Roman" w:cs="Times New Roman"/>
      <w:color w:val="00000A"/>
      <w:sz w:val="24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ascii="Times New Roman" w:hAnsi="Times New Roman" w:cs="Times New Roman"/>
      <w:b/>
      <w:color w:val="00000A"/>
      <w:sz w:val="24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365">
    <w:name w:val="ListLabel 365"/>
    <w:qFormat/>
    <w:rPr>
      <w:i w:val="0"/>
    </w:rPr>
  </w:style>
  <w:style w:type="character" w:customStyle="1" w:styleId="ListLabel366">
    <w:name w:val="ListLabel 366"/>
    <w:qFormat/>
    <w:rPr>
      <w:rFonts w:ascii="Times New Roman" w:hAnsi="Times New Roman"/>
      <w:i w:val="0"/>
      <w:color w:val="00000A"/>
      <w:sz w:val="24"/>
    </w:rPr>
  </w:style>
  <w:style w:type="character" w:customStyle="1" w:styleId="ListLabel367">
    <w:name w:val="ListLabel 367"/>
    <w:qFormat/>
    <w:rPr>
      <w:i w:val="0"/>
    </w:rPr>
  </w:style>
  <w:style w:type="character" w:customStyle="1" w:styleId="ListLabel368">
    <w:name w:val="ListLabel 368"/>
    <w:qFormat/>
    <w:rPr>
      <w:i w:val="0"/>
    </w:rPr>
  </w:style>
  <w:style w:type="character" w:customStyle="1" w:styleId="ListLabel369">
    <w:name w:val="ListLabel 369"/>
    <w:qFormat/>
    <w:rPr>
      <w:i w:val="0"/>
    </w:rPr>
  </w:style>
  <w:style w:type="character" w:customStyle="1" w:styleId="ListLabel370">
    <w:name w:val="ListLabel 370"/>
    <w:qFormat/>
    <w:rPr>
      <w:i w:val="0"/>
    </w:rPr>
  </w:style>
  <w:style w:type="character" w:customStyle="1" w:styleId="ListLabel371">
    <w:name w:val="ListLabel 371"/>
    <w:qFormat/>
    <w:rPr>
      <w:i w:val="0"/>
    </w:rPr>
  </w:style>
  <w:style w:type="character" w:customStyle="1" w:styleId="ListLabel372">
    <w:name w:val="ListLabel 372"/>
    <w:qFormat/>
    <w:rPr>
      <w:i w:val="0"/>
    </w:rPr>
  </w:style>
  <w:style w:type="character" w:customStyle="1" w:styleId="ListLabel373">
    <w:name w:val="ListLabel 373"/>
    <w:qFormat/>
    <w:rPr>
      <w:i w:val="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F47F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543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F47F7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dc:description/>
  <cp:lastModifiedBy>m.jozwiak@niechlow.pl</cp:lastModifiedBy>
  <cp:revision>2</cp:revision>
  <cp:lastPrinted>2018-07-25T10:26:00Z</cp:lastPrinted>
  <dcterms:created xsi:type="dcterms:W3CDTF">2019-02-04T10:15:00Z</dcterms:created>
  <dcterms:modified xsi:type="dcterms:W3CDTF">2019-02-04T10:15:00Z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