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</w:p>
    <w:p w:rsidR="00957628" w:rsidRPr="00734EEE" w:rsidRDefault="00957628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………………………..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34EE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(Pieczęć Wykonawcy)</w:t>
      </w:r>
    </w:p>
    <w:p w:rsidR="002601C6" w:rsidRPr="00734EEE" w:rsidRDefault="002601C6" w:rsidP="00734EEE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PRZYNALEŻNOŚCI LUB BRAKU PRZYNALEŻNOŚCI DO GRUPY KAPITAŁOWEJ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w art. 24 ust 1 pkt. 23) ustawy Prawo zamówień publicznych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29 stycznia 2004 roku (</w:t>
      </w:r>
      <w:bookmarkStart w:id="1" w:name="_Hlk13646411"/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2018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8859A7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bookmarkEnd w:id="1"/>
      <w:r w:rsidR="00C1356F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44FE6" w:rsidRPr="00734EEE" w:rsidRDefault="00B52512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udziału w postępowaniu o udzielenie zamówienia publicznego </w:t>
      </w: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pn.: </w:t>
      </w:r>
      <w:r w:rsidR="0024669A"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świetlicy wiejskiej we Wronińcu – realizacją potrzeb kulturalnych lokalnej społeczności.</w:t>
      </w:r>
    </w:p>
    <w:p w:rsidR="00044FE6" w:rsidRPr="00734EEE" w:rsidRDefault="00044FE6" w:rsidP="00734E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512" w:rsidRPr="00734EEE" w:rsidRDefault="00B52512" w:rsidP="00734EEE">
      <w:pPr>
        <w:spacing w:line="276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  <w:r w:rsidRPr="00734EEE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przetargu nieograniczonego, oświadczam, że:</w:t>
      </w: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nie 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r. o ochronie konkurencji i 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52512" w:rsidRPr="00734EEE" w:rsidRDefault="00B52512" w:rsidP="00734EEE">
      <w:p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34EEE">
        <w:rPr>
          <w:rFonts w:ascii="Times New Roman" w:eastAsia="Calibri" w:hAnsi="Times New Roman" w:cs="Times New Roman"/>
          <w:b/>
          <w:sz w:val="24"/>
          <w:szCs w:val="24"/>
        </w:rPr>
        <w:t>należę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do grupy kapitałowej w rozumieniu ustawy z dnia 16 lutego 2007 roku </w:t>
      </w:r>
      <w:r w:rsidRPr="00734EEE">
        <w:rPr>
          <w:rFonts w:ascii="Times New Roman" w:eastAsia="Calibri" w:hAnsi="Times New Roman" w:cs="Times New Roman"/>
          <w:sz w:val="24"/>
          <w:szCs w:val="24"/>
        </w:rPr>
        <w:br/>
        <w:t>o ochronie konkurencji i konsumentów (</w:t>
      </w:r>
      <w:r w:rsidR="003A67CF" w:rsidRPr="00734EEE">
        <w:rPr>
          <w:rFonts w:ascii="Times New Roman" w:eastAsia="Calibri" w:hAnsi="Times New Roman" w:cs="Times New Roman"/>
          <w:sz w:val="24"/>
          <w:szCs w:val="24"/>
        </w:rPr>
        <w:t xml:space="preserve">Dz.U.2019.369 </w:t>
      </w:r>
      <w:proofErr w:type="spellStart"/>
      <w:r w:rsidR="003A67CF" w:rsidRPr="00734EEE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957628" w:rsidRPr="00734EEE">
        <w:rPr>
          <w:rFonts w:ascii="Times New Roman" w:eastAsia="Calibri" w:hAnsi="Times New Roman" w:cs="Times New Roman"/>
          <w:sz w:val="24"/>
          <w:szCs w:val="24"/>
        </w:rPr>
        <w:t>)*</w:t>
      </w: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 w skład której wchodzą niżej wymienione podmioty</w:t>
      </w:r>
      <w:r w:rsidRPr="00734EEE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734EE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52512" w:rsidRPr="00734EEE" w:rsidRDefault="00B52512" w:rsidP="00734EE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spacing w:after="0" w:line="276" w:lineRule="auto"/>
        <w:ind w:left="720" w:hanging="294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Nazwy i adresy podmiotów wchodzących w skład grupy kapitałowej: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…………………………………………………………………., 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………………………………………………………………….,</w:t>
      </w:r>
    </w:p>
    <w:p w:rsidR="00B52512" w:rsidRPr="00734EEE" w:rsidRDefault="00B52512" w:rsidP="00734EEE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34EE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………………………………………………………………….</w:t>
      </w:r>
      <w:r w:rsidR="00734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67CF" w:rsidRPr="00734EEE" w:rsidRDefault="003A67CF" w:rsidP="00734EEE">
      <w:pPr>
        <w:spacing w:after="0" w:line="276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B52512" w:rsidRPr="00734EEE" w:rsidRDefault="00B52512" w:rsidP="00734EEE">
      <w:pPr>
        <w:autoSpaceDE w:val="0"/>
        <w:autoSpaceDN w:val="0"/>
        <w:adjustRightInd w:val="0"/>
        <w:spacing w:after="0" w:line="276" w:lineRule="auto"/>
        <w:ind w:left="10" w:firstLine="350"/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  <w:u w:val="single"/>
        </w:rPr>
        <w:t>UWAGA:</w:t>
      </w:r>
    </w:p>
    <w:p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W przypadku Wykonawców wspólnie ubiegających się o udzielenie zamówienia niniejsze Oświadczenie </w:t>
      </w:r>
      <w:r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składa każdy</w:t>
      </w:r>
      <w:r w:rsidR="00957628" w:rsidRPr="00734EEE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 xml:space="preserve"> </w:t>
      </w:r>
      <w:r w:rsidRPr="00734EEE">
        <w:rPr>
          <w:rFonts w:ascii="Times New Roman" w:eastAsia="Calibri" w:hAnsi="Times New Roman" w:cs="Times New Roman"/>
          <w:i/>
          <w:iCs/>
          <w:sz w:val="20"/>
          <w:szCs w:val="20"/>
        </w:rPr>
        <w:t>z Wykonawców lub wspólników spółki cywilnej;</w:t>
      </w:r>
    </w:p>
    <w:p w:rsidR="00B52512" w:rsidRPr="00734EEE" w:rsidRDefault="00B52512" w:rsidP="00734EEE">
      <w:pPr>
        <w:numPr>
          <w:ilvl w:val="0"/>
          <w:numId w:val="3"/>
        </w:num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W przypadku gdy Wykonawca przynależy do tej samej grupy kapitałowej, </w:t>
      </w:r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o której mowa w art. 24 ust. 1 pkt 23 ustawy </w:t>
      </w:r>
      <w:proofErr w:type="spellStart"/>
      <w:r w:rsidRPr="00734EEE">
        <w:rPr>
          <w:rFonts w:ascii="Times New Roman" w:eastAsia="Calibri" w:hAnsi="Times New Roman" w:cs="Times New Roman"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i/>
          <w:sz w:val="20"/>
          <w:szCs w:val="20"/>
        </w:rPr>
        <w:t xml:space="preserve">,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może przedstawić wraz z niniejszym oświadczeniem dowody,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br/>
        <w:t>w których wykaże, iż powiązania z innym Wykonawcą nie prowadzą do zakłócenia konkurencji</w:t>
      </w:r>
      <w:r w:rsidR="003A67CF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                             </w:t>
      </w: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 w przedmiotowym postępowaniu zgodnie z art. 24 ust 11 </w:t>
      </w:r>
      <w:r w:rsidR="00957628"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ustawy </w:t>
      </w:r>
      <w:proofErr w:type="spellStart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Pzp</w:t>
      </w:r>
      <w:proofErr w:type="spellEnd"/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 xml:space="preserve">. </w:t>
      </w:r>
    </w:p>
    <w:p w:rsidR="00B52512" w:rsidRPr="00734EEE" w:rsidRDefault="00B52512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601C6" w:rsidRPr="00734EEE" w:rsidRDefault="002601C6" w:rsidP="00734EEE">
      <w:pPr>
        <w:tabs>
          <w:tab w:val="left" w:pos="1730"/>
        </w:tabs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B52512" w:rsidRPr="00734EEE" w:rsidTr="0070246D">
        <w:trPr>
          <w:jc w:val="center"/>
        </w:trPr>
        <w:tc>
          <w:tcPr>
            <w:tcW w:w="1814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B52512" w:rsidRPr="00734EEE" w:rsidTr="0070246D">
        <w:trPr>
          <w:jc w:val="center"/>
        </w:trPr>
        <w:tc>
          <w:tcPr>
            <w:tcW w:w="1814" w:type="pct"/>
            <w:vAlign w:val="center"/>
          </w:tcPr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B52512" w:rsidRPr="00734EEE" w:rsidRDefault="00B52512" w:rsidP="00734EEE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734EEE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:rsidR="00B52512" w:rsidRPr="00734EEE" w:rsidRDefault="00B52512" w:rsidP="00734EEE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734EEE" w:rsidRDefault="00B52512" w:rsidP="00734EEE">
      <w:pPr>
        <w:spacing w:line="276" w:lineRule="auto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734EEE">
        <w:rPr>
          <w:rFonts w:ascii="Times New Roman" w:eastAsia="Calibri" w:hAnsi="Times New Roman" w:cs="Times New Roman"/>
          <w:bCs/>
          <w:i/>
          <w:sz w:val="20"/>
          <w:szCs w:val="20"/>
        </w:rPr>
        <w:t>*niepotrzebne skreślić</w:t>
      </w:r>
    </w:p>
    <w:sectPr w:rsidR="00A75271" w:rsidRPr="00734EEE" w:rsidSect="007271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81E" w:rsidRDefault="007B181E" w:rsidP="002601C6">
      <w:pPr>
        <w:spacing w:after="0" w:line="240" w:lineRule="auto"/>
      </w:pPr>
      <w:r>
        <w:separator/>
      </w:r>
    </w:p>
  </w:endnote>
  <w:endnote w:type="continuationSeparator" w:id="0">
    <w:p w:rsidR="007B181E" w:rsidRDefault="007B181E" w:rsidP="002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378464722"/>
      <w:docPartObj>
        <w:docPartGallery w:val="Page Numbers (Bottom of Page)"/>
        <w:docPartUnique/>
      </w:docPartObj>
    </w:sdtPr>
    <w:sdtEndPr/>
    <w:sdtContent>
      <w:p w:rsidR="00C1356F" w:rsidRPr="00C1356F" w:rsidRDefault="00C1356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1356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C1356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C1356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C1356F" w:rsidRPr="00C1356F" w:rsidRDefault="00C1356F">
    <w:pPr>
      <w:pStyle w:val="Stopka"/>
      <w:rPr>
        <w:rFonts w:ascii="Times New Roman" w:hAnsi="Times New Roman" w:cs="Times New Roman"/>
        <w:sz w:val="18"/>
        <w:szCs w:val="18"/>
      </w:rPr>
    </w:pPr>
    <w:r w:rsidRPr="00C1356F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81E" w:rsidRDefault="007B181E" w:rsidP="002601C6">
      <w:pPr>
        <w:spacing w:after="0" w:line="240" w:lineRule="auto"/>
      </w:pPr>
      <w:r>
        <w:separator/>
      </w:r>
    </w:p>
  </w:footnote>
  <w:footnote w:type="continuationSeparator" w:id="0">
    <w:p w:rsidR="007B181E" w:rsidRDefault="007B181E" w:rsidP="0026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56F" w:rsidRPr="0032693F" w:rsidRDefault="00C1356F" w:rsidP="00C1356F">
    <w:pPr>
      <w:autoSpaceDE w:val="0"/>
      <w:autoSpaceDN w:val="0"/>
      <w:adjustRightInd w:val="0"/>
      <w:spacing w:after="0" w:line="240" w:lineRule="auto"/>
      <w:ind w:hanging="142"/>
      <w:jc w:val="right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ZAŁĄCZNIK NR 4 DO SIWZ</w:t>
    </w:r>
  </w:p>
  <w:p w:rsidR="00C1356F" w:rsidRPr="0032693F" w:rsidRDefault="00C1356F" w:rsidP="00C1356F">
    <w:pPr>
      <w:autoSpaceDE w:val="0"/>
      <w:autoSpaceDN w:val="0"/>
      <w:adjustRightInd w:val="0"/>
      <w:spacing w:after="0" w:line="240" w:lineRule="auto"/>
      <w:ind w:hanging="142"/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</w:pP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 xml:space="preserve">Znak sprawy: </w:t>
    </w:r>
    <w:r w:rsidRPr="0032693F">
      <w:rPr>
        <w:rFonts w:ascii="Times New Roman" w:eastAsia="Times New Roman" w:hAnsi="Times New Roman" w:cs="Times New Roman"/>
        <w:bCs/>
        <w:i/>
        <w:iCs/>
        <w:color w:val="FF0000"/>
        <w:sz w:val="20"/>
        <w:szCs w:val="20"/>
        <w:lang w:eastAsia="pl-PL"/>
      </w:rPr>
      <w:t xml:space="preserve"> </w:t>
    </w: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ZP/0</w:t>
    </w:r>
    <w:r w:rsidR="0032693F"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8</w:t>
    </w:r>
    <w:r w:rsidRPr="0032693F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/2019/</w:t>
    </w:r>
    <w:r w:rsidR="009C6F88">
      <w:rPr>
        <w:rFonts w:ascii="Times New Roman" w:eastAsia="Times New Roman" w:hAnsi="Times New Roman" w:cs="Times New Roman"/>
        <w:bCs/>
        <w:i/>
        <w:iCs/>
        <w:sz w:val="20"/>
        <w:szCs w:val="20"/>
        <w:lang w:eastAsia="pl-PL"/>
      </w:rPr>
      <w:t>2</w:t>
    </w:r>
  </w:p>
  <w:p w:rsidR="00C1356F" w:rsidRDefault="00C13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0EB4"/>
    <w:multiLevelType w:val="hybridMultilevel"/>
    <w:tmpl w:val="324875A4"/>
    <w:lvl w:ilvl="0" w:tplc="80F26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2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88"/>
    <w:rsid w:val="00044FE6"/>
    <w:rsid w:val="001867F0"/>
    <w:rsid w:val="002348B4"/>
    <w:rsid w:val="0024669A"/>
    <w:rsid w:val="002601C6"/>
    <w:rsid w:val="00280188"/>
    <w:rsid w:val="0032693F"/>
    <w:rsid w:val="003A67CF"/>
    <w:rsid w:val="004A3DD0"/>
    <w:rsid w:val="007022B0"/>
    <w:rsid w:val="00727183"/>
    <w:rsid w:val="00734EEE"/>
    <w:rsid w:val="007B181E"/>
    <w:rsid w:val="008139B9"/>
    <w:rsid w:val="008859A7"/>
    <w:rsid w:val="00926CDA"/>
    <w:rsid w:val="00957628"/>
    <w:rsid w:val="009C6F88"/>
    <w:rsid w:val="009F0A4C"/>
    <w:rsid w:val="00A75271"/>
    <w:rsid w:val="00A87619"/>
    <w:rsid w:val="00AC3197"/>
    <w:rsid w:val="00B27C83"/>
    <w:rsid w:val="00B52512"/>
    <w:rsid w:val="00C13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85B7F"/>
  <w15:docId w15:val="{EB1D20FB-178D-41BD-9B00-8BF2AAA2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1C6"/>
  </w:style>
  <w:style w:type="paragraph" w:styleId="Stopka">
    <w:name w:val="footer"/>
    <w:basedOn w:val="Normalny"/>
    <w:link w:val="StopkaZnak"/>
    <w:uiPriority w:val="99"/>
    <w:unhideWhenUsed/>
    <w:rsid w:val="002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1C6"/>
  </w:style>
  <w:style w:type="paragraph" w:styleId="Tekstdymka">
    <w:name w:val="Balloon Text"/>
    <w:basedOn w:val="Normalny"/>
    <w:link w:val="TekstdymkaZnak"/>
    <w:uiPriority w:val="99"/>
    <w:semiHidden/>
    <w:unhideWhenUsed/>
    <w:rsid w:val="0026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Natalia</cp:lastModifiedBy>
  <cp:revision>2</cp:revision>
  <dcterms:created xsi:type="dcterms:W3CDTF">2019-08-22T11:15:00Z</dcterms:created>
  <dcterms:modified xsi:type="dcterms:W3CDTF">2019-08-22T11:15:00Z</dcterms:modified>
</cp:coreProperties>
</file>