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9" w:rsidRPr="00314CD1" w:rsidRDefault="00314CD1" w:rsidP="00314CD1">
      <w:pPr>
        <w:jc w:val="center"/>
        <w:rPr>
          <w:b/>
        </w:rPr>
      </w:pPr>
      <w:r w:rsidRPr="00314CD1">
        <w:rPr>
          <w:b/>
        </w:rPr>
        <w:t>OGŁOSZENIE O KONSULTACJACH SPOŁECZNYCH</w:t>
      </w:r>
    </w:p>
    <w:p w:rsidR="00314CD1" w:rsidRPr="00314CD1" w:rsidRDefault="00314CD1" w:rsidP="00314CD1">
      <w:pPr>
        <w:jc w:val="center"/>
        <w:rPr>
          <w:b/>
        </w:rPr>
      </w:pPr>
    </w:p>
    <w:p w:rsidR="00314CD1" w:rsidRPr="00314CD1" w:rsidRDefault="00314CD1" w:rsidP="00314CD1">
      <w:pPr>
        <w:spacing w:after="0" w:line="360" w:lineRule="auto"/>
        <w:jc w:val="both"/>
        <w:rPr>
          <w:color w:val="272C35"/>
          <w:shd w:val="clear" w:color="auto" w:fill="FFFFFF"/>
        </w:rPr>
      </w:pPr>
      <w:r w:rsidRPr="00314CD1">
        <w:rPr>
          <w:color w:val="272C35"/>
          <w:shd w:val="clear" w:color="auto" w:fill="FFFFFF"/>
        </w:rPr>
        <w:t xml:space="preserve">Informujemy o rozpoczęciu prac nad Programem Współpracy Gminy Niechlów </w:t>
      </w:r>
      <w:r w:rsidRPr="00314CD1">
        <w:rPr>
          <w:color w:val="272C35"/>
          <w:shd w:val="clear" w:color="auto" w:fill="FFFFFF"/>
        </w:rPr>
        <w:br/>
        <w:t xml:space="preserve">z organizacjami pozarządowymi oraz innymi podmiotami prowadzącymi działalność pożytku publicznego na rok 2022. </w:t>
      </w:r>
    </w:p>
    <w:p w:rsidR="00314CD1" w:rsidRDefault="00314CD1" w:rsidP="00314CD1">
      <w:pPr>
        <w:spacing w:after="0" w:line="360" w:lineRule="auto"/>
        <w:jc w:val="both"/>
        <w:rPr>
          <w:b/>
          <w:color w:val="272C35"/>
          <w:shd w:val="clear" w:color="auto" w:fill="FFFFFF"/>
        </w:rPr>
      </w:pPr>
      <w:r w:rsidRPr="00314CD1">
        <w:rPr>
          <w:b/>
          <w:color w:val="272C35"/>
          <w:shd w:val="clear" w:color="auto" w:fill="FFFFFF"/>
        </w:rPr>
        <w:t>Cel konsultacji:</w:t>
      </w:r>
    </w:p>
    <w:p w:rsidR="00314CD1" w:rsidRPr="00314CD1" w:rsidRDefault="00314CD1" w:rsidP="00314CD1">
      <w:pPr>
        <w:spacing w:after="0" w:line="360" w:lineRule="auto"/>
        <w:jc w:val="both"/>
        <w:rPr>
          <w:color w:val="272C35"/>
          <w:shd w:val="clear" w:color="auto" w:fill="FFFFFF"/>
        </w:rPr>
      </w:pPr>
      <w:r w:rsidRPr="00314CD1">
        <w:rPr>
          <w:color w:val="272C35"/>
          <w:shd w:val="clear" w:color="auto" w:fill="FFFFFF"/>
        </w:rPr>
        <w:t>Niniejsze konsultacje przeprowadza się w celu poznania opinii organizacji pozarządowych</w:t>
      </w:r>
    </w:p>
    <w:p w:rsidR="00314CD1" w:rsidRPr="00314CD1" w:rsidRDefault="00314CD1" w:rsidP="00314CD1">
      <w:pPr>
        <w:spacing w:after="0" w:line="360" w:lineRule="auto"/>
        <w:jc w:val="both"/>
        <w:rPr>
          <w:color w:val="272C35"/>
          <w:shd w:val="clear" w:color="auto" w:fill="FFFFFF"/>
        </w:rPr>
      </w:pPr>
      <w:r w:rsidRPr="00314CD1">
        <w:rPr>
          <w:color w:val="272C35"/>
          <w:shd w:val="clear" w:color="auto" w:fill="FFFFFF"/>
        </w:rPr>
        <w:t>i podmiotów prowadzących działalność pożytku publicznego, wymienionych w art. 3 ust. 3 ustawy z dnia 24 kwietnia 2003 r. o działalności pożytku publicznego i o wolontariacie</w:t>
      </w:r>
    </w:p>
    <w:p w:rsidR="00314CD1" w:rsidRDefault="00314CD1" w:rsidP="00314CD1">
      <w:pPr>
        <w:spacing w:after="0" w:line="360" w:lineRule="auto"/>
        <w:jc w:val="both"/>
        <w:rPr>
          <w:color w:val="272C35"/>
          <w:shd w:val="clear" w:color="auto" w:fill="FFFFFF"/>
        </w:rPr>
      </w:pPr>
      <w:r w:rsidRPr="00314CD1">
        <w:rPr>
          <w:color w:val="272C35"/>
          <w:shd w:val="clear" w:color="auto" w:fill="FFFFFF"/>
        </w:rPr>
        <w:t>w sprawie poddanej konsultacji.</w:t>
      </w:r>
    </w:p>
    <w:p w:rsidR="00314CD1" w:rsidRDefault="00314CD1" w:rsidP="00314CD1">
      <w:pPr>
        <w:spacing w:after="0" w:line="360" w:lineRule="auto"/>
        <w:jc w:val="both"/>
        <w:rPr>
          <w:b/>
          <w:color w:val="272C35"/>
          <w:shd w:val="clear" w:color="auto" w:fill="FFFFFF"/>
        </w:rPr>
      </w:pPr>
      <w:r w:rsidRPr="00314CD1">
        <w:rPr>
          <w:b/>
          <w:color w:val="272C35"/>
          <w:shd w:val="clear" w:color="auto" w:fill="FFFFFF"/>
        </w:rPr>
        <w:t>Przedmiot konsultacji:</w:t>
      </w:r>
    </w:p>
    <w:p w:rsidR="00314CD1" w:rsidRDefault="00314CD1" w:rsidP="00314CD1">
      <w:pPr>
        <w:spacing w:after="0" w:line="360" w:lineRule="auto"/>
        <w:jc w:val="both"/>
      </w:pPr>
      <w:r>
        <w:t>Projekt uchwały w sprawie uchwalenia Programu Współpracy Gminy Niechlów</w:t>
      </w:r>
    </w:p>
    <w:p w:rsidR="00314CD1" w:rsidRDefault="00314CD1" w:rsidP="00314CD1">
      <w:pPr>
        <w:spacing w:after="0" w:line="360" w:lineRule="auto"/>
        <w:jc w:val="both"/>
      </w:pPr>
      <w:r>
        <w:t>z organizacjami pozarządowymi i podmiotami prowadzącymi działalność pożytku publicznego na rok 2022.</w:t>
      </w:r>
    </w:p>
    <w:p w:rsidR="00314CD1" w:rsidRDefault="00314CD1" w:rsidP="00314CD1">
      <w:pPr>
        <w:spacing w:after="0" w:line="360" w:lineRule="auto"/>
        <w:jc w:val="both"/>
        <w:rPr>
          <w:b/>
        </w:rPr>
      </w:pPr>
      <w:r w:rsidRPr="00314CD1">
        <w:rPr>
          <w:b/>
        </w:rPr>
        <w:t>Termin konsultacji:</w:t>
      </w:r>
    </w:p>
    <w:p w:rsidR="00314CD1" w:rsidRPr="00314CD1" w:rsidRDefault="00314CD1" w:rsidP="00314CD1">
      <w:pPr>
        <w:spacing w:after="0" w:line="360" w:lineRule="auto"/>
        <w:jc w:val="both"/>
      </w:pPr>
      <w:r w:rsidRPr="00314CD1">
        <w:t xml:space="preserve">Rozpoczęcie konsultacji </w:t>
      </w:r>
      <w:r>
        <w:t>– 8 listopad 2021</w:t>
      </w:r>
      <w:r w:rsidRPr="00314CD1">
        <w:t xml:space="preserve"> r. Opinie, wnioski i uwagi należy przedłożyć</w:t>
      </w:r>
    </w:p>
    <w:p w:rsidR="00314CD1" w:rsidRDefault="00C5787B" w:rsidP="00314CD1">
      <w:pPr>
        <w:spacing w:after="0" w:line="360" w:lineRule="auto"/>
        <w:jc w:val="both"/>
      </w:pPr>
      <w:r>
        <w:t>w terminie do dnia 16</w:t>
      </w:r>
      <w:r w:rsidR="00314CD1">
        <w:t xml:space="preserve"> listopada 2021 </w:t>
      </w:r>
      <w:r w:rsidR="000A6917">
        <w:t xml:space="preserve">r. </w:t>
      </w:r>
    </w:p>
    <w:p w:rsidR="000A6917" w:rsidRDefault="000A6917" w:rsidP="00314CD1">
      <w:pPr>
        <w:spacing w:after="0" w:line="360" w:lineRule="auto"/>
        <w:jc w:val="both"/>
        <w:rPr>
          <w:b/>
        </w:rPr>
      </w:pPr>
      <w:r w:rsidRPr="000A6917">
        <w:rPr>
          <w:b/>
        </w:rPr>
        <w:t>Forma konsultacji:</w:t>
      </w:r>
    </w:p>
    <w:p w:rsidR="000A6917" w:rsidRPr="000A6917" w:rsidRDefault="000A6917" w:rsidP="000A6917">
      <w:pPr>
        <w:spacing w:after="0" w:line="360" w:lineRule="auto"/>
        <w:jc w:val="both"/>
      </w:pPr>
      <w:r w:rsidRPr="000A6917">
        <w:t>Konsultacje odbędą się w formie udostępnienia projektu aktu uchwały w celu złożenia przez organizacje poza</w:t>
      </w:r>
      <w:r>
        <w:t>rządowe opinii, wniosków i uwag.</w:t>
      </w:r>
    </w:p>
    <w:p w:rsidR="000A6917" w:rsidRPr="000A6917" w:rsidRDefault="000A6917" w:rsidP="000A6917">
      <w:pPr>
        <w:spacing w:after="0" w:line="360" w:lineRule="auto"/>
        <w:jc w:val="both"/>
      </w:pPr>
    </w:p>
    <w:p w:rsidR="00A63B7F" w:rsidRDefault="000A6917" w:rsidP="000A6917">
      <w:pPr>
        <w:spacing w:after="0" w:line="360" w:lineRule="auto"/>
        <w:jc w:val="both"/>
      </w:pPr>
      <w:r>
        <w:t xml:space="preserve">Propozycje i opinie proszę składać na adres: Urząd Gminy Niechlów ul. Głogowska 31; 56-215 Niechlów lub drogą elektroniczną: </w:t>
      </w:r>
      <w:hyperlink r:id="rId4" w:history="1">
        <w:r w:rsidRPr="0053349D">
          <w:rPr>
            <w:rStyle w:val="Hipercze"/>
          </w:rPr>
          <w:t>urzad@niechlow.pl</w:t>
        </w:r>
      </w:hyperlink>
      <w:r>
        <w:t xml:space="preserve"> z dopiskiem „Program współpracy </w:t>
      </w:r>
    </w:p>
    <w:p w:rsidR="000A6917" w:rsidRDefault="000A6917" w:rsidP="000A6917">
      <w:pPr>
        <w:spacing w:after="0" w:line="360" w:lineRule="auto"/>
        <w:jc w:val="both"/>
      </w:pPr>
      <w:r>
        <w:t>z organizacjami na 2022 r.</w:t>
      </w:r>
      <w:r w:rsidR="00A63B7F">
        <w:t>”</w:t>
      </w:r>
    </w:p>
    <w:p w:rsidR="00A63B7F" w:rsidRDefault="00A63B7F" w:rsidP="000A6917">
      <w:pPr>
        <w:spacing w:after="0" w:line="360" w:lineRule="auto"/>
        <w:jc w:val="both"/>
      </w:pPr>
    </w:p>
    <w:p w:rsidR="00A63B7F" w:rsidRDefault="00A63B7F" w:rsidP="00A63B7F">
      <w:pPr>
        <w:spacing w:after="0" w:line="360" w:lineRule="auto"/>
        <w:jc w:val="both"/>
      </w:pPr>
      <w:r>
        <w:t xml:space="preserve">Informacji udziela pracownik Referatu Organizacyjnego Urzędu Gminy Niechlów </w:t>
      </w:r>
    </w:p>
    <w:p w:rsidR="00A63B7F" w:rsidRDefault="00A63B7F" w:rsidP="00A63B7F">
      <w:pPr>
        <w:spacing w:after="0" w:line="360" w:lineRule="auto"/>
        <w:jc w:val="both"/>
      </w:pPr>
      <w:r>
        <w:t xml:space="preserve">Pani Alina </w:t>
      </w:r>
      <w:proofErr w:type="spellStart"/>
      <w:r>
        <w:t>Kucner</w:t>
      </w:r>
      <w:proofErr w:type="spellEnd"/>
    </w:p>
    <w:p w:rsidR="00A63B7F" w:rsidRPr="000A6917" w:rsidRDefault="00A63B7F" w:rsidP="00A63B7F">
      <w:pPr>
        <w:spacing w:after="0" w:line="360" w:lineRule="auto"/>
        <w:jc w:val="both"/>
      </w:pPr>
      <w:r>
        <w:t>tel. 65 544 32 52.</w:t>
      </w:r>
    </w:p>
    <w:sectPr w:rsidR="00A63B7F" w:rsidRPr="000A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D1"/>
    <w:rsid w:val="000A6917"/>
    <w:rsid w:val="00112BF3"/>
    <w:rsid w:val="00295C5F"/>
    <w:rsid w:val="00314CD1"/>
    <w:rsid w:val="00A63B7F"/>
    <w:rsid w:val="00C45890"/>
    <w:rsid w:val="00C5787B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E04A-6529-40C1-9D43-F139200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niech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2021-11-02T12:23:00Z</dcterms:created>
  <dcterms:modified xsi:type="dcterms:W3CDTF">2021-11-02T13:04:00Z</dcterms:modified>
</cp:coreProperties>
</file>